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A5710" w:rsidRDefault="00F64F5A">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1905"/>
                <wp:wrapNone/>
                <wp:docPr id="4"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wps:spPr>
                      <wps:txbx>
                        <w:txbxContent>
                          <w:p w:rsidR="003A5710" w:rsidRDefault="003A5710"/>
                        </w:txbxContent>
                      </wps:txbx>
                      <wps:bodyPr rot="0" vert="horz" wrap="none" lIns="0" tIns="0" rIns="0" bIns="0" anchor="t" anchorCtr="0" upright="1">
                        <a:spAutoFit/>
                      </wps:bodyPr>
                    </wps:wsp>
                  </a:graphicData>
                </a:graphic>
              </wp:anchor>
            </w:drawing>
          </mc:Choice>
          <mc:Fallback xmlns:w15="http://schemas.microsoft.com/office/word/2012/wordml" xmlns:wpsCustomData="http://www.wps.cn/officeDocument/2013/wpsCustomData">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dBJjdAAAAADAQAADwAAAAAAAAABACAAAAAiAAAAZHJzL2Rv&#10;d25yZXYueG1sUEsBAhQAFAAAAAgAh07iQMs6y8kJAgAAAQQAAA4AAAAAAAAAAQAgAAAAHwEAAGRy&#10;cy9lMm9Eb2MueG1sUEsFBgAAAAAGAAYAWQEAAJoFAAAAAA==&#10;">
                <v:fill on="f" focussize="0,0"/>
                <v:stroke on="f"/>
                <v:imagedata o:title=""/>
                <o:lock v:ext="edit" aspectratio="f"/>
                <v:textbox inset="0mm,0mm,0mm,0mm" style="mso-fit-shape-to-text:t;">
                  <w:txbxContent>
                    <w:p/>
                  </w:txbxContent>
                </v:textbox>
              </v:shape>
            </w:pict>
          </mc:Fallback>
        </mc:AlternateContent>
      </w:r>
      <w:r>
        <w:rPr>
          <w:rFonts w:ascii="楷体_GB2312" w:eastAsia="楷体_GB2312" w:hAnsi="宋体" w:cs="宋体" w:hint="eastAsia"/>
          <w:kern w:val="1"/>
          <w:sz w:val="44"/>
          <w:szCs w:val="44"/>
        </w:rPr>
        <w:t xml:space="preserve">   </w:t>
      </w:r>
    </w:p>
    <w:p w:rsidR="003A5710" w:rsidRDefault="00F64F5A">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-铜陵化工集团新桥矿业有限公司固体废弃物综合利用一期工程材料</w:t>
      </w:r>
    </w:p>
    <w:p w:rsidR="003A5710" w:rsidRDefault="003A5710">
      <w:pPr>
        <w:jc w:val="center"/>
        <w:rPr>
          <w:rFonts w:ascii="仿宋_GB2312" w:hAnsi="仿宋_GB2312" w:cs="仿宋_GB2312"/>
          <w:b/>
          <w:bCs/>
          <w:sz w:val="44"/>
          <w:szCs w:val="44"/>
          <w:u w:val="single"/>
        </w:rPr>
      </w:pPr>
    </w:p>
    <w:p w:rsidR="003A5710" w:rsidRDefault="003A5710">
      <w:pPr>
        <w:spacing w:line="700" w:lineRule="exact"/>
        <w:jc w:val="center"/>
        <w:rPr>
          <w:rFonts w:ascii="仿宋" w:eastAsia="仿宋" w:hAnsi="仿宋"/>
          <w:sz w:val="48"/>
          <w:szCs w:val="48"/>
        </w:rPr>
      </w:pPr>
    </w:p>
    <w:p w:rsidR="003A5710" w:rsidRDefault="003A5710">
      <w:pPr>
        <w:spacing w:line="700" w:lineRule="exact"/>
        <w:jc w:val="center"/>
        <w:rPr>
          <w:rFonts w:ascii="仿宋" w:eastAsia="仿宋" w:hAnsi="仿宋"/>
          <w:sz w:val="44"/>
          <w:szCs w:val="44"/>
        </w:rPr>
      </w:pPr>
    </w:p>
    <w:p w:rsidR="003A5710" w:rsidRDefault="00F64F5A">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3A5710" w:rsidRDefault="003A5710">
      <w:pPr>
        <w:tabs>
          <w:tab w:val="left" w:pos="7020"/>
        </w:tabs>
        <w:jc w:val="center"/>
        <w:rPr>
          <w:rFonts w:ascii="仿宋" w:eastAsia="仿宋" w:hAnsi="仿宋"/>
          <w:b/>
          <w:sz w:val="52"/>
          <w:szCs w:val="52"/>
        </w:rPr>
      </w:pPr>
    </w:p>
    <w:p w:rsidR="003A5710" w:rsidRDefault="00F64F5A">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TGJA-WZ-20212</w:t>
      </w:r>
      <w:r w:rsidR="008C2A46">
        <w:rPr>
          <w:rFonts w:ascii="仿宋" w:eastAsia="仿宋" w:hAnsi="仿宋" w:cs="仿宋_GB2312" w:hint="eastAsia"/>
          <w:b/>
          <w:bCs/>
          <w:sz w:val="32"/>
          <w:szCs w:val="32"/>
          <w:u w:val="single"/>
        </w:rPr>
        <w:t>6</w:t>
      </w:r>
    </w:p>
    <w:p w:rsidR="003A5710" w:rsidRDefault="00F64F5A">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2021年04月0</w:t>
      </w:r>
      <w:r w:rsidR="008C2A46">
        <w:rPr>
          <w:rFonts w:ascii="仿宋" w:eastAsia="仿宋" w:hAnsi="仿宋" w:cs="仿宋_GB2312" w:hint="eastAsia"/>
          <w:b/>
          <w:bCs/>
          <w:sz w:val="32"/>
          <w:szCs w:val="32"/>
          <w:u w:val="single"/>
        </w:rPr>
        <w:t>1</w:t>
      </w:r>
      <w:r>
        <w:rPr>
          <w:rFonts w:ascii="仿宋" w:eastAsia="仿宋" w:hAnsi="仿宋" w:cs="仿宋_GB2312" w:hint="eastAsia"/>
          <w:b/>
          <w:bCs/>
          <w:sz w:val="32"/>
          <w:szCs w:val="32"/>
          <w:u w:val="single"/>
        </w:rPr>
        <w:t>日</w:t>
      </w:r>
    </w:p>
    <w:p w:rsidR="003A5710" w:rsidRDefault="003A5710">
      <w:pPr>
        <w:rPr>
          <w:rFonts w:ascii="仿宋" w:eastAsia="仿宋" w:hAnsi="仿宋" w:cs="仿宋_GB2312"/>
          <w:b/>
          <w:bCs/>
          <w:sz w:val="32"/>
          <w:szCs w:val="32"/>
          <w:u w:val="single"/>
        </w:rPr>
      </w:pPr>
    </w:p>
    <w:p w:rsidR="003A5710" w:rsidRDefault="00F64F5A">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3A5710" w:rsidRDefault="003A5710">
      <w:pPr>
        <w:rPr>
          <w:rFonts w:ascii="仿宋" w:eastAsia="仿宋" w:hAnsi="仿宋" w:cs="仿宋_GB2312"/>
          <w:b/>
          <w:bCs/>
          <w:sz w:val="32"/>
          <w:szCs w:val="32"/>
        </w:rPr>
      </w:pPr>
    </w:p>
    <w:p w:rsidR="003A5710" w:rsidRDefault="00F64F5A">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后世</w:t>
      </w:r>
      <w:proofErr w:type="gramStart"/>
      <w:r>
        <w:rPr>
          <w:rFonts w:ascii="仿宋" w:eastAsia="仿宋" w:hAnsi="仿宋" w:cs="仿宋_GB2312" w:hint="eastAsia"/>
          <w:b/>
          <w:bCs/>
          <w:sz w:val="32"/>
          <w:szCs w:val="32"/>
          <w:u w:val="single"/>
        </w:rPr>
        <w:t>麟</w:t>
      </w:r>
      <w:proofErr w:type="gramEnd"/>
      <w:r>
        <w:rPr>
          <w:rFonts w:ascii="仿宋" w:eastAsia="仿宋" w:hAnsi="仿宋" w:cs="仿宋_GB2312" w:hint="eastAsia"/>
          <w:b/>
          <w:bCs/>
          <w:sz w:val="32"/>
          <w:szCs w:val="32"/>
          <w:u w:val="single"/>
        </w:rPr>
        <w:t>（13965213178）、黄赟（18656211500）</w:t>
      </w:r>
    </w:p>
    <w:p w:rsidR="003A5710" w:rsidRDefault="003A5710">
      <w:pPr>
        <w:tabs>
          <w:tab w:val="left" w:pos="7020"/>
        </w:tabs>
        <w:snapToGrid w:val="0"/>
        <w:spacing w:line="600" w:lineRule="exact"/>
        <w:jc w:val="left"/>
        <w:rPr>
          <w:rFonts w:ascii="仿宋" w:eastAsia="仿宋" w:hAnsi="仿宋" w:cs="仿宋_GB2312"/>
          <w:b/>
          <w:bCs/>
          <w:sz w:val="32"/>
          <w:szCs w:val="32"/>
          <w:u w:val="single"/>
        </w:rPr>
        <w:sectPr w:rsidR="003A5710">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3A5710" w:rsidRDefault="003A5710">
      <w:pPr>
        <w:rPr>
          <w:rFonts w:ascii="仿宋" w:eastAsia="仿宋" w:hAnsi="仿宋" w:cs="仿宋_GB2312"/>
          <w:b/>
          <w:bCs/>
          <w:sz w:val="28"/>
          <w:szCs w:val="28"/>
        </w:rPr>
      </w:pPr>
    </w:p>
    <w:p w:rsidR="003A5710" w:rsidRDefault="00F64F5A">
      <w:pPr>
        <w:rPr>
          <w:rFonts w:ascii="仿宋" w:eastAsia="仿宋" w:hAnsi="仿宋" w:cs="仿宋_GB2312"/>
          <w:b/>
          <w:bCs/>
          <w:sz w:val="28"/>
          <w:szCs w:val="28"/>
        </w:rPr>
      </w:pPr>
      <w:r>
        <w:rPr>
          <w:rFonts w:ascii="仿宋" w:eastAsia="仿宋" w:hAnsi="仿宋" w:cs="仿宋_GB2312" w:hint="eastAsia"/>
          <w:b/>
          <w:bCs/>
          <w:sz w:val="28"/>
          <w:szCs w:val="28"/>
        </w:rPr>
        <w:t>【声明】</w:t>
      </w:r>
    </w:p>
    <w:p w:rsidR="003A5710" w:rsidRDefault="00F64F5A">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3A5710" w:rsidRDefault="00F64F5A">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3A5710" w:rsidRDefault="003A5710">
      <w:pPr>
        <w:jc w:val="center"/>
        <w:rPr>
          <w:rFonts w:ascii="仿宋" w:eastAsia="仿宋" w:hAnsi="仿宋" w:cs="仿宋_GB2312"/>
          <w:b/>
          <w:sz w:val="36"/>
          <w:szCs w:val="36"/>
        </w:rPr>
      </w:pPr>
    </w:p>
    <w:p w:rsidR="003A5710" w:rsidRDefault="003A5710">
      <w:pPr>
        <w:jc w:val="center"/>
        <w:rPr>
          <w:rFonts w:ascii="仿宋" w:eastAsia="仿宋" w:hAnsi="仿宋" w:cs="仿宋_GB2312"/>
          <w:b/>
          <w:sz w:val="36"/>
          <w:szCs w:val="36"/>
        </w:rPr>
      </w:pPr>
    </w:p>
    <w:p w:rsidR="003A5710" w:rsidRDefault="003A5710">
      <w:pPr>
        <w:jc w:val="center"/>
        <w:rPr>
          <w:rFonts w:ascii="仿宋" w:eastAsia="仿宋" w:hAnsi="仿宋" w:cs="仿宋_GB2312"/>
          <w:b/>
          <w:sz w:val="36"/>
          <w:szCs w:val="36"/>
        </w:rPr>
      </w:pPr>
    </w:p>
    <w:p w:rsidR="003A5710" w:rsidRDefault="00F64F5A">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3A5710" w:rsidRDefault="003A5710">
      <w:pPr>
        <w:rPr>
          <w:rFonts w:ascii="仿宋" w:eastAsia="仿宋" w:hAnsi="仿宋" w:cs="仿宋_GB2312"/>
          <w:b/>
          <w:sz w:val="36"/>
          <w:szCs w:val="36"/>
        </w:rPr>
      </w:pPr>
    </w:p>
    <w:p w:rsidR="003A5710" w:rsidRDefault="00F64F5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2021年04月0</w:t>
      </w:r>
      <w:r w:rsidR="008C2A46">
        <w:rPr>
          <w:rFonts w:ascii="仿宋" w:eastAsia="仿宋" w:hAnsi="仿宋" w:cs="仿宋_GB2312" w:hint="eastAsia"/>
          <w:sz w:val="28"/>
          <w:szCs w:val="28"/>
          <w:u w:val="single"/>
        </w:rPr>
        <w:t>1</w:t>
      </w:r>
      <w:r>
        <w:rPr>
          <w:rFonts w:ascii="仿宋" w:eastAsia="仿宋" w:hAnsi="仿宋" w:cs="仿宋_GB2312" w:hint="eastAsia"/>
          <w:sz w:val="28"/>
          <w:szCs w:val="28"/>
          <w:u w:val="single"/>
        </w:rPr>
        <w:t>日</w:t>
      </w:r>
    </w:p>
    <w:p w:rsidR="003A5710" w:rsidRDefault="00F64F5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2021年04月07日9:00</w:t>
      </w:r>
    </w:p>
    <w:p w:rsidR="003A5710" w:rsidRDefault="00F64F5A">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3A5710" w:rsidRDefault="00F64F5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3A5710" w:rsidRDefault="00F64F5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2021年04月07日9:00</w:t>
      </w:r>
    </w:p>
    <w:p w:rsidR="003A5710" w:rsidRDefault="00F64F5A">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3A5710" w:rsidRDefault="00F64F5A">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3A5710" w:rsidRDefault="003A5710">
      <w:pPr>
        <w:ind w:firstLineChars="200" w:firstLine="560"/>
        <w:rPr>
          <w:rFonts w:ascii="仿宋" w:eastAsia="仿宋" w:hAnsi="仿宋" w:cs="仿宋_GB2312"/>
          <w:sz w:val="28"/>
          <w:szCs w:val="28"/>
        </w:rPr>
      </w:pPr>
    </w:p>
    <w:p w:rsidR="003A5710" w:rsidRDefault="003A5710">
      <w:pPr>
        <w:ind w:firstLineChars="200" w:firstLine="560"/>
        <w:rPr>
          <w:rFonts w:ascii="仿宋" w:eastAsia="仿宋" w:hAnsi="仿宋" w:cs="仿宋_GB2312"/>
          <w:sz w:val="28"/>
          <w:szCs w:val="28"/>
        </w:rPr>
      </w:pPr>
    </w:p>
    <w:p w:rsidR="003A5710" w:rsidRDefault="003A5710">
      <w:pPr>
        <w:ind w:firstLineChars="200" w:firstLine="560"/>
        <w:rPr>
          <w:rFonts w:ascii="仿宋" w:eastAsia="仿宋" w:hAnsi="仿宋" w:cs="仿宋_GB2312"/>
          <w:sz w:val="28"/>
          <w:szCs w:val="28"/>
        </w:rPr>
      </w:pPr>
    </w:p>
    <w:p w:rsidR="003A5710" w:rsidRDefault="003A5710">
      <w:pPr>
        <w:jc w:val="center"/>
        <w:rPr>
          <w:rFonts w:ascii="仿宋" w:eastAsia="仿宋" w:hAnsi="仿宋" w:cs="仿宋_GB2312"/>
          <w:b/>
          <w:sz w:val="36"/>
          <w:szCs w:val="36"/>
        </w:rPr>
      </w:pPr>
    </w:p>
    <w:p w:rsidR="003A5710" w:rsidRDefault="00F64F5A">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rsidR="003A5710" w:rsidRDefault="003A5710">
      <w:pPr>
        <w:jc w:val="center"/>
        <w:rPr>
          <w:rFonts w:ascii="仿宋" w:eastAsia="仿宋" w:hAnsi="仿宋" w:cs="仿宋_GB2312"/>
          <w:b/>
          <w:sz w:val="36"/>
          <w:szCs w:val="36"/>
        </w:rPr>
      </w:pPr>
    </w:p>
    <w:p w:rsidR="003A5710" w:rsidRDefault="00F64F5A">
      <w:pPr>
        <w:jc w:val="left"/>
        <w:rPr>
          <w:rFonts w:ascii="仿宋" w:eastAsia="仿宋" w:hAnsi="仿宋" w:cs="仿宋_GB2312"/>
          <w:sz w:val="28"/>
          <w:szCs w:val="28"/>
        </w:rPr>
      </w:pPr>
      <w:r>
        <w:rPr>
          <w:rFonts w:ascii="仿宋" w:eastAsia="仿宋" w:hAnsi="仿宋" w:cs="仿宋_GB2312" w:hint="eastAsia"/>
          <w:sz w:val="28"/>
          <w:szCs w:val="28"/>
          <w:u w:val="single"/>
        </w:rPr>
        <w:t>1、本次招标的具体内容：铜陵化工集团新桥矿业有限公司固体废弃物综合利用一期工程材料。</w:t>
      </w:r>
    </w:p>
    <w:p w:rsidR="008C2A46" w:rsidRDefault="00F64F5A">
      <w:pPr>
        <w:jc w:val="left"/>
        <w:rPr>
          <w:rFonts w:ascii="仿宋_GB2312" w:eastAsia="仿宋_GB2312" w:hAnsi="仿宋_GB2312" w:cs="仿宋_GB2312"/>
          <w:sz w:val="28"/>
          <w:szCs w:val="28"/>
          <w:u w:val="single"/>
        </w:rPr>
      </w:pPr>
      <w:r>
        <w:rPr>
          <w:rFonts w:ascii="仿宋" w:eastAsia="仿宋" w:hAnsi="仿宋" w:cs="仿宋_GB2312" w:hint="eastAsia"/>
          <w:sz w:val="28"/>
          <w:szCs w:val="28"/>
          <w:u w:val="single"/>
        </w:rPr>
        <w:t>2、按品种分</w:t>
      </w:r>
      <w:r w:rsidR="008C2A46">
        <w:rPr>
          <w:rFonts w:ascii="仿宋" w:eastAsia="仿宋" w:hAnsi="仿宋" w:cs="仿宋_GB2312" w:hint="eastAsia"/>
          <w:sz w:val="28"/>
          <w:szCs w:val="28"/>
          <w:u w:val="single"/>
        </w:rPr>
        <w:t>5</w:t>
      </w:r>
      <w:r>
        <w:rPr>
          <w:rFonts w:ascii="仿宋" w:eastAsia="仿宋" w:hAnsi="仿宋" w:cs="仿宋_GB2312" w:hint="eastAsia"/>
          <w:sz w:val="28"/>
          <w:szCs w:val="28"/>
          <w:u w:val="single"/>
        </w:rPr>
        <w:t>个竞价包（详见报</w:t>
      </w:r>
      <w:r w:rsidR="008C2A46">
        <w:rPr>
          <w:rFonts w:ascii="仿宋" w:eastAsia="仿宋" w:hAnsi="仿宋" w:cs="仿宋_GB2312" w:hint="eastAsia"/>
          <w:sz w:val="28"/>
          <w:szCs w:val="28"/>
          <w:u w:val="single"/>
        </w:rPr>
        <w:t>价</w:t>
      </w:r>
      <w:r>
        <w:rPr>
          <w:rFonts w:ascii="仿宋" w:eastAsia="仿宋" w:hAnsi="仿宋" w:cs="仿宋_GB2312" w:hint="eastAsia"/>
          <w:sz w:val="28"/>
          <w:szCs w:val="28"/>
          <w:u w:val="single"/>
        </w:rPr>
        <w:t>单）：</w:t>
      </w:r>
      <w:r>
        <w:rPr>
          <w:rFonts w:ascii="仿宋_GB2312" w:eastAsia="仿宋_GB2312" w:hAnsi="仿宋_GB2312" w:cs="仿宋_GB2312" w:hint="eastAsia"/>
          <w:sz w:val="28"/>
          <w:szCs w:val="28"/>
          <w:u w:val="single"/>
        </w:rPr>
        <w:t>【1包】：彩卷；</w:t>
      </w:r>
      <w:r w:rsidR="008C2A46">
        <w:rPr>
          <w:rFonts w:ascii="仿宋_GB2312" w:eastAsia="仿宋_GB2312" w:hAnsi="仿宋_GB2312" w:cs="仿宋_GB2312" w:hint="eastAsia"/>
          <w:sz w:val="28"/>
          <w:szCs w:val="28"/>
          <w:u w:val="single"/>
        </w:rPr>
        <w:t xml:space="preserve">36.872吨  </w:t>
      </w:r>
    </w:p>
    <w:p w:rsidR="003A5710" w:rsidRDefault="00F64F5A">
      <w:pPr>
        <w:jc w:val="left"/>
        <w:rPr>
          <w:rFonts w:ascii="仿宋" w:eastAsia="仿宋_GB2312" w:hAnsi="仿宋" w:cs="仿宋_GB2312"/>
          <w:sz w:val="28"/>
          <w:szCs w:val="28"/>
        </w:rPr>
      </w:pPr>
      <w:r>
        <w:rPr>
          <w:rFonts w:ascii="仿宋_GB2312" w:eastAsia="仿宋_GB2312" w:hAnsi="仿宋_GB2312" w:cs="仿宋_GB2312" w:hint="eastAsia"/>
          <w:sz w:val="28"/>
          <w:szCs w:val="28"/>
          <w:u w:val="single"/>
        </w:rPr>
        <w:t>【2包】：采光板</w:t>
      </w:r>
      <w:r w:rsidR="008C2A46">
        <w:rPr>
          <w:rFonts w:ascii="仿宋_GB2312" w:eastAsia="仿宋_GB2312" w:hAnsi="仿宋_GB2312" w:cs="仿宋_GB2312" w:hint="eastAsia"/>
          <w:sz w:val="28"/>
          <w:szCs w:val="28"/>
          <w:u w:val="single"/>
        </w:rPr>
        <w:t>：262米，辅材14397.8平方：</w:t>
      </w:r>
      <w:r>
        <w:rPr>
          <w:rFonts w:ascii="仿宋_GB2312" w:eastAsia="仿宋_GB2312" w:hAnsi="仿宋_GB2312" w:cs="仿宋_GB2312" w:hint="eastAsia"/>
          <w:sz w:val="28"/>
          <w:szCs w:val="28"/>
          <w:u w:val="single"/>
        </w:rPr>
        <w:t>；【3包】：高强螺栓</w:t>
      </w:r>
      <w:r w:rsidR="008C2A46">
        <w:rPr>
          <w:rFonts w:ascii="仿宋_GB2312" w:eastAsia="仿宋_GB2312" w:hAnsi="仿宋_GB2312" w:cs="仿宋_GB2312" w:hint="eastAsia"/>
          <w:sz w:val="28"/>
          <w:szCs w:val="28"/>
          <w:u w:val="single"/>
        </w:rPr>
        <w:t>:7320套</w:t>
      </w:r>
      <w:r>
        <w:rPr>
          <w:rFonts w:ascii="仿宋_GB2312" w:eastAsia="仿宋_GB2312" w:hAnsi="仿宋_GB2312" w:cs="仿宋_GB2312" w:hint="eastAsia"/>
          <w:sz w:val="28"/>
          <w:szCs w:val="28"/>
          <w:u w:val="single"/>
        </w:rPr>
        <w:t>；【4包】：</w:t>
      </w:r>
      <w:r w:rsidR="008C2A46">
        <w:rPr>
          <w:rFonts w:ascii="仿宋_GB2312" w:eastAsia="仿宋_GB2312" w:hAnsi="仿宋_GB2312" w:cs="仿宋_GB2312" w:hint="eastAsia"/>
          <w:sz w:val="28"/>
          <w:szCs w:val="28"/>
          <w:u w:val="single"/>
        </w:rPr>
        <w:t>保温棉：14218平方</w:t>
      </w:r>
      <w:r>
        <w:rPr>
          <w:rFonts w:ascii="仿宋_GB2312" w:eastAsia="仿宋_GB2312" w:hAnsi="仿宋_GB2312" w:cs="仿宋_GB2312" w:hint="eastAsia"/>
          <w:sz w:val="28"/>
          <w:szCs w:val="28"/>
          <w:u w:val="single"/>
        </w:rPr>
        <w:t>；【5包】：镀锌圆钢及镀锌焊管</w:t>
      </w:r>
      <w:r w:rsidR="008C2A46">
        <w:rPr>
          <w:rFonts w:ascii="仿宋_GB2312" w:eastAsia="仿宋_GB2312" w:hAnsi="仿宋_GB2312" w:cs="仿宋_GB2312" w:hint="eastAsia"/>
          <w:sz w:val="28"/>
          <w:szCs w:val="28"/>
          <w:u w:val="single"/>
        </w:rPr>
        <w:t>：5.028吨</w:t>
      </w:r>
      <w:r>
        <w:rPr>
          <w:rFonts w:ascii="仿宋_GB2312" w:eastAsia="仿宋_GB2312" w:hAnsi="仿宋_GB2312" w:cs="仿宋_GB2312" w:hint="eastAsia"/>
          <w:sz w:val="28"/>
          <w:szCs w:val="28"/>
          <w:u w:val="single"/>
        </w:rPr>
        <w:t>。</w:t>
      </w:r>
    </w:p>
    <w:p w:rsidR="003A5710" w:rsidRDefault="00F64F5A">
      <w:pPr>
        <w:rPr>
          <w:rFonts w:ascii="仿宋" w:eastAsia="仿宋" w:hAnsi="仿宋" w:cs="仿宋_GB2312"/>
          <w:b/>
          <w:bCs/>
          <w:sz w:val="28"/>
          <w:szCs w:val="28"/>
        </w:rPr>
      </w:pPr>
      <w:r>
        <w:rPr>
          <w:rFonts w:ascii="仿宋" w:eastAsia="仿宋" w:hAnsi="仿宋" w:cs="仿宋_GB2312" w:hint="eastAsia"/>
          <w:b/>
          <w:bCs/>
          <w:sz w:val="28"/>
          <w:szCs w:val="28"/>
        </w:rPr>
        <w:t>说明：</w:t>
      </w:r>
    </w:p>
    <w:p w:rsidR="003A5710" w:rsidRDefault="00F64F5A">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3A5710" w:rsidRDefault="003A5710">
      <w:pPr>
        <w:ind w:firstLineChars="200" w:firstLine="560"/>
        <w:rPr>
          <w:rFonts w:ascii="仿宋" w:eastAsia="仿宋" w:hAnsi="仿宋" w:cs="仿宋_GB2312"/>
          <w:sz w:val="28"/>
          <w:szCs w:val="28"/>
        </w:rPr>
      </w:pPr>
    </w:p>
    <w:p w:rsidR="003A5710" w:rsidRDefault="003A5710">
      <w:pPr>
        <w:rPr>
          <w:rFonts w:ascii="仿宋" w:eastAsia="仿宋" w:hAnsi="仿宋" w:cs="仿宋_GB2312"/>
          <w:sz w:val="28"/>
          <w:szCs w:val="28"/>
        </w:rPr>
      </w:pPr>
    </w:p>
    <w:p w:rsidR="003A5710" w:rsidRDefault="00F64F5A">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3A5710" w:rsidRDefault="003A5710">
      <w:pPr>
        <w:jc w:val="center"/>
        <w:rPr>
          <w:rFonts w:ascii="仿宋" w:eastAsia="仿宋" w:hAnsi="仿宋" w:cs="仿宋_GB2312"/>
          <w:b/>
          <w:sz w:val="36"/>
          <w:szCs w:val="36"/>
        </w:rPr>
      </w:pPr>
    </w:p>
    <w:p w:rsidR="003A5710" w:rsidRDefault="00F64F5A">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3A5710" w:rsidRDefault="00F64F5A">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rsidR="003A5710" w:rsidRDefault="00F64F5A">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rsidR="003A5710" w:rsidRDefault="00F64F5A">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rsidR="003A5710" w:rsidRDefault="00F64F5A">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rsidR="003A5710" w:rsidRDefault="00F64F5A">
      <w:pPr>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3A5710" w:rsidRDefault="003A5710">
      <w:pPr>
        <w:ind w:firstLineChars="200" w:firstLine="560"/>
        <w:rPr>
          <w:rFonts w:ascii="仿宋" w:eastAsia="仿宋" w:hAnsi="仿宋" w:cs="仿宋_GB2312"/>
          <w:sz w:val="28"/>
          <w:szCs w:val="28"/>
        </w:rPr>
      </w:pPr>
    </w:p>
    <w:p w:rsidR="003A5710" w:rsidRDefault="003A5710">
      <w:pPr>
        <w:jc w:val="center"/>
        <w:rPr>
          <w:rFonts w:ascii="仿宋" w:eastAsia="仿宋" w:hAnsi="仿宋" w:cs="仿宋_GB2312"/>
          <w:b/>
          <w:sz w:val="36"/>
          <w:szCs w:val="36"/>
        </w:rPr>
      </w:pPr>
    </w:p>
    <w:p w:rsidR="003A5710" w:rsidRDefault="00F64F5A">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3A5710" w:rsidRDefault="003A5710">
      <w:pPr>
        <w:jc w:val="center"/>
        <w:rPr>
          <w:rFonts w:ascii="仿宋" w:eastAsia="仿宋" w:hAnsi="仿宋" w:cs="仿宋_GB2312"/>
          <w:b/>
          <w:sz w:val="36"/>
          <w:szCs w:val="36"/>
        </w:rPr>
      </w:pPr>
    </w:p>
    <w:p w:rsidR="003A5710" w:rsidRDefault="00F64F5A">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3A5710" w:rsidRDefault="00F64F5A">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3A5710" w:rsidRDefault="003A5710">
      <w:pPr>
        <w:ind w:firstLineChars="200" w:firstLine="560"/>
        <w:rPr>
          <w:rFonts w:ascii="仿宋" w:eastAsia="仿宋" w:hAnsi="仿宋" w:cs="仿宋_GB2312"/>
          <w:sz w:val="28"/>
          <w:szCs w:val="28"/>
        </w:rPr>
      </w:pPr>
    </w:p>
    <w:p w:rsidR="003A5710" w:rsidRDefault="00F64F5A">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3A5710" w:rsidRDefault="003A5710">
      <w:pPr>
        <w:jc w:val="center"/>
        <w:rPr>
          <w:rFonts w:ascii="仿宋_GB2312" w:eastAsia="仿宋_GB2312" w:hAnsi="宋体" w:cs="仿宋_GB2312"/>
          <w:b/>
          <w:sz w:val="36"/>
          <w:szCs w:val="36"/>
        </w:rPr>
      </w:pPr>
    </w:p>
    <w:p w:rsidR="003A5710" w:rsidRDefault="00F64F5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1、各投标人需在开标之前至铜陵有色建安钢</w:t>
      </w:r>
      <w:proofErr w:type="gramStart"/>
      <w:r>
        <w:rPr>
          <w:rFonts w:ascii="仿宋_GB2312" w:eastAsia="仿宋_GB2312" w:hAnsi="仿宋_GB2312" w:cs="仿宋_GB2312" w:hint="eastAsia"/>
          <w:sz w:val="28"/>
          <w:szCs w:val="28"/>
        </w:rPr>
        <w:t>构公司</w:t>
      </w:r>
      <w:proofErr w:type="gramEnd"/>
      <w:r>
        <w:rPr>
          <w:rFonts w:ascii="仿宋_GB2312" w:eastAsia="仿宋_GB2312" w:hAnsi="仿宋_GB2312" w:cs="仿宋_GB2312" w:hint="eastAsia"/>
          <w:sz w:val="28"/>
          <w:szCs w:val="28"/>
        </w:rPr>
        <w:t>报名。</w:t>
      </w:r>
    </w:p>
    <w:p w:rsidR="003A5710" w:rsidRDefault="00F64F5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3A5710" w:rsidRDefault="00F64F5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2021年04月</w:t>
      </w:r>
      <w:r>
        <w:rPr>
          <w:rFonts w:ascii="仿宋" w:eastAsia="仿宋" w:hAnsi="仿宋" w:cs="仿宋_GB2312" w:hint="eastAsia"/>
          <w:sz w:val="28"/>
          <w:szCs w:val="28"/>
          <w:u w:val="single"/>
        </w:rPr>
        <w:t>06</w:t>
      </w:r>
      <w:r>
        <w:rPr>
          <w:rFonts w:ascii="仿宋_GB2312" w:eastAsia="仿宋_GB2312" w:hAnsi="仿宋_GB2312" w:cs="仿宋_GB2312" w:hint="eastAsia"/>
          <w:sz w:val="28"/>
          <w:szCs w:val="28"/>
          <w:u w:val="single"/>
        </w:rPr>
        <w:t>日17:30止</w:t>
      </w:r>
      <w:r>
        <w:rPr>
          <w:rFonts w:ascii="仿宋_GB2312" w:eastAsia="仿宋_GB2312" w:hAnsi="仿宋_GB2312" w:cs="仿宋_GB2312" w:hint="eastAsia"/>
          <w:sz w:val="28"/>
          <w:szCs w:val="28"/>
        </w:rPr>
        <w:t>。</w:t>
      </w:r>
    </w:p>
    <w:p w:rsidR="003A5710" w:rsidRDefault="00F64F5A">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4、报名地点：铜陵有色建安钢构有限责任公司物资供应部（</w:t>
      </w:r>
      <w:r>
        <w:rPr>
          <w:rFonts w:ascii="仿宋" w:eastAsia="仿宋" w:hAnsi="仿宋" w:hint="eastAsia"/>
          <w:color w:val="000000"/>
          <w:sz w:val="28"/>
          <w:szCs w:val="28"/>
          <w:shd w:val="clear" w:color="auto" w:fill="E7EDEF"/>
        </w:rPr>
        <w:t>铜陵市经济技术开发区翠湖二路666号</w:t>
      </w:r>
      <w:r>
        <w:rPr>
          <w:rFonts w:ascii="仿宋_GB2312" w:eastAsia="仿宋_GB2312" w:hAnsi="仿宋_GB2312" w:cs="仿宋_GB2312" w:hint="eastAsia"/>
          <w:sz w:val="28"/>
          <w:szCs w:val="28"/>
        </w:rPr>
        <w:t>）</w:t>
      </w:r>
    </w:p>
    <w:p w:rsidR="003A5710" w:rsidRDefault="00F64F5A">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Pr>
          <w:rFonts w:ascii="仿宋" w:eastAsia="仿宋" w:hAnsi="仿宋" w:cs="仿宋_GB2312" w:hint="eastAsia"/>
          <w:bCs/>
          <w:sz w:val="28"/>
          <w:szCs w:val="28"/>
          <w:u w:val="single"/>
        </w:rPr>
        <w:t>后世</w:t>
      </w:r>
      <w:proofErr w:type="gramStart"/>
      <w:r>
        <w:rPr>
          <w:rFonts w:ascii="仿宋" w:eastAsia="仿宋" w:hAnsi="仿宋" w:cs="仿宋_GB2312" w:hint="eastAsia"/>
          <w:bCs/>
          <w:sz w:val="28"/>
          <w:szCs w:val="28"/>
          <w:u w:val="single"/>
        </w:rPr>
        <w:t>麟</w:t>
      </w:r>
      <w:proofErr w:type="gramEnd"/>
      <w:r>
        <w:rPr>
          <w:rFonts w:ascii="仿宋" w:eastAsia="仿宋" w:hAnsi="仿宋" w:cs="仿宋_GB2312" w:hint="eastAsia"/>
          <w:bCs/>
          <w:sz w:val="28"/>
          <w:szCs w:val="28"/>
          <w:u w:val="single"/>
        </w:rPr>
        <w:t>（13965213178）</w:t>
      </w:r>
    </w:p>
    <w:p w:rsidR="003A5710" w:rsidRDefault="003A5710">
      <w:pPr>
        <w:jc w:val="center"/>
        <w:rPr>
          <w:rFonts w:ascii="仿宋" w:eastAsia="仿宋" w:hAnsi="仿宋" w:cs="仿宋_GB2312"/>
          <w:b/>
          <w:sz w:val="36"/>
          <w:szCs w:val="36"/>
        </w:rPr>
      </w:pPr>
    </w:p>
    <w:p w:rsidR="003A5710" w:rsidRDefault="003A5710">
      <w:pPr>
        <w:jc w:val="center"/>
        <w:rPr>
          <w:rFonts w:ascii="仿宋" w:eastAsia="仿宋" w:hAnsi="仿宋" w:cs="仿宋_GB2312"/>
          <w:b/>
          <w:sz w:val="36"/>
          <w:szCs w:val="36"/>
        </w:rPr>
      </w:pPr>
    </w:p>
    <w:p w:rsidR="003A5710" w:rsidRDefault="003A5710">
      <w:pPr>
        <w:jc w:val="center"/>
        <w:rPr>
          <w:rFonts w:ascii="仿宋" w:eastAsia="仿宋" w:hAnsi="仿宋" w:cs="仿宋_GB2312"/>
          <w:b/>
          <w:sz w:val="36"/>
          <w:szCs w:val="36"/>
        </w:rPr>
      </w:pPr>
    </w:p>
    <w:p w:rsidR="003A5710" w:rsidRDefault="003A5710">
      <w:pPr>
        <w:jc w:val="center"/>
        <w:rPr>
          <w:rFonts w:ascii="仿宋" w:eastAsia="仿宋" w:hAnsi="仿宋" w:cs="仿宋_GB2312"/>
          <w:b/>
          <w:sz w:val="36"/>
          <w:szCs w:val="36"/>
        </w:rPr>
      </w:pPr>
    </w:p>
    <w:p w:rsidR="00B909FF" w:rsidRDefault="00B909FF">
      <w:pPr>
        <w:jc w:val="center"/>
        <w:rPr>
          <w:rFonts w:ascii="仿宋" w:eastAsia="仿宋" w:hAnsi="仿宋" w:cs="仿宋_GB2312" w:hint="eastAsia"/>
          <w:b/>
          <w:sz w:val="36"/>
          <w:szCs w:val="36"/>
        </w:rPr>
      </w:pPr>
    </w:p>
    <w:p w:rsidR="003A5710" w:rsidRDefault="00F64F5A">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rsidR="003A5710" w:rsidRDefault="003A5710">
      <w:pPr>
        <w:jc w:val="center"/>
        <w:rPr>
          <w:rFonts w:ascii="仿宋" w:eastAsia="仿宋" w:hAnsi="仿宋" w:cs="仿宋_GB2312"/>
          <w:b/>
          <w:sz w:val="36"/>
          <w:szCs w:val="36"/>
        </w:rPr>
      </w:pPr>
    </w:p>
    <w:p w:rsidR="003A5710" w:rsidRDefault="00F64F5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2021年04月07日9:00</w:t>
      </w:r>
    </w:p>
    <w:p w:rsidR="003A5710" w:rsidRDefault="00F64F5A">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3A5710" w:rsidRDefault="00F64F5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3A5710" w:rsidRDefault="00F64F5A">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3A5710" w:rsidRDefault="00F64F5A">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3A5710" w:rsidRDefault="00F64F5A">
      <w:pPr>
        <w:ind w:firstLineChars="200" w:firstLine="560"/>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3A5710" w:rsidRDefault="00F64F5A">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（1）材料质量要求：1包材料符合GBT12754-2006彩色涂层钢板及钢带要求，2包材料材质、加工严格按GBT 14206-2005 玻璃纤维增强聚酯波纹板等技术要求，3包材料符合GB/T1231-2006标准要求，4包材料材质、加工严格按GB/T 13350-2008的技术要求，5包</w:t>
      </w:r>
      <w:proofErr w:type="gramStart"/>
      <w:r>
        <w:rPr>
          <w:rFonts w:ascii="仿宋" w:eastAsia="仿宋" w:hAnsi="仿宋" w:cs="仿宋_GB2312" w:hint="eastAsia"/>
          <w:sz w:val="28"/>
          <w:szCs w:val="28"/>
        </w:rPr>
        <w:t>材料材料</w:t>
      </w:r>
      <w:proofErr w:type="gramEnd"/>
      <w:r>
        <w:rPr>
          <w:rFonts w:ascii="仿宋" w:eastAsia="仿宋" w:hAnsi="仿宋" w:cs="仿宋_GB2312" w:hint="eastAsia"/>
          <w:sz w:val="28"/>
          <w:szCs w:val="28"/>
        </w:rPr>
        <w:t>符合GB/T3274-2007；GB/T700-2006；GB/T706-2008要求；</w:t>
      </w:r>
    </w:p>
    <w:p w:rsidR="003A5710" w:rsidRDefault="00F64F5A">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rsidR="003A5710" w:rsidRDefault="00F64F5A">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3A5710" w:rsidRDefault="00F64F5A">
      <w:pPr>
        <w:ind w:firstLineChars="200" w:firstLine="560"/>
        <w:rPr>
          <w:rFonts w:ascii="仿宋" w:eastAsia="仿宋" w:hAnsi="仿宋" w:cs="仿宋_GB2312"/>
          <w:sz w:val="28"/>
          <w:szCs w:val="28"/>
        </w:rPr>
      </w:pPr>
      <w:r>
        <w:rPr>
          <w:rFonts w:ascii="仿宋" w:eastAsia="仿宋" w:hAnsi="仿宋" w:cs="仿宋_GB2312" w:hint="eastAsia"/>
          <w:sz w:val="28"/>
          <w:szCs w:val="28"/>
        </w:rPr>
        <w:t>2、付款方式</w:t>
      </w:r>
    </w:p>
    <w:p w:rsidR="003A5710" w:rsidRDefault="00F64F5A">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Pr>
          <w:rFonts w:ascii="仿宋" w:eastAsia="仿宋" w:hAnsi="仿宋" w:cs="仿宋_GB2312" w:hint="eastAsia"/>
          <w:sz w:val="28"/>
          <w:szCs w:val="28"/>
          <w:u w:val="single"/>
        </w:rPr>
        <w:t>货到验收合格后，开具相应的发票及收据进账后付清货款。</w:t>
      </w:r>
    </w:p>
    <w:p w:rsidR="003A5710" w:rsidRDefault="00F64F5A">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3A5710" w:rsidRDefault="00F64F5A">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（1）投标人报价均为含税、含运费价（一票结算，开具13%增值税专用发票）。</w:t>
      </w:r>
    </w:p>
    <w:p w:rsidR="003A5710" w:rsidRDefault="00F64F5A">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3A5710" w:rsidRDefault="00F64F5A">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3A5710" w:rsidRDefault="00F64F5A" w:rsidP="008C2A46">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（1）投标人法定代表人应在报价单相应位置签字及加盖公章，如经办人不是法人代表，须提供本人身份证复印件、法定代表人身份证复印件、法人代表签字的《法人代表授权书》及</w:t>
      </w:r>
      <w:r>
        <w:rPr>
          <w:rFonts w:ascii="仿宋_GB2312" w:eastAsia="仿宋_GB2312" w:hAnsi="仿宋_GB2312" w:cs="仿宋_GB2312" w:hint="eastAsia"/>
          <w:sz w:val="28"/>
          <w:szCs w:val="28"/>
        </w:rPr>
        <w:t>投标廉洁承诺书</w:t>
      </w:r>
      <w:r>
        <w:rPr>
          <w:rFonts w:ascii="仿宋" w:eastAsia="仿宋" w:hAnsi="仿宋" w:cs="仿宋_GB2312" w:hint="eastAsia"/>
          <w:sz w:val="28"/>
          <w:szCs w:val="28"/>
        </w:rPr>
        <w:t>并加盖公章作为投标资料的一部分。以上事项不符合要求的视为无效投标。</w:t>
      </w:r>
    </w:p>
    <w:p w:rsidR="003A5710" w:rsidRDefault="00F64F5A" w:rsidP="008C2A46">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3A5710" w:rsidRDefault="00F64F5A" w:rsidP="008C2A46">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3A5710" w:rsidRDefault="00F64F5A" w:rsidP="008C2A46">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3A5710" w:rsidRDefault="00F64F5A" w:rsidP="008C2A46">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3A5710" w:rsidRDefault="00F64F5A">
      <w:pPr>
        <w:ind w:firstLineChars="200" w:firstLine="560"/>
        <w:rPr>
          <w:rFonts w:ascii="仿宋" w:eastAsia="仿宋" w:hAnsi="仿宋" w:cs="仿宋_GB2312"/>
          <w:sz w:val="28"/>
          <w:szCs w:val="28"/>
        </w:rPr>
      </w:pPr>
      <w:r>
        <w:rPr>
          <w:rFonts w:ascii="仿宋" w:eastAsia="仿宋" w:hAnsi="仿宋" w:cs="仿宋_GB2312" w:hint="eastAsia"/>
          <w:sz w:val="28"/>
          <w:szCs w:val="28"/>
        </w:rPr>
        <w:t>5、交货地点</w:t>
      </w:r>
    </w:p>
    <w:p w:rsidR="003A5710" w:rsidRDefault="00F64F5A">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3A5710" w:rsidRDefault="00F64F5A">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3A5710" w:rsidRDefault="00F64F5A">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3A5710" w:rsidRDefault="00F64F5A">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lastRenderedPageBreak/>
        <w:t>按铜陵有色建安钢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报价单中材料规格所注明的交货方式和实际验收数量结算。</w:t>
      </w:r>
    </w:p>
    <w:p w:rsidR="003A5710" w:rsidRDefault="003A5710">
      <w:pPr>
        <w:ind w:firstLineChars="228" w:firstLine="638"/>
        <w:rPr>
          <w:rFonts w:ascii="仿宋" w:eastAsia="仿宋" w:hAnsi="仿宋" w:cs="仿宋_GB2312"/>
          <w:sz w:val="28"/>
          <w:szCs w:val="28"/>
          <w:u w:val="single"/>
        </w:rPr>
      </w:pPr>
    </w:p>
    <w:p w:rsidR="003A5710" w:rsidRDefault="00F64F5A">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3A5710" w:rsidRDefault="00F64F5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3A5710" w:rsidRDefault="00F64F5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3A5710" w:rsidRDefault="00F64F5A">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 xml:space="preserve">本次评标以价格为评标依据，采取“单项最低价法”评标。即以经评委会审核，剔除偏离市场行情较大的恶意报价后的报价进行排序，其中价格最低的报价单位为预中标单位。                      </w:t>
      </w:r>
    </w:p>
    <w:p w:rsidR="003A5710" w:rsidRDefault="00F64F5A">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评标委员会依据开标结果，以单项最低价推荐若干名中标候选人。</w:t>
      </w:r>
    </w:p>
    <w:p w:rsidR="003A5710" w:rsidRDefault="00F64F5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3A5710" w:rsidRDefault="00F64F5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3A5710" w:rsidRDefault="003A5710">
      <w:pPr>
        <w:spacing w:line="600" w:lineRule="exact"/>
        <w:ind w:firstLineChars="200" w:firstLine="560"/>
        <w:rPr>
          <w:rFonts w:ascii="仿宋" w:eastAsia="仿宋" w:hAnsi="仿宋" w:cs="仿宋_GB2312"/>
          <w:sz w:val="28"/>
          <w:szCs w:val="28"/>
        </w:rPr>
      </w:pPr>
    </w:p>
    <w:p w:rsidR="003A5710" w:rsidRDefault="00F64F5A">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3A5710" w:rsidRDefault="00F64F5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3A5710" w:rsidRDefault="00F64F5A">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3A5710" w:rsidRDefault="003A5710">
      <w:pPr>
        <w:spacing w:line="600" w:lineRule="exact"/>
        <w:jc w:val="center"/>
        <w:rPr>
          <w:rFonts w:ascii="仿宋" w:eastAsia="仿宋" w:hAnsi="仿宋" w:cs="仿宋_GB2312"/>
          <w:b/>
          <w:sz w:val="36"/>
          <w:szCs w:val="36"/>
        </w:rPr>
      </w:pPr>
      <w:bookmarkStart w:id="0" w:name="_GoBack"/>
      <w:bookmarkEnd w:id="0"/>
    </w:p>
    <w:p w:rsidR="003A5710" w:rsidRDefault="00F64F5A">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3A5710" w:rsidRDefault="003A5710">
      <w:pPr>
        <w:pStyle w:val="Default"/>
      </w:pPr>
    </w:p>
    <w:p w:rsidR="003A5710" w:rsidRDefault="00F64F5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w:t>
      </w:r>
      <w:r>
        <w:rPr>
          <w:rFonts w:ascii="仿宋" w:eastAsia="仿宋" w:hAnsi="仿宋" w:cs="仿宋_GB2312" w:hint="eastAsia"/>
          <w:sz w:val="28"/>
          <w:szCs w:val="28"/>
          <w:u w:val="single"/>
        </w:rPr>
        <w:t>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rsidR="003A5710" w:rsidRDefault="003A5710">
      <w:pPr>
        <w:spacing w:beforeLines="50" w:before="156" w:afterLines="50" w:after="156" w:line="360" w:lineRule="auto"/>
        <w:ind w:firstLineChars="200" w:firstLine="480"/>
        <w:rPr>
          <w:rFonts w:ascii="宋体"/>
          <w:sz w:val="24"/>
        </w:rPr>
      </w:pPr>
    </w:p>
    <w:p w:rsidR="003A5710" w:rsidRDefault="00F64F5A">
      <w:pPr>
        <w:spacing w:line="600" w:lineRule="exact"/>
        <w:ind w:firstLineChars="200" w:firstLine="560"/>
        <w:rPr>
          <w:rFonts w:ascii="宋体"/>
          <w:sz w:val="24"/>
        </w:rPr>
      </w:pPr>
      <w:r>
        <w:rPr>
          <w:rFonts w:ascii="仿宋" w:eastAsia="仿宋" w:hAnsi="仿宋" w:cs="仿宋_GB2312" w:hint="eastAsia"/>
          <w:sz w:val="28"/>
          <w:szCs w:val="28"/>
        </w:rPr>
        <w:t xml:space="preserve">本授权书于______年___月___日签字生效， 特此声明。 </w:t>
      </w:r>
    </w:p>
    <w:p w:rsidR="003A5710" w:rsidRDefault="00F64F5A">
      <w:pPr>
        <w:spacing w:line="600" w:lineRule="exact"/>
        <w:ind w:firstLineChars="200" w:firstLine="560"/>
        <w:rPr>
          <w:rFonts w:ascii="宋体"/>
          <w:sz w:val="24"/>
        </w:rPr>
      </w:pPr>
      <w:r>
        <w:rPr>
          <w:rFonts w:ascii="仿宋" w:eastAsia="仿宋" w:hAnsi="仿宋" w:cs="仿宋_GB2312" w:hint="eastAsia"/>
          <w:sz w:val="28"/>
          <w:szCs w:val="28"/>
        </w:rPr>
        <w:t>代理人情况：</w:t>
      </w:r>
    </w:p>
    <w:p w:rsidR="003A5710" w:rsidRDefault="00F64F5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rsidR="003A5710" w:rsidRDefault="00F64F5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rsidR="003A5710" w:rsidRDefault="00F64F5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rsidR="003A5710" w:rsidRDefault="003A5710">
      <w:pPr>
        <w:spacing w:beforeLines="50" w:before="156" w:afterLines="50" w:after="156" w:line="360" w:lineRule="auto"/>
        <w:rPr>
          <w:rFonts w:ascii="宋体"/>
          <w:sz w:val="24"/>
        </w:rPr>
      </w:pPr>
    </w:p>
    <w:p w:rsidR="003A5710" w:rsidRDefault="00F64F5A">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 xml:space="preserve">法定代表人签字：_______________ </w:t>
      </w:r>
    </w:p>
    <w:p w:rsidR="003A5710" w:rsidRDefault="00F64F5A">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w:t>
      </w:r>
    </w:p>
    <w:p w:rsidR="003A5710" w:rsidRDefault="003A5710">
      <w:pPr>
        <w:spacing w:line="600" w:lineRule="exact"/>
        <w:ind w:firstLineChars="2500" w:firstLine="7000"/>
        <w:rPr>
          <w:rFonts w:ascii="仿宋" w:eastAsia="仿宋" w:hAnsi="仿宋" w:cs="仿宋_GB2312"/>
          <w:sz w:val="28"/>
          <w:szCs w:val="28"/>
        </w:rPr>
      </w:pPr>
    </w:p>
    <w:p w:rsidR="003A5710" w:rsidRDefault="003A5710">
      <w:pPr>
        <w:spacing w:line="600" w:lineRule="exact"/>
        <w:ind w:firstLineChars="2500" w:firstLine="7000"/>
        <w:rPr>
          <w:rFonts w:ascii="仿宋" w:eastAsia="仿宋" w:hAnsi="仿宋" w:cs="仿宋_GB2312"/>
          <w:sz w:val="28"/>
          <w:szCs w:val="28"/>
        </w:rPr>
      </w:pPr>
    </w:p>
    <w:p w:rsidR="003A5710" w:rsidRDefault="00F64F5A">
      <w:pPr>
        <w:spacing w:line="600" w:lineRule="exact"/>
        <w:ind w:firstLineChars="2500" w:firstLine="7000"/>
        <w:rPr>
          <w:rFonts w:ascii="仿宋" w:eastAsia="仿宋" w:hAnsi="仿宋" w:cs="仿宋_GB2312"/>
          <w:sz w:val="28"/>
          <w:szCs w:val="28"/>
        </w:rPr>
      </w:pPr>
      <w:r>
        <w:rPr>
          <w:rFonts w:ascii="仿宋" w:eastAsia="仿宋" w:hAnsi="仿宋" w:cs="仿宋_GB2312" w:hint="eastAsia"/>
          <w:sz w:val="28"/>
          <w:szCs w:val="28"/>
        </w:rPr>
        <w:t>年   月   日</w:t>
      </w:r>
    </w:p>
    <w:p w:rsidR="003A5710" w:rsidRDefault="003A5710">
      <w:pPr>
        <w:jc w:val="center"/>
        <w:rPr>
          <w:rFonts w:ascii="仿宋" w:eastAsia="仿宋" w:hAnsi="仿宋" w:cs="仿宋_GB2312"/>
          <w:b/>
          <w:sz w:val="36"/>
          <w:szCs w:val="36"/>
        </w:rPr>
      </w:pPr>
    </w:p>
    <w:p w:rsidR="003A5710" w:rsidRDefault="003A5710">
      <w:pPr>
        <w:jc w:val="center"/>
        <w:rPr>
          <w:rFonts w:ascii="仿宋" w:eastAsia="仿宋" w:hAnsi="仿宋" w:cs="仿宋_GB2312"/>
          <w:b/>
          <w:sz w:val="36"/>
          <w:szCs w:val="36"/>
        </w:rPr>
      </w:pPr>
    </w:p>
    <w:p w:rsidR="003A5710" w:rsidRDefault="003A5710">
      <w:pPr>
        <w:jc w:val="center"/>
        <w:rPr>
          <w:rFonts w:ascii="仿宋" w:eastAsia="仿宋" w:hAnsi="仿宋" w:cs="仿宋_GB2312"/>
          <w:b/>
          <w:sz w:val="36"/>
          <w:szCs w:val="36"/>
        </w:rPr>
      </w:pPr>
    </w:p>
    <w:p w:rsidR="003A5710" w:rsidRDefault="003A5710">
      <w:pPr>
        <w:jc w:val="center"/>
        <w:rPr>
          <w:rFonts w:ascii="仿宋" w:eastAsia="仿宋" w:hAnsi="仿宋" w:cs="仿宋_GB2312"/>
          <w:b/>
          <w:sz w:val="36"/>
          <w:szCs w:val="36"/>
        </w:rPr>
      </w:pPr>
    </w:p>
    <w:p w:rsidR="003A5710" w:rsidRDefault="003A5710">
      <w:pPr>
        <w:jc w:val="center"/>
        <w:rPr>
          <w:rFonts w:ascii="仿宋" w:eastAsia="仿宋" w:hAnsi="仿宋" w:cs="仿宋_GB2312"/>
          <w:b/>
          <w:sz w:val="36"/>
          <w:szCs w:val="36"/>
        </w:rPr>
      </w:pPr>
    </w:p>
    <w:p w:rsidR="003A5710" w:rsidRDefault="003A5710">
      <w:pPr>
        <w:jc w:val="center"/>
        <w:rPr>
          <w:rFonts w:ascii="仿宋" w:eastAsia="仿宋" w:hAnsi="仿宋" w:cs="仿宋_GB2312"/>
          <w:b/>
          <w:sz w:val="36"/>
          <w:szCs w:val="36"/>
        </w:rPr>
      </w:pPr>
    </w:p>
    <w:p w:rsidR="003A5710" w:rsidRDefault="003A5710">
      <w:pPr>
        <w:jc w:val="center"/>
        <w:rPr>
          <w:rFonts w:ascii="仿宋" w:eastAsia="仿宋" w:hAnsi="仿宋" w:cs="仿宋_GB2312"/>
          <w:b/>
          <w:sz w:val="36"/>
          <w:szCs w:val="36"/>
        </w:rPr>
      </w:pPr>
    </w:p>
    <w:p w:rsidR="003A5710" w:rsidRDefault="00F64F5A">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rsidR="003A5710" w:rsidRDefault="003A5710">
      <w:pPr>
        <w:spacing w:line="520" w:lineRule="exact"/>
        <w:ind w:firstLineChars="200" w:firstLine="560"/>
        <w:rPr>
          <w:rFonts w:ascii="仿宋_GB2312" w:eastAsia="仿宋_GB2312" w:hAnsi="仿宋_GB2312" w:cs="仿宋_GB2312"/>
          <w:sz w:val="28"/>
          <w:szCs w:val="28"/>
        </w:rPr>
      </w:pPr>
    </w:p>
    <w:p w:rsidR="003A5710" w:rsidRDefault="00F64F5A">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3A5710" w:rsidRDefault="00F64F5A">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3A5710" w:rsidRDefault="00F64F5A">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3A5710" w:rsidRDefault="00F64F5A">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3A5710" w:rsidRDefault="00F64F5A">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3A5710" w:rsidRDefault="00F64F5A">
      <w:pPr>
        <w:widowControl/>
        <w:numPr>
          <w:ilvl w:val="0"/>
          <w:numId w:val="3"/>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3A5710" w:rsidRDefault="003A5710">
      <w:pPr>
        <w:spacing w:line="520" w:lineRule="exact"/>
        <w:ind w:firstLineChars="200" w:firstLine="560"/>
        <w:rPr>
          <w:rFonts w:ascii="仿宋_GB2312" w:eastAsia="仿宋_GB2312" w:hAnsi="仿宋_GB2312" w:cs="仿宋_GB2312"/>
          <w:color w:val="000000"/>
          <w:sz w:val="28"/>
          <w:szCs w:val="28"/>
          <w:u w:val="single"/>
        </w:rPr>
      </w:pPr>
    </w:p>
    <w:p w:rsidR="003A5710" w:rsidRDefault="003A5710">
      <w:pPr>
        <w:spacing w:line="520" w:lineRule="exact"/>
        <w:ind w:firstLineChars="1900" w:firstLine="5320"/>
        <w:rPr>
          <w:rFonts w:ascii="仿宋_GB2312" w:eastAsia="仿宋_GB2312" w:hAnsi="仿宋_GB2312" w:cs="仿宋_GB2312"/>
          <w:sz w:val="28"/>
          <w:szCs w:val="28"/>
        </w:rPr>
      </w:pPr>
    </w:p>
    <w:p w:rsidR="003A5710" w:rsidRDefault="00F64F5A">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承诺方签字:_________</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w:t>
      </w:r>
      <w:r>
        <w:rPr>
          <w:rFonts w:ascii="仿宋" w:eastAsia="仿宋" w:hAnsi="仿宋" w:cs="仿宋_GB2312" w:hint="eastAsia"/>
          <w:sz w:val="28"/>
          <w:szCs w:val="28"/>
          <w:u w:val="single"/>
        </w:rPr>
        <w:t xml:space="preserve"> </w:t>
      </w:r>
    </w:p>
    <w:p w:rsidR="003A5710" w:rsidRDefault="00F64F5A">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 xml:space="preserve">单位盖章 ：                    </w:t>
      </w:r>
    </w:p>
    <w:p w:rsidR="003A5710" w:rsidRDefault="00F64F5A">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日期：</w:t>
      </w:r>
    </w:p>
    <w:p w:rsidR="003A5710" w:rsidRDefault="003A5710">
      <w:pPr>
        <w:spacing w:line="440" w:lineRule="exact"/>
        <w:rPr>
          <w:rFonts w:ascii="仿宋_GB2312" w:eastAsia="仿宋_GB2312" w:hAnsi="仿宋_GB2312" w:cs="仿宋_GB2312"/>
          <w:sz w:val="28"/>
          <w:szCs w:val="28"/>
        </w:rPr>
      </w:pPr>
    </w:p>
    <w:p w:rsidR="003A5710" w:rsidRDefault="003A5710">
      <w:pPr>
        <w:spacing w:line="600" w:lineRule="exact"/>
        <w:ind w:firstLineChars="2500" w:firstLine="7000"/>
        <w:rPr>
          <w:rFonts w:ascii="仿宋" w:eastAsia="仿宋" w:hAnsi="仿宋" w:cs="仿宋_GB2312"/>
          <w:sz w:val="28"/>
          <w:szCs w:val="28"/>
          <w:u w:val="single"/>
        </w:rPr>
      </w:pPr>
    </w:p>
    <w:sectPr w:rsidR="003A5710">
      <w:headerReference w:type="default" r:id="rId12"/>
      <w:pgSz w:w="11906" w:h="16838"/>
      <w:pgMar w:top="312" w:right="1469" w:bottom="709" w:left="1338" w:header="851" w:footer="273"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DE8" w:rsidRDefault="00E65DE8">
      <w:r>
        <w:separator/>
      </w:r>
    </w:p>
  </w:endnote>
  <w:endnote w:type="continuationSeparator" w:id="0">
    <w:p w:rsidR="00E65DE8" w:rsidRDefault="00E6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710" w:rsidRDefault="00F64F5A">
    <w:pPr>
      <w:pStyle w:val="ae"/>
      <w:framePr w:wrap="around" w:vAnchor="text" w:hAnchor="margin" w:xAlign="right" w:y="1"/>
      <w:rPr>
        <w:rStyle w:val="af8"/>
      </w:rPr>
    </w:pPr>
    <w:r>
      <w:fldChar w:fldCharType="begin"/>
    </w:r>
    <w:r>
      <w:rPr>
        <w:rStyle w:val="af8"/>
      </w:rPr>
      <w:instrText xml:space="preserve">PAGE  </w:instrText>
    </w:r>
    <w:r>
      <w:fldChar w:fldCharType="end"/>
    </w:r>
  </w:p>
  <w:p w:rsidR="003A5710" w:rsidRDefault="003A5710">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710" w:rsidRDefault="003A5710">
    <w:pPr>
      <w:pStyle w:val="ae"/>
      <w:jc w:val="center"/>
    </w:pPr>
  </w:p>
  <w:p w:rsidR="003A5710" w:rsidRDefault="003A5710">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DE8" w:rsidRDefault="00E65DE8">
      <w:r>
        <w:separator/>
      </w:r>
    </w:p>
  </w:footnote>
  <w:footnote w:type="continuationSeparator" w:id="0">
    <w:p w:rsidR="00E65DE8" w:rsidRDefault="00E65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710" w:rsidRDefault="00F64F5A">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710" w:rsidRDefault="00F64F5A">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3A5710" w:rsidRDefault="003A5710">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74C3"/>
    <w:rsid w:val="00157CE5"/>
    <w:rsid w:val="00157F80"/>
    <w:rsid w:val="00160BC9"/>
    <w:rsid w:val="00162D70"/>
    <w:rsid w:val="001636AF"/>
    <w:rsid w:val="0016486D"/>
    <w:rsid w:val="00171951"/>
    <w:rsid w:val="00172A27"/>
    <w:rsid w:val="001731FD"/>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22CD"/>
    <w:rsid w:val="001C58D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6037"/>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5119"/>
    <w:rsid w:val="00300274"/>
    <w:rsid w:val="00300480"/>
    <w:rsid w:val="00300953"/>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4909"/>
    <w:rsid w:val="00335EDE"/>
    <w:rsid w:val="003372D5"/>
    <w:rsid w:val="0033751C"/>
    <w:rsid w:val="00341089"/>
    <w:rsid w:val="00342982"/>
    <w:rsid w:val="00344AF1"/>
    <w:rsid w:val="00345592"/>
    <w:rsid w:val="0034787E"/>
    <w:rsid w:val="00350277"/>
    <w:rsid w:val="0035287E"/>
    <w:rsid w:val="00352CBA"/>
    <w:rsid w:val="00353A90"/>
    <w:rsid w:val="00353F6D"/>
    <w:rsid w:val="00354481"/>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5710"/>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0440"/>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3A6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1BD"/>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816"/>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2A46"/>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9FF"/>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5F7E"/>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138A"/>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1F3"/>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5DE8"/>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64F5A"/>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6202B"/>
    <w:rsid w:val="01AF2C21"/>
    <w:rsid w:val="02401D73"/>
    <w:rsid w:val="03D20408"/>
    <w:rsid w:val="05BF33B5"/>
    <w:rsid w:val="0AE03B11"/>
    <w:rsid w:val="0B2B537E"/>
    <w:rsid w:val="0B6062AF"/>
    <w:rsid w:val="0BEC5846"/>
    <w:rsid w:val="0C40674B"/>
    <w:rsid w:val="0C6241B2"/>
    <w:rsid w:val="0D2B4E23"/>
    <w:rsid w:val="0E0C77B0"/>
    <w:rsid w:val="0E876D2F"/>
    <w:rsid w:val="0EC82FD7"/>
    <w:rsid w:val="10181623"/>
    <w:rsid w:val="122F7967"/>
    <w:rsid w:val="125E4C7B"/>
    <w:rsid w:val="12A820AD"/>
    <w:rsid w:val="14D85CDB"/>
    <w:rsid w:val="1500314F"/>
    <w:rsid w:val="1625263C"/>
    <w:rsid w:val="178D16D0"/>
    <w:rsid w:val="17D86D23"/>
    <w:rsid w:val="1830291B"/>
    <w:rsid w:val="18AF15FD"/>
    <w:rsid w:val="1B7B6D63"/>
    <w:rsid w:val="1BBF797C"/>
    <w:rsid w:val="1C602FB9"/>
    <w:rsid w:val="1DEE2CCA"/>
    <w:rsid w:val="2037683E"/>
    <w:rsid w:val="20F57ADE"/>
    <w:rsid w:val="218E6D72"/>
    <w:rsid w:val="236A4C4F"/>
    <w:rsid w:val="23A90DC0"/>
    <w:rsid w:val="25590EC9"/>
    <w:rsid w:val="25C85A59"/>
    <w:rsid w:val="25F7787F"/>
    <w:rsid w:val="26A26CEB"/>
    <w:rsid w:val="299D4A4C"/>
    <w:rsid w:val="2A1902C2"/>
    <w:rsid w:val="2A5576F7"/>
    <w:rsid w:val="2C64541C"/>
    <w:rsid w:val="2C995D0F"/>
    <w:rsid w:val="2D3E7816"/>
    <w:rsid w:val="2DF35A76"/>
    <w:rsid w:val="2E485731"/>
    <w:rsid w:val="30131353"/>
    <w:rsid w:val="30D974B7"/>
    <w:rsid w:val="333663C1"/>
    <w:rsid w:val="33703A4F"/>
    <w:rsid w:val="337445C0"/>
    <w:rsid w:val="346848DB"/>
    <w:rsid w:val="354F3A99"/>
    <w:rsid w:val="357B16F3"/>
    <w:rsid w:val="35DD7B4A"/>
    <w:rsid w:val="36050FAB"/>
    <w:rsid w:val="367256CF"/>
    <w:rsid w:val="373B612C"/>
    <w:rsid w:val="37EE64F4"/>
    <w:rsid w:val="3A3173ED"/>
    <w:rsid w:val="3A622840"/>
    <w:rsid w:val="3A8E1F0E"/>
    <w:rsid w:val="3AB020E3"/>
    <w:rsid w:val="3B076549"/>
    <w:rsid w:val="3B645DB3"/>
    <w:rsid w:val="3C5B75D3"/>
    <w:rsid w:val="3C7823C8"/>
    <w:rsid w:val="3CEF35DB"/>
    <w:rsid w:val="3DBD64C3"/>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C70D12"/>
    <w:rsid w:val="490E63A6"/>
    <w:rsid w:val="499D4ACB"/>
    <w:rsid w:val="49EC0EA9"/>
    <w:rsid w:val="4A1C7E79"/>
    <w:rsid w:val="4BC91900"/>
    <w:rsid w:val="4BFC5620"/>
    <w:rsid w:val="4CBA4AF2"/>
    <w:rsid w:val="4D697DEA"/>
    <w:rsid w:val="4E822997"/>
    <w:rsid w:val="4ED20DFA"/>
    <w:rsid w:val="4F0F5DA2"/>
    <w:rsid w:val="4F397E6D"/>
    <w:rsid w:val="4F4C2A4E"/>
    <w:rsid w:val="502D2A96"/>
    <w:rsid w:val="504C2BE7"/>
    <w:rsid w:val="513B4C86"/>
    <w:rsid w:val="51B50E5A"/>
    <w:rsid w:val="51F67AC6"/>
    <w:rsid w:val="526C1FF2"/>
    <w:rsid w:val="52760C7D"/>
    <w:rsid w:val="54792A39"/>
    <w:rsid w:val="554830C1"/>
    <w:rsid w:val="56300C76"/>
    <w:rsid w:val="56B4262E"/>
    <w:rsid w:val="579C59EC"/>
    <w:rsid w:val="5807041D"/>
    <w:rsid w:val="583F79D3"/>
    <w:rsid w:val="58691989"/>
    <w:rsid w:val="58F960F8"/>
    <w:rsid w:val="5A947382"/>
    <w:rsid w:val="5AD47530"/>
    <w:rsid w:val="5B8F5F4A"/>
    <w:rsid w:val="5C1E1084"/>
    <w:rsid w:val="5C974AF9"/>
    <w:rsid w:val="5CE75ED8"/>
    <w:rsid w:val="5DE432C0"/>
    <w:rsid w:val="5F13403A"/>
    <w:rsid w:val="5F5B153A"/>
    <w:rsid w:val="60B67BCA"/>
    <w:rsid w:val="60F035C2"/>
    <w:rsid w:val="63E45615"/>
    <w:rsid w:val="64205656"/>
    <w:rsid w:val="642E3C33"/>
    <w:rsid w:val="67445ADA"/>
    <w:rsid w:val="67644E4E"/>
    <w:rsid w:val="68761B8F"/>
    <w:rsid w:val="69AD4D95"/>
    <w:rsid w:val="69E60D0A"/>
    <w:rsid w:val="6A315ABB"/>
    <w:rsid w:val="6A87598F"/>
    <w:rsid w:val="6DC12AB0"/>
    <w:rsid w:val="6F6A27B8"/>
    <w:rsid w:val="703849D5"/>
    <w:rsid w:val="71091B6B"/>
    <w:rsid w:val="711712EF"/>
    <w:rsid w:val="721830A7"/>
    <w:rsid w:val="74B57A97"/>
    <w:rsid w:val="75AB7FC4"/>
    <w:rsid w:val="76E067DC"/>
    <w:rsid w:val="779C6EAE"/>
    <w:rsid w:val="77D232B6"/>
    <w:rsid w:val="780D7AF1"/>
    <w:rsid w:val="787F1108"/>
    <w:rsid w:val="793439F5"/>
    <w:rsid w:val="7963503D"/>
    <w:rsid w:val="796E3D99"/>
    <w:rsid w:val="7B8D7C88"/>
    <w:rsid w:val="7C252C88"/>
    <w:rsid w:val="7C9F3CAC"/>
    <w:rsid w:val="7DCB5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546</Words>
  <Characters>3113</Characters>
  <Application>Microsoft Office Word</Application>
  <DocSecurity>0</DocSecurity>
  <Lines>25</Lines>
  <Paragraphs>7</Paragraphs>
  <ScaleCrop>false</ScaleCrop>
  <Company>中国微软</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10</cp:revision>
  <cp:lastPrinted>2019-04-17T07:02:00Z</cp:lastPrinted>
  <dcterms:created xsi:type="dcterms:W3CDTF">2021-03-25T05:24:00Z</dcterms:created>
  <dcterms:modified xsi:type="dcterms:W3CDTF">2021-04-01T08:35:00Z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717DCF0551F040938CD0A5AC3B4A8636</vt:lpwstr>
  </property>
</Properties>
</file>