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3248" w:rsidRDefault="00AA1F34">
      <w:pP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58" type="#_x0000_t202" style="position:absolute;left:0;text-align:left;margin-left:0;margin-top:0;width:9.05pt;height:15.6pt;z-index:-251658752;mso-wrap-style:none;mso-position-horizontal-relative:page;mso-position-vertical-relative:page" o:allowincell="f" filled="f" stroked="f">
            <v:textbox style="mso-fit-shape-to-text:t" inset="0,0,0,0">
              <w:txbxContent>
                <w:p w:rsidR="00E84A1A" w:rsidRDefault="00E84A1A"/>
              </w:txbxContent>
            </v:textbox>
            <w10:wrap anchorx="page" anchory="page"/>
          </v:shape>
        </w:pict>
      </w:r>
      <w:r w:rsidR="00653456">
        <w:rPr>
          <w:rFonts w:ascii="楷体_GB2312" w:eastAsia="楷体_GB2312" w:hAnsi="宋体" w:cs="宋体" w:hint="eastAsia"/>
          <w:kern w:val="1"/>
          <w:sz w:val="44"/>
          <w:szCs w:val="44"/>
        </w:rPr>
        <w:t xml:space="preserve">   </w:t>
      </w:r>
    </w:p>
    <w:p w:rsidR="00153248" w:rsidRDefault="00653456">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w:t>
      </w:r>
      <w:r w:rsidR="00D525D2">
        <w:rPr>
          <w:rFonts w:ascii="宋体" w:hAnsi="宋体" w:cs="宋体" w:hint="eastAsia"/>
          <w:b/>
          <w:bCs/>
          <w:sz w:val="44"/>
          <w:szCs w:val="44"/>
        </w:rPr>
        <w:t>铝合金型材及辅材</w:t>
      </w:r>
    </w:p>
    <w:p w:rsidR="00153248" w:rsidRDefault="00153248">
      <w:pPr>
        <w:spacing w:line="700" w:lineRule="exact"/>
        <w:jc w:val="center"/>
        <w:rPr>
          <w:rFonts w:ascii="仿宋" w:eastAsia="仿宋" w:hAnsi="仿宋"/>
          <w:sz w:val="48"/>
          <w:szCs w:val="48"/>
        </w:rPr>
      </w:pPr>
    </w:p>
    <w:p w:rsidR="00153248" w:rsidRDefault="00153248">
      <w:pPr>
        <w:spacing w:line="700" w:lineRule="exact"/>
        <w:jc w:val="center"/>
        <w:rPr>
          <w:rFonts w:ascii="仿宋" w:eastAsia="仿宋" w:hAnsi="仿宋"/>
          <w:sz w:val="44"/>
          <w:szCs w:val="44"/>
        </w:rPr>
      </w:pPr>
    </w:p>
    <w:p w:rsidR="00153248" w:rsidRDefault="00653456">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153248" w:rsidRDefault="00153248">
      <w:pPr>
        <w:tabs>
          <w:tab w:val="left" w:pos="7020"/>
        </w:tabs>
        <w:jc w:val="center"/>
        <w:rPr>
          <w:rFonts w:ascii="仿宋" w:eastAsia="仿宋" w:hAnsi="仿宋"/>
          <w:b/>
          <w:sz w:val="52"/>
          <w:szCs w:val="5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w:t>
      </w:r>
      <w:r w:rsidR="00EA7C1A">
        <w:rPr>
          <w:rFonts w:ascii="仿宋" w:eastAsia="仿宋" w:hAnsi="仿宋" w:cs="仿宋_GB2312" w:hint="eastAsia"/>
          <w:b/>
          <w:bCs/>
          <w:sz w:val="32"/>
          <w:szCs w:val="32"/>
          <w:u w:val="single"/>
        </w:rPr>
        <w:t>1</w:t>
      </w:r>
      <w:r w:rsidR="006D4638">
        <w:rPr>
          <w:rFonts w:ascii="仿宋" w:eastAsia="仿宋" w:hAnsi="仿宋" w:cs="仿宋_GB2312" w:hint="eastAsia"/>
          <w:b/>
          <w:bCs/>
          <w:sz w:val="32"/>
          <w:szCs w:val="32"/>
          <w:u w:val="single"/>
        </w:rPr>
        <w:t>57</w:t>
      </w:r>
    </w:p>
    <w:p w:rsidR="006D4638" w:rsidRDefault="006D4638">
      <w:pPr>
        <w:rPr>
          <w:rFonts w:ascii="仿宋" w:eastAsia="仿宋" w:hAnsi="仿宋" w:cs="仿宋_GB2312"/>
          <w:b/>
          <w:bCs/>
          <w:sz w:val="32"/>
          <w:szCs w:val="32"/>
          <w:u w:val="single"/>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sidR="00EA7C1A">
        <w:rPr>
          <w:rFonts w:ascii="仿宋" w:eastAsia="仿宋" w:hAnsi="仿宋" w:cs="仿宋_GB2312" w:hint="eastAsia"/>
          <w:b/>
          <w:bCs/>
          <w:sz w:val="32"/>
          <w:szCs w:val="32"/>
          <w:u w:val="single"/>
        </w:rPr>
        <w:t>2021</w:t>
      </w:r>
      <w:r>
        <w:rPr>
          <w:rFonts w:ascii="仿宋" w:eastAsia="仿宋" w:hAnsi="仿宋" w:cs="仿宋_GB2312" w:hint="eastAsia"/>
          <w:b/>
          <w:bCs/>
          <w:sz w:val="32"/>
          <w:szCs w:val="32"/>
          <w:u w:val="single"/>
        </w:rPr>
        <w:t>年</w:t>
      </w:r>
      <w:r w:rsidR="006A3026">
        <w:rPr>
          <w:rFonts w:ascii="仿宋" w:eastAsia="仿宋" w:hAnsi="仿宋" w:cs="仿宋_GB2312" w:hint="eastAsia"/>
          <w:b/>
          <w:bCs/>
          <w:sz w:val="32"/>
          <w:szCs w:val="32"/>
          <w:u w:val="single"/>
        </w:rPr>
        <w:t>08</w:t>
      </w:r>
      <w:r>
        <w:rPr>
          <w:rFonts w:ascii="仿宋" w:eastAsia="仿宋" w:hAnsi="仿宋" w:cs="仿宋_GB2312" w:hint="eastAsia"/>
          <w:b/>
          <w:bCs/>
          <w:sz w:val="32"/>
          <w:szCs w:val="32"/>
          <w:u w:val="single"/>
        </w:rPr>
        <w:t>月</w:t>
      </w:r>
      <w:r w:rsidR="006D4638">
        <w:rPr>
          <w:rFonts w:ascii="仿宋" w:eastAsia="仿宋" w:hAnsi="仿宋" w:cs="仿宋_GB2312" w:hint="eastAsia"/>
          <w:b/>
          <w:bCs/>
          <w:sz w:val="32"/>
          <w:szCs w:val="32"/>
          <w:u w:val="single"/>
        </w:rPr>
        <w:t>05</w:t>
      </w:r>
      <w:r>
        <w:rPr>
          <w:rFonts w:ascii="仿宋" w:eastAsia="仿宋" w:hAnsi="仿宋" w:cs="仿宋_GB2312" w:hint="eastAsia"/>
          <w:b/>
          <w:bCs/>
          <w:sz w:val="32"/>
          <w:szCs w:val="32"/>
          <w:u w:val="single"/>
        </w:rPr>
        <w:t>日</w:t>
      </w:r>
    </w:p>
    <w:p w:rsidR="00153248" w:rsidRDefault="00153248">
      <w:pPr>
        <w:rPr>
          <w:rFonts w:ascii="仿宋" w:eastAsia="仿宋" w:hAnsi="仿宋" w:cs="仿宋_GB2312"/>
          <w:b/>
          <w:bCs/>
          <w:sz w:val="32"/>
          <w:szCs w:val="32"/>
          <w:u w:val="single"/>
        </w:rPr>
      </w:pPr>
    </w:p>
    <w:p w:rsidR="00153248" w:rsidRDefault="00653456">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153248" w:rsidRDefault="00153248">
      <w:pPr>
        <w:rPr>
          <w:rFonts w:ascii="仿宋" w:eastAsia="仿宋" w:hAnsi="仿宋" w:cs="仿宋_GB2312"/>
          <w:b/>
          <w:bCs/>
          <w:sz w:val="32"/>
          <w:szCs w:val="3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sidR="00861613">
        <w:rPr>
          <w:rFonts w:ascii="仿宋" w:eastAsia="仿宋" w:hAnsi="仿宋" w:cs="仿宋_GB2312" w:hint="eastAsia"/>
          <w:b/>
          <w:bCs/>
          <w:sz w:val="32"/>
          <w:szCs w:val="32"/>
          <w:u w:val="single"/>
        </w:rPr>
        <w:t>汪嘉驹</w:t>
      </w:r>
      <w:r>
        <w:rPr>
          <w:rFonts w:ascii="仿宋" w:eastAsia="仿宋" w:hAnsi="仿宋" w:cs="仿宋_GB2312" w:hint="eastAsia"/>
          <w:b/>
          <w:bCs/>
          <w:sz w:val="32"/>
          <w:szCs w:val="32"/>
          <w:u w:val="single"/>
        </w:rPr>
        <w:t>（</w:t>
      </w:r>
      <w:r w:rsidR="00861613">
        <w:rPr>
          <w:rFonts w:ascii="仿宋" w:eastAsia="仿宋" w:hAnsi="仿宋" w:cs="仿宋_GB2312" w:hint="eastAsia"/>
          <w:b/>
          <w:bCs/>
          <w:sz w:val="32"/>
          <w:szCs w:val="32"/>
          <w:u w:val="single"/>
        </w:rPr>
        <w:t>13339254925</w:t>
      </w:r>
      <w:r>
        <w:rPr>
          <w:rFonts w:ascii="仿宋" w:eastAsia="仿宋" w:hAnsi="仿宋" w:cs="仿宋_GB2312" w:hint="eastAsia"/>
          <w:b/>
          <w:bCs/>
          <w:sz w:val="32"/>
          <w:szCs w:val="32"/>
          <w:u w:val="single"/>
        </w:rPr>
        <w:t>）、黄赟（18656211500）</w:t>
      </w:r>
    </w:p>
    <w:p w:rsidR="00153248" w:rsidRDefault="00153248">
      <w:pPr>
        <w:tabs>
          <w:tab w:val="left" w:pos="7020"/>
        </w:tabs>
        <w:snapToGrid w:val="0"/>
        <w:spacing w:line="600" w:lineRule="exact"/>
        <w:jc w:val="left"/>
        <w:rPr>
          <w:rFonts w:ascii="仿宋" w:eastAsia="仿宋" w:hAnsi="仿宋" w:cs="仿宋_GB2312"/>
          <w:b/>
          <w:bCs/>
          <w:sz w:val="32"/>
          <w:szCs w:val="32"/>
          <w:u w:val="single"/>
        </w:rPr>
        <w:sectPr w:rsidR="00153248">
          <w:headerReference w:type="default" r:id="rId10"/>
          <w:footerReference w:type="even" r:id="rId11"/>
          <w:footerReference w:type="default" r:id="rId12"/>
          <w:pgSz w:w="11906" w:h="16838"/>
          <w:pgMar w:top="1440" w:right="1800" w:bottom="1440" w:left="1800" w:header="851" w:footer="992" w:gutter="0"/>
          <w:pgNumType w:start="1"/>
          <w:cols w:space="720"/>
          <w:docGrid w:type="lines" w:linePitch="312"/>
        </w:sectPr>
      </w:pPr>
    </w:p>
    <w:p w:rsidR="00153248" w:rsidRDefault="00153248">
      <w:pPr>
        <w:rPr>
          <w:rFonts w:ascii="仿宋" w:eastAsia="仿宋" w:hAnsi="仿宋" w:cs="仿宋_GB2312"/>
          <w:b/>
          <w:bCs/>
          <w:sz w:val="28"/>
          <w:szCs w:val="28"/>
        </w:rPr>
      </w:pP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【声明】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153248" w:rsidRDefault="00653456">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153248" w:rsidRDefault="00153248">
      <w:pP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563274">
        <w:rPr>
          <w:rFonts w:ascii="仿宋" w:eastAsia="仿宋" w:hAnsi="仿宋" w:cs="仿宋_GB2312" w:hint="eastAsia"/>
          <w:sz w:val="28"/>
          <w:szCs w:val="28"/>
          <w:u w:val="single"/>
        </w:rPr>
        <w:t>0</w:t>
      </w:r>
      <w:r w:rsidR="006A3026">
        <w:rPr>
          <w:rFonts w:ascii="仿宋" w:eastAsia="仿宋" w:hAnsi="仿宋" w:cs="仿宋_GB2312" w:hint="eastAsia"/>
          <w:sz w:val="28"/>
          <w:szCs w:val="28"/>
          <w:u w:val="single"/>
        </w:rPr>
        <w:t>8</w:t>
      </w:r>
      <w:r>
        <w:rPr>
          <w:rFonts w:ascii="仿宋" w:eastAsia="仿宋" w:hAnsi="仿宋" w:cs="仿宋_GB2312" w:hint="eastAsia"/>
          <w:sz w:val="28"/>
          <w:szCs w:val="28"/>
          <w:u w:val="single"/>
        </w:rPr>
        <w:t>月</w:t>
      </w:r>
      <w:r w:rsidR="006D4638">
        <w:rPr>
          <w:rFonts w:ascii="仿宋" w:eastAsia="仿宋" w:hAnsi="仿宋" w:cs="仿宋_GB2312" w:hint="eastAsia"/>
          <w:sz w:val="28"/>
          <w:szCs w:val="28"/>
          <w:u w:val="single"/>
        </w:rPr>
        <w:t>05</w:t>
      </w:r>
      <w:r>
        <w:rPr>
          <w:rFonts w:ascii="仿宋" w:eastAsia="仿宋" w:hAnsi="仿宋" w:cs="仿宋_GB2312" w:hint="eastAsia"/>
          <w:sz w:val="28"/>
          <w:szCs w:val="28"/>
          <w:u w:val="single"/>
        </w:rPr>
        <w:t>日</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6A3026">
        <w:rPr>
          <w:rFonts w:ascii="仿宋" w:eastAsia="仿宋" w:hAnsi="仿宋" w:cs="仿宋_GB2312" w:hint="eastAsia"/>
          <w:sz w:val="28"/>
          <w:szCs w:val="28"/>
          <w:u w:val="single"/>
        </w:rPr>
        <w:t>08</w:t>
      </w:r>
      <w:r>
        <w:rPr>
          <w:rFonts w:ascii="仿宋" w:eastAsia="仿宋" w:hAnsi="仿宋" w:cs="仿宋_GB2312" w:hint="eastAsia"/>
          <w:sz w:val="28"/>
          <w:szCs w:val="28"/>
          <w:u w:val="single"/>
        </w:rPr>
        <w:t>月</w:t>
      </w:r>
      <w:r w:rsidR="006D4638">
        <w:rPr>
          <w:rFonts w:ascii="仿宋" w:eastAsia="仿宋" w:hAnsi="仿宋" w:cs="仿宋_GB2312" w:hint="eastAsia"/>
          <w:sz w:val="28"/>
          <w:szCs w:val="28"/>
          <w:u w:val="single"/>
        </w:rPr>
        <w:t>11</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6A3026">
        <w:rPr>
          <w:rFonts w:ascii="仿宋" w:eastAsia="仿宋" w:hAnsi="仿宋" w:cs="仿宋_GB2312" w:hint="eastAsia"/>
          <w:sz w:val="28"/>
          <w:szCs w:val="28"/>
          <w:u w:val="single"/>
        </w:rPr>
        <w:t>08</w:t>
      </w:r>
      <w:r>
        <w:rPr>
          <w:rFonts w:ascii="仿宋" w:eastAsia="仿宋" w:hAnsi="仿宋" w:cs="仿宋_GB2312" w:hint="eastAsia"/>
          <w:sz w:val="28"/>
          <w:szCs w:val="28"/>
          <w:u w:val="single"/>
        </w:rPr>
        <w:t>月</w:t>
      </w:r>
      <w:r w:rsidR="006D4638">
        <w:rPr>
          <w:rFonts w:ascii="仿宋" w:eastAsia="仿宋" w:hAnsi="仿宋" w:cs="仿宋_GB2312" w:hint="eastAsia"/>
          <w:sz w:val="28"/>
          <w:szCs w:val="28"/>
          <w:u w:val="single"/>
        </w:rPr>
        <w:t>11</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本次招标的具体内容如下（详见报价单）：</w:t>
      </w:r>
      <w:r w:rsidR="007660D7">
        <w:rPr>
          <w:rFonts w:ascii="仿宋" w:eastAsia="仿宋" w:hAnsi="仿宋" w:cs="仿宋_GB2312" w:hint="eastAsia"/>
          <w:sz w:val="28"/>
          <w:szCs w:val="28"/>
          <w:u w:val="single"/>
        </w:rPr>
        <w:t>铝合金型材及辅材</w:t>
      </w: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说明：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153248" w:rsidRDefault="00153248">
      <w:pPr>
        <w:ind w:firstLineChars="200" w:firstLine="560"/>
        <w:rPr>
          <w:rFonts w:ascii="仿宋" w:eastAsia="仿宋" w:hAnsi="仿宋" w:cs="仿宋_GB2312"/>
          <w:sz w:val="28"/>
          <w:szCs w:val="28"/>
        </w:rPr>
      </w:pPr>
    </w:p>
    <w:p w:rsidR="00153248" w:rsidRDefault="00153248">
      <w:pPr>
        <w:rPr>
          <w:rFonts w:ascii="仿宋" w:eastAsia="仿宋" w:hAnsi="仿宋" w:cs="仿宋_GB2312"/>
          <w:sz w:val="28"/>
          <w:szCs w:val="28"/>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153248" w:rsidRDefault="00153248">
      <w:pPr>
        <w:jc w:val="center"/>
        <w:rPr>
          <w:rFonts w:ascii="仿宋" w:eastAsia="仿宋" w:hAnsi="仿宋" w:cs="仿宋_GB2312"/>
          <w:b/>
          <w:sz w:val="36"/>
          <w:szCs w:val="36"/>
        </w:rPr>
      </w:pPr>
    </w:p>
    <w:p w:rsidR="00153248" w:rsidRDefault="00653456" w:rsidP="008E7BE6">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sidR="00653456">
        <w:rPr>
          <w:rFonts w:ascii="仿宋" w:eastAsia="仿宋" w:hAnsi="仿宋" w:cs="仿宋_GB2312" w:hint="eastAsia"/>
          <w:sz w:val="28"/>
          <w:szCs w:val="28"/>
        </w:rPr>
        <w:t>、投标人提供的相关资质证件均须在年审有效期内。</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sidR="00653456">
        <w:rPr>
          <w:rFonts w:ascii="仿宋" w:eastAsia="仿宋" w:hAnsi="仿宋" w:cs="仿宋_GB2312" w:hint="eastAsia"/>
          <w:sz w:val="28"/>
          <w:szCs w:val="28"/>
        </w:rPr>
        <w:t>、投标人营业执照所列示的经营范围必须涵盖本次招标材料品种。</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sidR="00653456">
        <w:rPr>
          <w:rFonts w:ascii="仿宋" w:eastAsia="仿宋" w:hAnsi="仿宋" w:cs="仿宋_GB2312" w:hint="eastAsia"/>
          <w:sz w:val="28"/>
          <w:szCs w:val="28"/>
        </w:rPr>
        <w:t>、有生产经营和安全许可要求的，必须有相应有效的许可证。</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sidR="00653456">
        <w:rPr>
          <w:rFonts w:ascii="仿宋" w:eastAsia="仿宋" w:hAnsi="仿宋" w:cs="仿宋_GB2312" w:hint="eastAsia"/>
          <w:sz w:val="28"/>
          <w:szCs w:val="28"/>
        </w:rPr>
        <w:t>、投标人近三年无重大失信和违法、违纪行为等不良记录。</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6D4638" w:rsidRDefault="006D4638">
      <w:pPr>
        <w:jc w:val="center"/>
        <w:rPr>
          <w:rFonts w:ascii="仿宋" w:eastAsia="仿宋" w:hAnsi="仿宋" w:cs="仿宋_GB2312"/>
          <w:b/>
          <w:sz w:val="36"/>
          <w:szCs w:val="36"/>
        </w:rPr>
      </w:pPr>
    </w:p>
    <w:p w:rsidR="006D4638" w:rsidRDefault="006D4638">
      <w:pPr>
        <w:jc w:val="center"/>
        <w:rPr>
          <w:rFonts w:ascii="仿宋" w:eastAsia="仿宋" w:hAnsi="仿宋" w:cs="仿宋_GB2312"/>
          <w:b/>
          <w:sz w:val="36"/>
          <w:szCs w:val="36"/>
        </w:rPr>
      </w:pPr>
    </w:p>
    <w:p w:rsidR="006D4638" w:rsidRDefault="006D4638">
      <w:pPr>
        <w:jc w:val="center"/>
        <w:rPr>
          <w:rFonts w:ascii="仿宋" w:eastAsia="仿宋" w:hAnsi="仿宋" w:cs="仿宋_GB2312"/>
          <w:b/>
          <w:sz w:val="36"/>
          <w:szCs w:val="36"/>
        </w:rPr>
      </w:pPr>
      <w:r>
        <w:rPr>
          <w:rFonts w:ascii="仿宋" w:eastAsia="仿宋" w:hAnsi="仿宋" w:cs="仿宋_GB2312" w:hint="eastAsia"/>
          <w:b/>
          <w:sz w:val="36"/>
          <w:szCs w:val="36"/>
        </w:rPr>
        <w:lastRenderedPageBreak/>
        <w:t xml:space="preserve">  </w:t>
      </w: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153248" w:rsidRDefault="00153248">
      <w:pPr>
        <w:jc w:val="center"/>
        <w:rPr>
          <w:rFonts w:ascii="仿宋" w:eastAsia="仿宋" w:hAnsi="仿宋" w:cs="仿宋_GB2312"/>
          <w:b/>
          <w:sz w:val="36"/>
          <w:szCs w:val="36"/>
        </w:rPr>
      </w:pPr>
    </w:p>
    <w:p w:rsidR="00153248" w:rsidRDefault="00653456">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153248" w:rsidRDefault="00153248">
      <w:pPr>
        <w:ind w:firstLineChars="200" w:firstLine="560"/>
        <w:rPr>
          <w:rFonts w:ascii="仿宋" w:eastAsia="仿宋" w:hAnsi="仿宋" w:cs="仿宋_GB2312"/>
          <w:sz w:val="28"/>
          <w:szCs w:val="28"/>
        </w:rPr>
      </w:pPr>
    </w:p>
    <w:p w:rsidR="006D4638" w:rsidRDefault="006D4638">
      <w:pPr>
        <w:ind w:firstLineChars="200" w:firstLine="560"/>
        <w:rPr>
          <w:rFonts w:ascii="仿宋" w:eastAsia="仿宋" w:hAnsi="仿宋" w:cs="仿宋_GB2312"/>
          <w:sz w:val="28"/>
          <w:szCs w:val="28"/>
        </w:rPr>
      </w:pPr>
    </w:p>
    <w:p w:rsidR="00153248" w:rsidRDefault="00653456">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153248" w:rsidRDefault="00153248">
      <w:pPr>
        <w:jc w:val="center"/>
        <w:rPr>
          <w:rFonts w:ascii="仿宋_GB2312" w:eastAsia="仿宋_GB2312" w:hAnsi="宋体" w:cs="仿宋_GB2312"/>
          <w:b/>
          <w:sz w:val="36"/>
          <w:szCs w:val="36"/>
        </w:rPr>
      </w:pP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w:t>
      </w:r>
      <w:r w:rsidRPr="006D4638">
        <w:rPr>
          <w:rFonts w:ascii="仿宋_GB2312" w:eastAsia="仿宋_GB2312" w:hAnsi="仿宋_GB2312" w:cs="仿宋_GB2312" w:hint="eastAsia"/>
          <w:sz w:val="28"/>
          <w:szCs w:val="28"/>
          <w:u w:val="single"/>
        </w:rPr>
        <w:t>铜陵有色建安钢</w:t>
      </w:r>
      <w:proofErr w:type="gramStart"/>
      <w:r w:rsidRPr="006D4638">
        <w:rPr>
          <w:rFonts w:ascii="仿宋_GB2312" w:eastAsia="仿宋_GB2312" w:hAnsi="仿宋_GB2312" w:cs="仿宋_GB2312" w:hint="eastAsia"/>
          <w:sz w:val="28"/>
          <w:szCs w:val="28"/>
          <w:u w:val="single"/>
        </w:rPr>
        <w:t>构公司</w:t>
      </w:r>
      <w:proofErr w:type="gramEnd"/>
      <w:r>
        <w:rPr>
          <w:rFonts w:ascii="仿宋_GB2312" w:eastAsia="仿宋_GB2312" w:hAnsi="仿宋_GB2312" w:cs="仿宋_GB2312" w:hint="eastAsia"/>
          <w:sz w:val="28"/>
          <w:szCs w:val="28"/>
        </w:rPr>
        <w:t>报名。</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sidR="00EA7C1A">
        <w:rPr>
          <w:rFonts w:ascii="仿宋_GB2312" w:eastAsia="仿宋_GB2312" w:hAnsi="仿宋_GB2312" w:cs="仿宋_GB2312" w:hint="eastAsia"/>
          <w:sz w:val="28"/>
          <w:szCs w:val="28"/>
          <w:u w:val="single"/>
        </w:rPr>
        <w:t>2021</w:t>
      </w:r>
      <w:r>
        <w:rPr>
          <w:rFonts w:ascii="仿宋_GB2312" w:eastAsia="仿宋_GB2312" w:hAnsi="仿宋_GB2312" w:cs="仿宋_GB2312" w:hint="eastAsia"/>
          <w:sz w:val="28"/>
          <w:szCs w:val="28"/>
          <w:u w:val="single"/>
        </w:rPr>
        <w:t>年</w:t>
      </w:r>
      <w:r w:rsidR="00563274">
        <w:rPr>
          <w:rFonts w:ascii="仿宋_GB2312" w:eastAsia="仿宋_GB2312" w:hAnsi="仿宋_GB2312" w:cs="仿宋_GB2312" w:hint="eastAsia"/>
          <w:sz w:val="28"/>
          <w:szCs w:val="28"/>
          <w:u w:val="single"/>
        </w:rPr>
        <w:t>0</w:t>
      </w:r>
      <w:r w:rsidR="006A3026">
        <w:rPr>
          <w:rFonts w:ascii="仿宋_GB2312" w:eastAsia="仿宋_GB2312" w:hAnsi="仿宋_GB2312" w:cs="仿宋_GB2312" w:hint="eastAsia"/>
          <w:sz w:val="28"/>
          <w:szCs w:val="28"/>
          <w:u w:val="single"/>
        </w:rPr>
        <w:t>8</w:t>
      </w:r>
      <w:r>
        <w:rPr>
          <w:rFonts w:ascii="仿宋_GB2312" w:eastAsia="仿宋_GB2312" w:hAnsi="仿宋_GB2312" w:cs="仿宋_GB2312" w:hint="eastAsia"/>
          <w:sz w:val="28"/>
          <w:szCs w:val="28"/>
          <w:u w:val="single"/>
        </w:rPr>
        <w:t>月</w:t>
      </w:r>
      <w:r w:rsidR="006D4638">
        <w:rPr>
          <w:rFonts w:ascii="仿宋_GB2312" w:eastAsia="仿宋_GB2312" w:hAnsi="仿宋_GB2312" w:cs="仿宋_GB2312" w:hint="eastAsia"/>
          <w:sz w:val="28"/>
          <w:szCs w:val="28"/>
          <w:u w:val="single"/>
        </w:rPr>
        <w:t>10</w:t>
      </w:r>
      <w:r>
        <w:rPr>
          <w:rFonts w:ascii="仿宋_GB2312" w:eastAsia="仿宋_GB2312" w:hAnsi="仿宋_GB2312" w:cs="仿宋_GB2312" w:hint="eastAsia"/>
          <w:sz w:val="28"/>
          <w:szCs w:val="28"/>
          <w:u w:val="single"/>
        </w:rPr>
        <w:t>日</w:t>
      </w:r>
      <w:r w:rsidR="006D4638">
        <w:rPr>
          <w:rFonts w:ascii="仿宋_GB2312" w:eastAsia="仿宋_GB2312" w:hAnsi="仿宋_GB2312" w:cs="仿宋_GB2312" w:hint="eastAsia"/>
          <w:sz w:val="28"/>
          <w:szCs w:val="28"/>
          <w:u w:val="single"/>
        </w:rPr>
        <w:t>17</w:t>
      </w:r>
      <w:r>
        <w:rPr>
          <w:rFonts w:ascii="仿宋_GB2312" w:eastAsia="仿宋_GB2312" w:hAnsi="仿宋_GB2312" w:cs="仿宋_GB2312" w:hint="eastAsia"/>
          <w:sz w:val="28"/>
          <w:szCs w:val="28"/>
          <w:u w:val="single"/>
        </w:rPr>
        <w:t>:</w:t>
      </w:r>
      <w:r w:rsidR="006D4638">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0止</w:t>
      </w:r>
      <w:r>
        <w:rPr>
          <w:rFonts w:ascii="仿宋_GB2312" w:eastAsia="仿宋_GB2312" w:hAnsi="仿宋_GB2312" w:cs="仿宋_GB2312" w:hint="eastAsia"/>
          <w:sz w:val="28"/>
          <w:szCs w:val="28"/>
        </w:rPr>
        <w:t>。</w:t>
      </w:r>
    </w:p>
    <w:p w:rsidR="006D4638" w:rsidRPr="006D4638" w:rsidRDefault="00653456" w:rsidP="006D4638">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4、报名地点：</w:t>
      </w:r>
      <w:r w:rsidRPr="006D4638">
        <w:rPr>
          <w:rFonts w:ascii="仿宋_GB2312" w:eastAsia="仿宋_GB2312" w:hAnsi="仿宋_GB2312" w:cs="仿宋_GB2312" w:hint="eastAsia"/>
          <w:sz w:val="28"/>
          <w:szCs w:val="28"/>
          <w:u w:val="single"/>
        </w:rPr>
        <w:t>铜陵有色建安钢构有限责任公司物资供应部（</w:t>
      </w:r>
      <w:r w:rsidRPr="006D4638">
        <w:rPr>
          <w:rFonts w:ascii="仿宋" w:eastAsia="仿宋" w:hAnsi="仿宋" w:hint="eastAsia"/>
          <w:color w:val="000000"/>
          <w:sz w:val="28"/>
          <w:szCs w:val="28"/>
          <w:u w:val="single"/>
          <w:shd w:val="clear" w:color="auto" w:fill="E7EDEF"/>
        </w:rPr>
        <w:t>铜陵市经济技术开发区翠湖二路666号</w:t>
      </w:r>
      <w:r w:rsidRPr="006D4638">
        <w:rPr>
          <w:rFonts w:ascii="仿宋_GB2312" w:eastAsia="仿宋_GB2312" w:hAnsi="仿宋_GB2312" w:cs="仿宋_GB2312" w:hint="eastAsia"/>
          <w:sz w:val="28"/>
          <w:szCs w:val="28"/>
          <w:u w:val="single"/>
        </w:rPr>
        <w:t>）</w:t>
      </w:r>
      <w:r w:rsidR="006D4638" w:rsidRPr="006D4638">
        <w:rPr>
          <w:rFonts w:ascii="仿宋_GB2312" w:eastAsia="仿宋_GB2312" w:hAnsi="仿宋_GB2312" w:cs="仿宋_GB2312" w:hint="eastAsia"/>
          <w:sz w:val="28"/>
          <w:szCs w:val="28"/>
          <w:u w:val="single"/>
        </w:rPr>
        <w:t>，也可通过网络形式报名，将相关资料通过网络发给报名联系人。</w:t>
      </w:r>
    </w:p>
    <w:p w:rsidR="00153248" w:rsidRDefault="00653456">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sidR="00861613">
        <w:rPr>
          <w:rFonts w:ascii="仿宋" w:eastAsia="仿宋" w:hAnsi="仿宋" w:cs="仿宋_GB2312" w:hint="eastAsia"/>
          <w:bCs/>
          <w:sz w:val="28"/>
          <w:szCs w:val="28"/>
          <w:u w:val="single"/>
        </w:rPr>
        <w:t>汪嘉驹</w:t>
      </w:r>
      <w:r>
        <w:rPr>
          <w:rFonts w:ascii="仿宋" w:eastAsia="仿宋" w:hAnsi="仿宋" w:cs="仿宋_GB2312" w:hint="eastAsia"/>
          <w:bCs/>
          <w:sz w:val="28"/>
          <w:szCs w:val="28"/>
          <w:u w:val="single"/>
        </w:rPr>
        <w:t>（</w:t>
      </w:r>
      <w:r w:rsidR="00861613">
        <w:rPr>
          <w:rFonts w:ascii="仿宋" w:eastAsia="仿宋" w:hAnsi="仿宋" w:cs="仿宋_GB2312" w:hint="eastAsia"/>
          <w:bCs/>
          <w:sz w:val="28"/>
          <w:szCs w:val="28"/>
          <w:u w:val="single"/>
        </w:rPr>
        <w:t>13339254925</w:t>
      </w:r>
      <w:r>
        <w:rPr>
          <w:rFonts w:ascii="仿宋" w:eastAsia="仿宋" w:hAnsi="仿宋" w:cs="仿宋_GB2312" w:hint="eastAsia"/>
          <w:bCs/>
          <w:sz w:val="28"/>
          <w:szCs w:val="28"/>
          <w:u w:val="single"/>
        </w:rPr>
        <w:t>）</w:t>
      </w: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6A3026">
        <w:rPr>
          <w:rFonts w:ascii="仿宋" w:eastAsia="仿宋" w:hAnsi="仿宋" w:cs="仿宋_GB2312" w:hint="eastAsia"/>
          <w:sz w:val="28"/>
          <w:szCs w:val="28"/>
          <w:u w:val="single"/>
        </w:rPr>
        <w:t>08</w:t>
      </w:r>
      <w:r>
        <w:rPr>
          <w:rFonts w:ascii="仿宋" w:eastAsia="仿宋" w:hAnsi="仿宋" w:cs="仿宋_GB2312" w:hint="eastAsia"/>
          <w:sz w:val="28"/>
          <w:szCs w:val="28"/>
          <w:u w:val="single"/>
        </w:rPr>
        <w:t>月</w:t>
      </w:r>
      <w:r w:rsidR="006D4638">
        <w:rPr>
          <w:rFonts w:ascii="仿宋" w:eastAsia="仿宋" w:hAnsi="仿宋" w:cs="仿宋_GB2312" w:hint="eastAsia"/>
          <w:sz w:val="28"/>
          <w:szCs w:val="28"/>
          <w:u w:val="single"/>
        </w:rPr>
        <w:t>11</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153248" w:rsidRDefault="00153248">
      <w:pPr>
        <w:jc w:val="center"/>
        <w:rPr>
          <w:rFonts w:ascii="仿宋" w:eastAsia="仿宋" w:hAnsi="仿宋" w:cs="仿宋_GB2312"/>
          <w:b/>
          <w:sz w:val="36"/>
          <w:szCs w:val="36"/>
        </w:rPr>
      </w:pP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w:t>
      </w:r>
      <w:r w:rsidR="007660D7" w:rsidRPr="007660D7">
        <w:rPr>
          <w:rFonts w:hint="eastAsia"/>
        </w:rPr>
        <w:t xml:space="preserve"> </w:t>
      </w:r>
      <w:r w:rsidR="00EB59D3">
        <w:rPr>
          <w:rFonts w:ascii="仿宋" w:eastAsia="仿宋" w:hAnsi="仿宋" w:cs="仿宋_GB2312" w:hint="eastAsia"/>
          <w:sz w:val="28"/>
          <w:szCs w:val="28"/>
        </w:rPr>
        <w:t>GB/T8478-2008</w:t>
      </w:r>
      <w:r>
        <w:rPr>
          <w:rFonts w:ascii="仿宋" w:eastAsia="仿宋" w:hAnsi="仿宋" w:cs="仿宋_GB2312" w:hint="eastAsia"/>
          <w:sz w:val="28"/>
          <w:szCs w:val="28"/>
        </w:rPr>
        <w:t>提供的材料必须符合技术指标要求。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（4）因材料产品质量不合格所造成的相关质量问题，没收中标人履约保证金，给招标人造成的损失超过履约保证金数额的，中标人还应当对超出部分予以赔偿。</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sidR="00FD3087" w:rsidRPr="00FD3087">
        <w:rPr>
          <w:rFonts w:ascii="仿宋" w:eastAsia="仿宋" w:hAnsi="仿宋" w:cs="仿宋_GB2312" w:hint="eastAsia"/>
          <w:sz w:val="28"/>
          <w:szCs w:val="28"/>
          <w:u w:val="single"/>
        </w:rPr>
        <w:t>根据到货情况，</w:t>
      </w:r>
      <w:r w:rsidR="00FD3087">
        <w:rPr>
          <w:rFonts w:ascii="仿宋" w:eastAsia="仿宋" w:hAnsi="仿宋" w:cs="仿宋_GB2312" w:hint="eastAsia"/>
          <w:sz w:val="28"/>
          <w:szCs w:val="28"/>
          <w:u w:val="single"/>
        </w:rPr>
        <w:t>货到验收合格并开立增值税专用发票后，2个月内结清。</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3、报价相关要求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（1）投标人报价均为含税（税率必须注明）、含运费价。</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2E0F11" w:rsidRDefault="00653456" w:rsidP="002E0F11">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r w:rsidR="006D4638">
        <w:rPr>
          <w:rFonts w:ascii="仿宋" w:eastAsia="仿宋" w:hAnsi="仿宋" w:cs="仿宋_GB2312" w:hint="eastAsia"/>
          <w:sz w:val="28"/>
          <w:szCs w:val="28"/>
        </w:rPr>
        <w:t>：</w:t>
      </w:r>
      <w:r>
        <w:rPr>
          <w:rFonts w:ascii="仿宋" w:eastAsia="仿宋" w:hAnsi="仿宋" w:cs="仿宋_GB2312" w:hint="eastAsia"/>
          <w:sz w:val="28"/>
          <w:szCs w:val="28"/>
          <w:u w:val="single"/>
        </w:rPr>
        <w:t>材料送至报价单备注的指定地点。</w:t>
      </w:r>
    </w:p>
    <w:p w:rsidR="00A70F7A" w:rsidRDefault="00653456">
      <w:pPr>
        <w:ind w:firstLineChars="228" w:firstLine="638"/>
        <w:rPr>
          <w:rFonts w:ascii="仿宋" w:eastAsia="仿宋" w:hAnsi="仿宋" w:cs="仿宋_GB2312" w:hint="eastAsia"/>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运输过程中未按相关安全、环保等要求所导致的一切安全生产事故由中标人承担责任。</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7、供货数量验收确认方式</w:t>
      </w:r>
      <w:r w:rsidR="006D4638">
        <w:rPr>
          <w:rFonts w:ascii="仿宋" w:eastAsia="仿宋" w:hAnsi="仿宋" w:cs="仿宋_GB2312" w:hint="eastAsia"/>
          <w:sz w:val="28"/>
          <w:szCs w:val="28"/>
        </w:rPr>
        <w:t>：</w:t>
      </w:r>
      <w:r w:rsidR="00FD3087">
        <w:rPr>
          <w:rFonts w:ascii="仿宋" w:eastAsia="仿宋" w:hAnsi="仿宋" w:cs="仿宋_GB2312" w:hint="eastAsia"/>
          <w:sz w:val="28"/>
          <w:szCs w:val="28"/>
          <w:u w:val="single"/>
        </w:rPr>
        <w:t>以实际到货验收数量为准</w:t>
      </w:r>
      <w:r>
        <w:rPr>
          <w:rFonts w:ascii="仿宋" w:eastAsia="仿宋" w:hAnsi="仿宋" w:cs="仿宋_GB2312" w:hint="eastAsia"/>
          <w:sz w:val="28"/>
          <w:szCs w:val="28"/>
          <w:u w:val="single"/>
        </w:rPr>
        <w:t>。</w:t>
      </w:r>
    </w:p>
    <w:p w:rsidR="00153248" w:rsidRDefault="00153248">
      <w:pPr>
        <w:ind w:firstLineChars="228" w:firstLine="638"/>
        <w:rPr>
          <w:rFonts w:ascii="仿宋" w:eastAsia="仿宋" w:hAnsi="仿宋" w:cs="仿宋_GB2312"/>
          <w:sz w:val="28"/>
          <w:szCs w:val="28"/>
          <w:u w:val="single"/>
        </w:rPr>
      </w:pPr>
    </w:p>
    <w:p w:rsidR="00153248" w:rsidRDefault="00653456">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153248" w:rsidRDefault="00153248">
      <w:pPr>
        <w:spacing w:line="600" w:lineRule="exact"/>
        <w:jc w:val="center"/>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评标委员会依据评标结果推荐一名中标候选人。</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153248" w:rsidRDefault="00153248" w:rsidP="008951CE">
      <w:pPr>
        <w:spacing w:line="600" w:lineRule="exact"/>
        <w:rPr>
          <w:rFonts w:ascii="仿宋" w:eastAsia="仿宋" w:hAnsi="仿宋" w:cs="仿宋_GB2312" w:hint="eastAsia"/>
          <w:sz w:val="28"/>
          <w:szCs w:val="28"/>
        </w:rPr>
      </w:pPr>
    </w:p>
    <w:p w:rsidR="00A70F7A" w:rsidRDefault="00A70F7A" w:rsidP="008951CE">
      <w:pPr>
        <w:spacing w:line="600" w:lineRule="exact"/>
        <w:rPr>
          <w:rFonts w:ascii="仿宋" w:eastAsia="仿宋" w:hAnsi="仿宋" w:cs="仿宋_GB2312"/>
          <w:sz w:val="28"/>
          <w:szCs w:val="28"/>
        </w:rPr>
      </w:pPr>
    </w:p>
    <w:p w:rsidR="00153248" w:rsidRDefault="00653456">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153248" w:rsidRDefault="00153248">
      <w:pPr>
        <w:spacing w:line="600" w:lineRule="exact"/>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6D4638" w:rsidRDefault="006D4638" w:rsidP="003F7132">
      <w:pPr>
        <w:spacing w:line="600" w:lineRule="exact"/>
        <w:jc w:val="center"/>
        <w:rPr>
          <w:rFonts w:ascii="仿宋" w:eastAsia="仿宋" w:hAnsi="仿宋" w:cs="仿宋_GB2312"/>
          <w:b/>
          <w:sz w:val="36"/>
          <w:szCs w:val="36"/>
        </w:rPr>
      </w:pPr>
    </w:p>
    <w:p w:rsidR="003F7132" w:rsidRDefault="003F7132" w:rsidP="003F713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3F7132" w:rsidRDefault="003F7132" w:rsidP="003F7132">
      <w:pPr>
        <w:spacing w:line="600" w:lineRule="exact"/>
        <w:jc w:val="center"/>
        <w:rPr>
          <w:rFonts w:ascii="仿宋" w:eastAsia="仿宋" w:hAnsi="仿宋" w:cs="仿宋_GB2312"/>
          <w:b/>
          <w:sz w:val="36"/>
          <w:szCs w:val="36"/>
        </w:rPr>
      </w:pPr>
    </w:p>
    <w:p w:rsidR="003F7132" w:rsidRDefault="003F7132" w:rsidP="003F7132">
      <w:pPr>
        <w:pStyle w:val="Default"/>
      </w:pPr>
    </w:p>
    <w:p w:rsidR="003F7132" w:rsidRDefault="003F7132" w:rsidP="006D4638">
      <w:pPr>
        <w:spacing w:beforeLines="50" w:before="156" w:afterLines="50" w:after="156" w:line="360" w:lineRule="auto"/>
        <w:ind w:firstLineChars="200" w:firstLine="480"/>
        <w:rPr>
          <w:rFonts w:ascii="宋体"/>
          <w:sz w:val="24"/>
        </w:rPr>
      </w:pPr>
      <w:r>
        <w:rPr>
          <w:rFonts w:ascii="宋体" w:hint="eastAsia"/>
          <w:sz w:val="24"/>
        </w:rPr>
        <w:t>本授权书声明：我</w:t>
      </w:r>
      <w:r>
        <w:rPr>
          <w:rFonts w:ascii="宋体" w:hint="eastAsia"/>
          <w:sz w:val="24"/>
          <w:u w:val="single"/>
        </w:rPr>
        <w:t>（姓名）</w:t>
      </w:r>
      <w:r>
        <w:rPr>
          <w:rFonts w:ascii="宋体" w:hint="eastAsia"/>
          <w:sz w:val="24"/>
        </w:rPr>
        <w:t>系</w:t>
      </w:r>
      <w:r>
        <w:rPr>
          <w:rFonts w:ascii="宋体" w:hint="eastAsia"/>
          <w:sz w:val="24"/>
          <w:u w:val="single"/>
        </w:rPr>
        <w:t>（单位名称）</w:t>
      </w:r>
      <w:r>
        <w:rPr>
          <w:rFonts w:ascii="宋体" w:hint="eastAsia"/>
          <w:sz w:val="24"/>
        </w:rPr>
        <w:t>的法定代表人，现授权委托</w:t>
      </w:r>
      <w:r>
        <w:rPr>
          <w:rFonts w:ascii="宋体" w:hint="eastAsia"/>
          <w:sz w:val="24"/>
          <w:u w:val="single"/>
        </w:rPr>
        <w:t>（单位名称）（被授权委托人姓名 ）</w:t>
      </w:r>
      <w:r>
        <w:rPr>
          <w:rFonts w:ascii="宋体" w:hint="eastAsia"/>
          <w:sz w:val="24"/>
        </w:rPr>
        <w:t>为本公司合理代表人，就</w:t>
      </w:r>
      <w:r>
        <w:rPr>
          <w:rFonts w:ascii="宋体" w:hint="eastAsia"/>
          <w:sz w:val="24"/>
          <w:u w:val="single"/>
        </w:rPr>
        <w:t>（招标编号）</w:t>
      </w:r>
      <w:r>
        <w:rPr>
          <w:rFonts w:ascii="宋体" w:hint="eastAsia"/>
          <w:sz w:val="24"/>
        </w:rPr>
        <w:t>的</w:t>
      </w:r>
      <w:r>
        <w:rPr>
          <w:rFonts w:ascii="宋体" w:hint="eastAsia"/>
          <w:sz w:val="24"/>
          <w:u w:val="single"/>
        </w:rPr>
        <w:t>（招标产品</w:t>
      </w:r>
      <w:r>
        <w:rPr>
          <w:rFonts w:ascii="宋体" w:hint="eastAsia"/>
          <w:sz w:val="24"/>
        </w:rPr>
        <w:t>）投标，以本公司名义处理一切与之有关的事务。</w:t>
      </w:r>
      <w:r>
        <w:rPr>
          <w:rFonts w:ascii="宋体"/>
          <w:sz w:val="24"/>
        </w:rPr>
        <w:t xml:space="preserve"> </w:t>
      </w:r>
    </w:p>
    <w:p w:rsidR="003F7132" w:rsidRDefault="003F7132" w:rsidP="006D4638">
      <w:pPr>
        <w:spacing w:beforeLines="50" w:before="156" w:afterLines="50" w:after="156" w:line="360" w:lineRule="auto"/>
        <w:ind w:firstLineChars="200" w:firstLine="480"/>
        <w:rPr>
          <w:rFonts w:ascii="宋体"/>
          <w:sz w:val="24"/>
        </w:rPr>
      </w:pPr>
    </w:p>
    <w:p w:rsidR="003F7132" w:rsidRDefault="003F7132" w:rsidP="006D4638">
      <w:pPr>
        <w:spacing w:beforeLines="50" w:before="156" w:afterLines="50" w:after="156" w:line="360" w:lineRule="auto"/>
        <w:ind w:firstLineChars="200" w:firstLine="480"/>
        <w:rPr>
          <w:rFonts w:ascii="宋体"/>
          <w:sz w:val="24"/>
        </w:rPr>
      </w:pPr>
      <w:r>
        <w:rPr>
          <w:rFonts w:ascii="宋体" w:hint="eastAsia"/>
          <w:sz w:val="24"/>
        </w:rPr>
        <w:t>本授权书于______年___</w:t>
      </w:r>
      <w:r w:rsidR="00563274">
        <w:rPr>
          <w:rFonts w:ascii="宋体" w:hint="eastAsia"/>
          <w:sz w:val="24"/>
        </w:rPr>
        <w:t xml:space="preserve"> </w:t>
      </w:r>
      <w:r>
        <w:rPr>
          <w:rFonts w:ascii="宋体" w:hint="eastAsia"/>
          <w:sz w:val="24"/>
        </w:rPr>
        <w:t>月___</w:t>
      </w:r>
      <w:r w:rsidR="00563274">
        <w:rPr>
          <w:rFonts w:ascii="宋体" w:hint="eastAsia"/>
          <w:sz w:val="24"/>
        </w:rPr>
        <w:t xml:space="preserve"> </w:t>
      </w:r>
      <w:r>
        <w:rPr>
          <w:rFonts w:ascii="宋体" w:hint="eastAsia"/>
          <w:sz w:val="24"/>
        </w:rPr>
        <w:t>日签字生效，</w:t>
      </w:r>
      <w:r>
        <w:rPr>
          <w:rFonts w:ascii="宋体"/>
          <w:sz w:val="24"/>
        </w:rPr>
        <w:t xml:space="preserve"> </w:t>
      </w:r>
      <w:r>
        <w:rPr>
          <w:rFonts w:ascii="宋体" w:hint="eastAsia"/>
          <w:sz w:val="24"/>
        </w:rPr>
        <w:t>特此声明。</w:t>
      </w:r>
      <w:r>
        <w:rPr>
          <w:rFonts w:ascii="宋体"/>
          <w:sz w:val="24"/>
        </w:rPr>
        <w:t xml:space="preserve"> </w:t>
      </w:r>
    </w:p>
    <w:p w:rsidR="003F7132" w:rsidRDefault="003F7132" w:rsidP="006D4638">
      <w:pPr>
        <w:spacing w:beforeLines="50" w:before="156" w:afterLines="50" w:after="156" w:line="360" w:lineRule="auto"/>
        <w:ind w:firstLineChars="200" w:firstLine="480"/>
        <w:rPr>
          <w:rFonts w:ascii="宋体"/>
          <w:sz w:val="24"/>
        </w:rPr>
      </w:pPr>
    </w:p>
    <w:p w:rsidR="003F7132" w:rsidRDefault="003F7132" w:rsidP="006D4638">
      <w:pPr>
        <w:spacing w:beforeLines="50" w:before="156" w:afterLines="50" w:after="156" w:line="360" w:lineRule="auto"/>
        <w:ind w:firstLineChars="200" w:firstLine="480"/>
        <w:rPr>
          <w:rFonts w:ascii="宋体"/>
          <w:sz w:val="24"/>
        </w:rPr>
      </w:pPr>
      <w:r>
        <w:rPr>
          <w:rFonts w:ascii="宋体" w:hint="eastAsia"/>
          <w:sz w:val="24"/>
        </w:rPr>
        <w:t>代理人情况：</w:t>
      </w:r>
    </w:p>
    <w:p w:rsidR="003F7132" w:rsidRDefault="003F7132" w:rsidP="006D4638">
      <w:pPr>
        <w:spacing w:beforeLines="50" w:before="156" w:afterLines="50" w:after="156" w:line="360" w:lineRule="auto"/>
        <w:ind w:firstLineChars="200" w:firstLine="480"/>
        <w:rPr>
          <w:rFonts w:ascii="宋体"/>
          <w:sz w:val="24"/>
        </w:rPr>
      </w:pPr>
    </w:p>
    <w:p w:rsidR="003F7132" w:rsidRDefault="003F7132" w:rsidP="006D4638">
      <w:pPr>
        <w:spacing w:beforeLines="50" w:before="156" w:afterLines="50" w:after="156" w:line="360" w:lineRule="auto"/>
        <w:ind w:firstLineChars="200" w:firstLine="480"/>
        <w:rPr>
          <w:rFonts w:ascii="宋体"/>
          <w:sz w:val="24"/>
        </w:rPr>
      </w:pPr>
      <w:r>
        <w:rPr>
          <w:rFonts w:ascii="宋体" w:hint="eastAsia"/>
          <w:sz w:val="24"/>
        </w:rPr>
        <w:t>姓名：__________________   职务/职称：____________________</w:t>
      </w:r>
    </w:p>
    <w:p w:rsidR="003F7132" w:rsidRDefault="003F7132" w:rsidP="006D4638">
      <w:pPr>
        <w:spacing w:beforeLines="50" w:before="156" w:afterLines="50" w:after="156" w:line="360" w:lineRule="auto"/>
        <w:ind w:firstLineChars="200" w:firstLine="480"/>
        <w:rPr>
          <w:rFonts w:ascii="宋体"/>
          <w:sz w:val="24"/>
        </w:rPr>
      </w:pPr>
      <w:r>
        <w:rPr>
          <w:rFonts w:ascii="宋体" w:hint="eastAsia"/>
          <w:sz w:val="24"/>
        </w:rPr>
        <w:t>地址：__________________   邮编：_________________________</w:t>
      </w:r>
    </w:p>
    <w:p w:rsidR="003F7132" w:rsidRDefault="003F7132" w:rsidP="006D4638">
      <w:pPr>
        <w:spacing w:beforeLines="50" w:before="156" w:afterLines="50" w:after="156" w:line="360" w:lineRule="auto"/>
        <w:ind w:firstLineChars="200" w:firstLine="480"/>
        <w:rPr>
          <w:rFonts w:ascii="宋体"/>
          <w:sz w:val="24"/>
        </w:rPr>
      </w:pPr>
      <w:r>
        <w:rPr>
          <w:rFonts w:ascii="宋体" w:hint="eastAsia"/>
          <w:sz w:val="24"/>
        </w:rPr>
        <w:t>电话：__________________   传真：_________________________</w:t>
      </w:r>
    </w:p>
    <w:p w:rsidR="003F7132" w:rsidRDefault="003F7132" w:rsidP="006D4638">
      <w:pPr>
        <w:spacing w:beforeLines="50" w:before="156" w:afterLines="50" w:after="156" w:line="360" w:lineRule="auto"/>
        <w:rPr>
          <w:rFonts w:ascii="宋体"/>
          <w:sz w:val="24"/>
        </w:rPr>
      </w:pPr>
    </w:p>
    <w:p w:rsidR="003F7132" w:rsidRDefault="003F7132" w:rsidP="006D4638">
      <w:pPr>
        <w:spacing w:beforeLines="50" w:before="156" w:afterLines="50" w:after="156" w:line="360" w:lineRule="auto"/>
        <w:ind w:firstLineChars="1700" w:firstLine="4080"/>
        <w:rPr>
          <w:rFonts w:ascii="宋体"/>
          <w:sz w:val="24"/>
        </w:rPr>
      </w:pPr>
    </w:p>
    <w:p w:rsidR="003F7132" w:rsidRDefault="003F7132" w:rsidP="006D4638">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rsidR="003F7132" w:rsidRDefault="003F7132" w:rsidP="006D4638">
      <w:pPr>
        <w:spacing w:beforeLines="50" w:before="156" w:afterLines="50" w:after="156" w:line="360" w:lineRule="auto"/>
        <w:ind w:firstLineChars="1700" w:firstLine="4080"/>
      </w:pPr>
      <w:r>
        <w:rPr>
          <w:rFonts w:ascii="宋体" w:hint="eastAsia"/>
          <w:sz w:val="24"/>
        </w:rPr>
        <w:t>单位盖章：_____________________</w:t>
      </w:r>
    </w:p>
    <w:p w:rsidR="003F7132" w:rsidRDefault="003F7132" w:rsidP="006D4638">
      <w:pPr>
        <w:spacing w:beforeLines="50" w:before="156" w:afterLines="50" w:after="156" w:line="360" w:lineRule="auto"/>
        <w:rPr>
          <w:sz w:val="24"/>
        </w:rPr>
      </w:pPr>
    </w:p>
    <w:p w:rsidR="003F7132" w:rsidRDefault="003F7132" w:rsidP="006D4638">
      <w:pPr>
        <w:spacing w:beforeLines="50" w:before="156" w:afterLines="50" w:after="156" w:line="360" w:lineRule="auto"/>
        <w:ind w:firstLineChars="2300" w:firstLine="55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E0062D" w:rsidRDefault="00E0062D" w:rsidP="006D4638">
      <w:pPr>
        <w:spacing w:beforeLines="50" w:before="156" w:afterLines="50" w:after="156" w:line="360" w:lineRule="auto"/>
        <w:ind w:firstLineChars="2300" w:firstLine="6440"/>
        <w:rPr>
          <w:sz w:val="28"/>
          <w:szCs w:val="28"/>
        </w:rPr>
      </w:pPr>
    </w:p>
    <w:p w:rsidR="003F7132" w:rsidRDefault="003F7132">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rsidP="005952BA">
      <w:pPr>
        <w:spacing w:line="600" w:lineRule="exact"/>
        <w:rPr>
          <w:rFonts w:ascii="仿宋" w:eastAsia="仿宋" w:hAnsi="仿宋" w:cs="仿宋_GB2312"/>
          <w:sz w:val="28"/>
          <w:szCs w:val="28"/>
          <w:u w:val="single"/>
        </w:rPr>
      </w:pPr>
    </w:p>
    <w:p w:rsidR="00E0062D" w:rsidRPr="003C6FFF" w:rsidRDefault="00E0062D" w:rsidP="00E0062D">
      <w:pPr>
        <w:jc w:val="center"/>
        <w:rPr>
          <w:rFonts w:ascii="仿宋_GB2312" w:eastAsia="仿宋_GB2312" w:hAnsi="仿宋_GB2312" w:cs="仿宋_GB2312"/>
          <w:b/>
          <w:bCs/>
          <w:sz w:val="36"/>
          <w:szCs w:val="36"/>
        </w:rPr>
      </w:pPr>
      <w:r w:rsidRPr="003C6FFF">
        <w:rPr>
          <w:rFonts w:ascii="仿宋" w:eastAsia="仿宋" w:hAnsi="仿宋" w:cs="仿宋_GB2312" w:hint="eastAsia"/>
          <w:b/>
          <w:sz w:val="36"/>
          <w:szCs w:val="36"/>
        </w:rPr>
        <w:t>十一、投标廉洁</w:t>
      </w:r>
      <w:r w:rsidRPr="003C6FFF">
        <w:rPr>
          <w:rFonts w:ascii="仿宋_GB2312" w:eastAsia="仿宋_GB2312" w:hAnsi="仿宋_GB2312" w:cs="仿宋_GB2312" w:hint="eastAsia"/>
          <w:b/>
          <w:bCs/>
          <w:sz w:val="36"/>
          <w:szCs w:val="36"/>
        </w:rPr>
        <w:t>承诺书</w:t>
      </w:r>
    </w:p>
    <w:p w:rsidR="00E0062D" w:rsidRPr="003C6FFF" w:rsidRDefault="00E0062D" w:rsidP="00E0062D">
      <w:pPr>
        <w:spacing w:line="520" w:lineRule="exact"/>
        <w:ind w:firstLineChars="200" w:firstLine="560"/>
        <w:rPr>
          <w:rFonts w:ascii="仿宋_GB2312" w:eastAsia="仿宋_GB2312" w:hAnsi="仿宋_GB2312" w:cs="仿宋_GB2312"/>
          <w:sz w:val="28"/>
          <w:szCs w:val="28"/>
        </w:rPr>
      </w:pPr>
    </w:p>
    <w:p w:rsidR="00E0062D" w:rsidRPr="003C6FFF" w:rsidRDefault="00E0062D" w:rsidP="00E0062D">
      <w:pPr>
        <w:spacing w:line="520" w:lineRule="exact"/>
        <w:ind w:firstLineChars="200" w:firstLine="560"/>
        <w:rPr>
          <w:rFonts w:ascii="仿宋" w:eastAsia="仿宋" w:hAnsi="仿宋" w:cs="仿宋_GB2312"/>
          <w:b/>
          <w:bCs/>
          <w:sz w:val="36"/>
          <w:szCs w:val="36"/>
        </w:rPr>
      </w:pPr>
      <w:r w:rsidRPr="003C6FFF">
        <w:rPr>
          <w:rFonts w:ascii="仿宋" w:eastAsia="仿宋" w:hAnsi="仿宋" w:cs="仿宋_GB2312" w:hint="eastAsia"/>
          <w:sz w:val="28"/>
          <w:szCs w:val="28"/>
        </w:rPr>
        <w:t>我单位于</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年</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月</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日参与</w:t>
      </w:r>
      <w:r w:rsidRPr="003C6FFF">
        <w:rPr>
          <w:rFonts w:ascii="仿宋" w:eastAsia="仿宋" w:hAnsi="仿宋" w:cs="仿宋_GB2312" w:hint="eastAsia"/>
          <w:sz w:val="28"/>
          <w:szCs w:val="28"/>
          <w:u w:val="single"/>
        </w:rPr>
        <w:t>（招标编号）</w:t>
      </w:r>
      <w:r w:rsidRPr="003C6FFF">
        <w:rPr>
          <w:rFonts w:ascii="仿宋" w:eastAsia="仿宋" w:hAnsi="仿宋" w:cs="仿宋_GB2312" w:hint="eastAsia"/>
          <w:sz w:val="28"/>
          <w:szCs w:val="28"/>
        </w:rPr>
        <w:t>的</w:t>
      </w:r>
      <w:r w:rsidRPr="003C6FFF">
        <w:rPr>
          <w:rFonts w:ascii="仿宋" w:eastAsia="仿宋" w:hAnsi="仿宋" w:cs="仿宋_GB2312" w:hint="eastAsia"/>
          <w:sz w:val="28"/>
          <w:szCs w:val="28"/>
          <w:u w:val="single"/>
        </w:rPr>
        <w:t>（招标产品）</w:t>
      </w:r>
      <w:r w:rsidRPr="003C6FFF">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承诺不相互串通投标或者与招标人串通投标；</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不向招标人或者评标委员会成员行贿谋取中标；</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不以他人名义投标或者以其他方式弄虚作假骗取中标；</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承诺不向招标人及有关人员提供任何形式的财、物及请吃消费；</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color w:val="000000"/>
          <w:sz w:val="28"/>
          <w:szCs w:val="28"/>
        </w:rPr>
      </w:pPr>
      <w:r w:rsidRPr="003C6FFF">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E0062D" w:rsidRPr="003C6FFF" w:rsidRDefault="00E0062D" w:rsidP="00E0062D">
      <w:pPr>
        <w:spacing w:line="520" w:lineRule="exact"/>
        <w:ind w:firstLineChars="200" w:firstLine="560"/>
        <w:rPr>
          <w:rFonts w:ascii="仿宋_GB2312" w:eastAsia="仿宋_GB2312" w:hAnsi="仿宋_GB2312" w:cs="仿宋_GB2312"/>
          <w:color w:val="000000"/>
          <w:sz w:val="28"/>
          <w:szCs w:val="28"/>
          <w:u w:val="single"/>
        </w:rPr>
      </w:pPr>
    </w:p>
    <w:p w:rsidR="00E0062D" w:rsidRPr="003C6FFF" w:rsidRDefault="00E0062D" w:rsidP="00E0062D">
      <w:pPr>
        <w:spacing w:line="520" w:lineRule="exact"/>
        <w:ind w:firstLineChars="1900" w:firstLine="5320"/>
        <w:rPr>
          <w:rFonts w:ascii="仿宋_GB2312" w:eastAsia="仿宋_GB2312" w:hAnsi="仿宋_GB2312" w:cs="仿宋_GB2312"/>
          <w:sz w:val="28"/>
          <w:szCs w:val="28"/>
        </w:rPr>
      </w:pPr>
    </w:p>
    <w:p w:rsidR="00E0062D" w:rsidRPr="003C6FFF" w:rsidRDefault="00E0062D" w:rsidP="00E0062D">
      <w:pPr>
        <w:spacing w:line="520" w:lineRule="exact"/>
        <w:ind w:firstLineChars="1800" w:firstLine="5040"/>
        <w:rPr>
          <w:rFonts w:ascii="仿宋" w:eastAsia="仿宋" w:hAnsi="仿宋" w:cs="仿宋_GB2312"/>
          <w:sz w:val="28"/>
          <w:szCs w:val="28"/>
          <w:u w:val="single"/>
        </w:rPr>
      </w:pPr>
      <w:r w:rsidRPr="003C6FFF">
        <w:rPr>
          <w:rFonts w:ascii="仿宋" w:eastAsia="仿宋" w:hAnsi="仿宋" w:cs="仿宋_GB2312" w:hint="eastAsia"/>
          <w:sz w:val="28"/>
          <w:szCs w:val="28"/>
        </w:rPr>
        <w:t>承诺方签字:_________</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 xml:space="preserve">  </w:t>
      </w:r>
      <w:r w:rsidRPr="003C6FFF">
        <w:rPr>
          <w:rFonts w:ascii="仿宋" w:eastAsia="仿宋" w:hAnsi="仿宋" w:cs="仿宋_GB2312" w:hint="eastAsia"/>
          <w:sz w:val="28"/>
          <w:szCs w:val="28"/>
          <w:u w:val="single"/>
        </w:rPr>
        <w:t xml:space="preserve"> </w:t>
      </w:r>
    </w:p>
    <w:p w:rsidR="00E0062D" w:rsidRPr="003C6FFF" w:rsidRDefault="00E0062D" w:rsidP="00E0062D">
      <w:pPr>
        <w:spacing w:line="520" w:lineRule="exact"/>
        <w:ind w:firstLineChars="1800" w:firstLine="5040"/>
        <w:rPr>
          <w:rFonts w:ascii="仿宋" w:eastAsia="仿宋" w:hAnsi="仿宋" w:cs="仿宋_GB2312"/>
          <w:sz w:val="28"/>
          <w:szCs w:val="28"/>
        </w:rPr>
      </w:pPr>
      <w:r w:rsidRPr="003C6FFF">
        <w:rPr>
          <w:rFonts w:ascii="仿宋" w:eastAsia="仿宋" w:hAnsi="仿宋" w:cs="仿宋_GB2312" w:hint="eastAsia"/>
          <w:sz w:val="28"/>
          <w:szCs w:val="28"/>
        </w:rPr>
        <w:t xml:space="preserve">单位盖章 ：                    </w:t>
      </w:r>
    </w:p>
    <w:p w:rsidR="00E0062D" w:rsidRPr="003C6FFF" w:rsidRDefault="00E0062D" w:rsidP="00E0062D">
      <w:pPr>
        <w:spacing w:line="520" w:lineRule="exact"/>
        <w:ind w:firstLineChars="800" w:firstLine="2240"/>
        <w:rPr>
          <w:rFonts w:ascii="仿宋" w:eastAsia="仿宋" w:hAnsi="仿宋" w:cs="仿宋_GB2312"/>
          <w:sz w:val="28"/>
          <w:szCs w:val="28"/>
        </w:rPr>
      </w:pPr>
      <w:r w:rsidRPr="003C6FFF">
        <w:rPr>
          <w:rFonts w:ascii="仿宋" w:eastAsia="仿宋" w:hAnsi="仿宋" w:cs="仿宋_GB2312" w:hint="eastAsia"/>
          <w:sz w:val="28"/>
          <w:szCs w:val="28"/>
        </w:rPr>
        <w:t xml:space="preserve">                    日期：</w:t>
      </w:r>
    </w:p>
    <w:p w:rsidR="002E0F11" w:rsidRDefault="002E0F11" w:rsidP="002E0F11">
      <w:pPr>
        <w:spacing w:line="600" w:lineRule="exact"/>
        <w:rPr>
          <w:rFonts w:ascii="仿宋" w:eastAsia="仿宋" w:hAnsi="仿宋" w:cs="仿宋_GB2312"/>
          <w:sz w:val="28"/>
          <w:szCs w:val="28"/>
          <w:u w:val="single"/>
        </w:rPr>
        <w:sectPr w:rsidR="002E0F11">
          <w:headerReference w:type="default" r:id="rId13"/>
          <w:pgSz w:w="11906" w:h="16838"/>
          <w:pgMar w:top="312" w:right="1469" w:bottom="709" w:left="1338" w:header="851" w:footer="273" w:gutter="284"/>
          <w:cols w:space="720"/>
          <w:docGrid w:type="lines" w:linePitch="312"/>
        </w:sectPr>
      </w:pPr>
    </w:p>
    <w:tbl>
      <w:tblPr>
        <w:tblW w:w="5000" w:type="pct"/>
        <w:tblLayout w:type="fixed"/>
        <w:tblLook w:val="04A0" w:firstRow="1" w:lastRow="0" w:firstColumn="1" w:lastColumn="0" w:noHBand="0" w:noVBand="1"/>
      </w:tblPr>
      <w:tblGrid>
        <w:gridCol w:w="535"/>
        <w:gridCol w:w="1616"/>
        <w:gridCol w:w="1642"/>
        <w:gridCol w:w="1039"/>
        <w:gridCol w:w="356"/>
        <w:gridCol w:w="260"/>
        <w:gridCol w:w="818"/>
        <w:gridCol w:w="891"/>
        <w:gridCol w:w="984"/>
        <w:gridCol w:w="616"/>
        <w:gridCol w:w="1273"/>
        <w:gridCol w:w="6003"/>
      </w:tblGrid>
      <w:tr w:rsidR="007660D7" w:rsidRPr="007660D7" w:rsidTr="00126BA6">
        <w:trPr>
          <w:trHeight w:val="319"/>
        </w:trPr>
        <w:tc>
          <w:tcPr>
            <w:tcW w:w="5000" w:type="pct"/>
            <w:gridSpan w:val="12"/>
            <w:tcBorders>
              <w:top w:val="nil"/>
              <w:left w:val="nil"/>
              <w:bottom w:val="nil"/>
              <w:right w:val="nil"/>
            </w:tcBorders>
            <w:shd w:val="clear" w:color="auto" w:fill="auto"/>
            <w:noWrap/>
            <w:vAlign w:val="center"/>
            <w:hideMark/>
          </w:tcPr>
          <w:p w:rsidR="007660D7" w:rsidRPr="007660D7" w:rsidRDefault="007660D7" w:rsidP="006D4638">
            <w:pPr>
              <w:widowControl/>
              <w:jc w:val="left"/>
              <w:rPr>
                <w:rFonts w:ascii="仿宋_GB2312" w:eastAsia="仿宋_GB2312" w:hAnsi="宋体" w:cs="宋体"/>
                <w:b/>
                <w:bCs/>
                <w:color w:val="000000"/>
                <w:kern w:val="0"/>
                <w:sz w:val="32"/>
                <w:szCs w:val="32"/>
              </w:rPr>
            </w:pPr>
            <w:r w:rsidRPr="007660D7">
              <w:rPr>
                <w:rFonts w:ascii="仿宋_GB2312" w:eastAsia="仿宋_GB2312" w:hAnsi="宋体" w:cs="宋体" w:hint="eastAsia"/>
                <w:b/>
                <w:bCs/>
                <w:color w:val="000000"/>
                <w:kern w:val="0"/>
                <w:sz w:val="32"/>
                <w:szCs w:val="32"/>
              </w:rPr>
              <w:lastRenderedPageBreak/>
              <w:t>报价单（TGJA-WZ-2021</w:t>
            </w:r>
            <w:r w:rsidR="006D4638">
              <w:rPr>
                <w:rFonts w:ascii="仿宋_GB2312" w:eastAsia="仿宋_GB2312" w:hAnsi="宋体" w:cs="宋体" w:hint="eastAsia"/>
                <w:b/>
                <w:bCs/>
                <w:color w:val="000000"/>
                <w:kern w:val="0"/>
                <w:sz w:val="32"/>
                <w:szCs w:val="32"/>
              </w:rPr>
              <w:t>57</w:t>
            </w:r>
            <w:r w:rsidRPr="007660D7">
              <w:rPr>
                <w:rFonts w:ascii="仿宋_GB2312" w:eastAsia="仿宋_GB2312" w:hAnsi="宋体" w:cs="宋体" w:hint="eastAsia"/>
                <w:b/>
                <w:bCs/>
                <w:color w:val="000000"/>
                <w:kern w:val="0"/>
                <w:sz w:val="32"/>
                <w:szCs w:val="32"/>
              </w:rPr>
              <w:t>）</w:t>
            </w:r>
          </w:p>
        </w:tc>
      </w:tr>
      <w:tr w:rsidR="001F65E3" w:rsidRPr="007660D7" w:rsidTr="00A70F7A">
        <w:trPr>
          <w:trHeight w:val="319"/>
        </w:trPr>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序号</w:t>
            </w:r>
          </w:p>
        </w:tc>
        <w:tc>
          <w:tcPr>
            <w:tcW w:w="504" w:type="pct"/>
            <w:tcBorders>
              <w:top w:val="single" w:sz="4" w:space="0" w:color="auto"/>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物料描述</w:t>
            </w:r>
          </w:p>
        </w:tc>
        <w:tc>
          <w:tcPr>
            <w:tcW w:w="512" w:type="pct"/>
            <w:tcBorders>
              <w:top w:val="single" w:sz="4" w:space="0" w:color="auto"/>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材质</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型号规格</w:t>
            </w:r>
          </w:p>
        </w:tc>
        <w:tc>
          <w:tcPr>
            <w:tcW w:w="192" w:type="pct"/>
            <w:gridSpan w:val="2"/>
            <w:tcBorders>
              <w:top w:val="single" w:sz="4" w:space="0" w:color="auto"/>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单位</w:t>
            </w:r>
          </w:p>
        </w:tc>
        <w:tc>
          <w:tcPr>
            <w:tcW w:w="255" w:type="pct"/>
            <w:tcBorders>
              <w:top w:val="single" w:sz="4" w:space="0" w:color="auto"/>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数量</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单价  （元）</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合价 （元）</w:t>
            </w: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税率</w:t>
            </w:r>
          </w:p>
        </w:tc>
        <w:tc>
          <w:tcPr>
            <w:tcW w:w="397" w:type="pct"/>
            <w:tcBorders>
              <w:top w:val="single" w:sz="4" w:space="0" w:color="auto"/>
              <w:left w:val="nil"/>
              <w:bottom w:val="nil"/>
              <w:right w:val="single" w:sz="4" w:space="0" w:color="auto"/>
            </w:tcBorders>
            <w:shd w:val="clear" w:color="000000" w:fill="FFFFFF"/>
            <w:noWrap/>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到货日期</w:t>
            </w:r>
          </w:p>
        </w:tc>
        <w:tc>
          <w:tcPr>
            <w:tcW w:w="1872" w:type="pct"/>
            <w:tcBorders>
              <w:top w:val="single" w:sz="4" w:space="0" w:color="auto"/>
              <w:left w:val="nil"/>
              <w:bottom w:val="nil"/>
              <w:right w:val="single" w:sz="4" w:space="0" w:color="auto"/>
            </w:tcBorders>
            <w:shd w:val="clear" w:color="auto" w:fill="auto"/>
            <w:noWrap/>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8951CE">
              <w:rPr>
                <w:rFonts w:ascii="仿宋_GB2312" w:eastAsia="仿宋_GB2312" w:hAnsi="宋体" w:cs="宋体" w:hint="eastAsia"/>
                <w:b/>
                <w:color w:val="000000"/>
                <w:kern w:val="0"/>
                <w:sz w:val="20"/>
                <w:szCs w:val="20"/>
              </w:rPr>
              <w:t>备注（铝合金型材价格=开标当日长江有色铝锭价+加工费</w:t>
            </w:r>
            <w:r w:rsidRPr="007660D7">
              <w:rPr>
                <w:rFonts w:ascii="仿宋_GB2312" w:eastAsia="仿宋_GB2312" w:hAnsi="宋体" w:cs="宋体" w:hint="eastAsia"/>
                <w:color w:val="000000"/>
                <w:kern w:val="0"/>
                <w:sz w:val="20"/>
                <w:szCs w:val="20"/>
              </w:rPr>
              <w:t>）</w:t>
            </w:r>
          </w:p>
        </w:tc>
      </w:tr>
      <w:tr w:rsidR="001F65E3" w:rsidRPr="007660D7" w:rsidTr="00A70F7A">
        <w:trPr>
          <w:trHeight w:val="525"/>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1</w:t>
            </w:r>
          </w:p>
        </w:tc>
        <w:tc>
          <w:tcPr>
            <w:tcW w:w="504" w:type="pct"/>
            <w:tcBorders>
              <w:top w:val="nil"/>
              <w:left w:val="nil"/>
              <w:bottom w:val="single" w:sz="4" w:space="0" w:color="auto"/>
              <w:right w:val="single" w:sz="4" w:space="0" w:color="auto"/>
            </w:tcBorders>
            <w:shd w:val="clear" w:color="auto" w:fill="auto"/>
            <w:noWrap/>
            <w:vAlign w:val="center"/>
            <w:hideMark/>
          </w:tcPr>
          <w:p w:rsidR="007660D7" w:rsidRPr="00492E5F" w:rsidRDefault="006A3026" w:rsidP="00126BA6">
            <w:pPr>
              <w:jc w:val="center"/>
              <w:rPr>
                <w:rFonts w:ascii="宋体" w:hAnsi="宋体" w:cs="宋体"/>
                <w:color w:val="000000"/>
                <w:sz w:val="20"/>
                <w:szCs w:val="20"/>
              </w:rPr>
            </w:pPr>
            <w:proofErr w:type="gramStart"/>
            <w:r>
              <w:rPr>
                <w:rFonts w:hint="eastAsia"/>
                <w:color w:val="000000"/>
                <w:sz w:val="20"/>
                <w:szCs w:val="20"/>
              </w:rPr>
              <w:t>固上滑</w:t>
            </w:r>
            <w:proofErr w:type="gramEnd"/>
          </w:p>
        </w:tc>
        <w:tc>
          <w:tcPr>
            <w:tcW w:w="512" w:type="pct"/>
            <w:tcBorders>
              <w:top w:val="nil"/>
              <w:left w:val="nil"/>
              <w:bottom w:val="single" w:sz="4" w:space="0" w:color="auto"/>
              <w:right w:val="single" w:sz="4" w:space="0" w:color="auto"/>
            </w:tcBorders>
            <w:shd w:val="clear" w:color="000000" w:fill="FFFFFF"/>
            <w:noWrap/>
            <w:vAlign w:val="center"/>
            <w:hideMark/>
          </w:tcPr>
          <w:p w:rsidR="007660D7" w:rsidRPr="007660D7" w:rsidRDefault="006A3026" w:rsidP="00126BA6">
            <w:pPr>
              <w:widowControl/>
              <w:jc w:val="center"/>
              <w:rPr>
                <w:rFonts w:ascii="宋体" w:hAnsi="宋体" w:cs="宋体"/>
                <w:kern w:val="0"/>
                <w:sz w:val="20"/>
                <w:szCs w:val="20"/>
              </w:rPr>
            </w:pPr>
            <w:r>
              <w:rPr>
                <w:rFonts w:ascii="宋体" w:hAnsi="宋体" w:cs="宋体" w:hint="eastAsia"/>
                <w:kern w:val="0"/>
                <w:sz w:val="20"/>
                <w:szCs w:val="20"/>
              </w:rPr>
              <w:t>1.2mm</w:t>
            </w:r>
          </w:p>
        </w:tc>
        <w:tc>
          <w:tcPr>
            <w:tcW w:w="324" w:type="pct"/>
            <w:tcBorders>
              <w:top w:val="nil"/>
              <w:left w:val="nil"/>
              <w:bottom w:val="single" w:sz="4" w:space="0" w:color="auto"/>
              <w:right w:val="single" w:sz="4" w:space="0" w:color="auto"/>
            </w:tcBorders>
            <w:shd w:val="clear" w:color="000000" w:fill="FFFFFF"/>
            <w:vAlign w:val="center"/>
            <w:hideMark/>
          </w:tcPr>
          <w:p w:rsidR="007660D7" w:rsidRPr="007660D7" w:rsidRDefault="006A3026" w:rsidP="00126BA6">
            <w:pPr>
              <w:widowControl/>
              <w:jc w:val="center"/>
              <w:rPr>
                <w:rFonts w:ascii="宋体" w:hAnsi="宋体" w:cs="宋体"/>
                <w:kern w:val="0"/>
                <w:sz w:val="20"/>
                <w:szCs w:val="20"/>
              </w:rPr>
            </w:pPr>
            <w:r>
              <w:rPr>
                <w:rFonts w:ascii="宋体" w:hAnsi="宋体" w:cs="宋体" w:hint="eastAsia"/>
                <w:kern w:val="0"/>
                <w:sz w:val="20"/>
                <w:szCs w:val="20"/>
              </w:rPr>
              <w:t>6300mm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6A3026" w:rsidP="00126BA6">
            <w:pPr>
              <w:widowControl/>
              <w:jc w:val="center"/>
              <w:rPr>
                <w:rFonts w:ascii="宋体" w:hAnsi="宋体" w:cs="宋体"/>
                <w:color w:val="000000"/>
                <w:kern w:val="0"/>
                <w:sz w:val="20"/>
                <w:szCs w:val="20"/>
              </w:rPr>
            </w:pPr>
            <w:r>
              <w:rPr>
                <w:rFonts w:ascii="宋体" w:hAnsi="宋体" w:cs="宋体"/>
                <w:color w:val="000000"/>
                <w:kern w:val="0"/>
                <w:sz w:val="20"/>
                <w:szCs w:val="20"/>
              </w:rPr>
              <w:t>K</w:t>
            </w:r>
            <w:r>
              <w:rPr>
                <w:rFonts w:ascii="宋体" w:hAnsi="宋体" w:cs="宋体" w:hint="eastAsia"/>
                <w:color w:val="000000"/>
                <w:kern w:val="0"/>
                <w:sz w:val="20"/>
                <w:szCs w:val="20"/>
              </w:rPr>
              <w:t>g</w:t>
            </w:r>
          </w:p>
        </w:tc>
        <w:tc>
          <w:tcPr>
            <w:tcW w:w="255" w:type="pct"/>
            <w:tcBorders>
              <w:top w:val="nil"/>
              <w:left w:val="nil"/>
              <w:bottom w:val="single" w:sz="4" w:space="0" w:color="auto"/>
              <w:right w:val="single" w:sz="4" w:space="0" w:color="auto"/>
            </w:tcBorders>
            <w:shd w:val="clear" w:color="auto" w:fill="auto"/>
            <w:noWrap/>
            <w:vAlign w:val="center"/>
            <w:hideMark/>
          </w:tcPr>
          <w:p w:rsidR="007660D7" w:rsidRPr="006A3026" w:rsidRDefault="006A3026" w:rsidP="00126BA6">
            <w:pPr>
              <w:jc w:val="center"/>
              <w:rPr>
                <w:rFonts w:ascii="宋体" w:hAnsi="宋体" w:cs="宋体"/>
                <w:color w:val="000000"/>
                <w:sz w:val="20"/>
                <w:szCs w:val="20"/>
              </w:rPr>
            </w:pPr>
            <w:r>
              <w:rPr>
                <w:rFonts w:hint="eastAsia"/>
                <w:color w:val="000000"/>
                <w:sz w:val="20"/>
                <w:szCs w:val="20"/>
              </w:rPr>
              <w:t>98.28</w:t>
            </w:r>
          </w:p>
        </w:tc>
        <w:tc>
          <w:tcPr>
            <w:tcW w:w="278"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126BA6">
            <w:pPr>
              <w:widowControl/>
              <w:jc w:val="center"/>
              <w:rPr>
                <w:rFonts w:ascii="宋体" w:hAnsi="宋体" w:cs="宋体"/>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hideMark/>
          </w:tcPr>
          <w:p w:rsidR="007660D7" w:rsidRPr="007660D7" w:rsidRDefault="007660D7" w:rsidP="00126BA6">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126BA6">
            <w:pPr>
              <w:widowControl/>
              <w:jc w:val="center"/>
              <w:rPr>
                <w:rFonts w:ascii="宋体" w:hAnsi="宋体" w:cs="宋体"/>
                <w:color w:val="000000"/>
                <w:kern w:val="0"/>
                <w:sz w:val="20"/>
                <w:szCs w:val="20"/>
              </w:rPr>
            </w:pPr>
          </w:p>
        </w:tc>
        <w:tc>
          <w:tcPr>
            <w:tcW w:w="397" w:type="pct"/>
            <w:tcBorders>
              <w:top w:val="single" w:sz="4" w:space="0" w:color="auto"/>
              <w:left w:val="nil"/>
              <w:bottom w:val="single" w:sz="4" w:space="0" w:color="auto"/>
              <w:right w:val="single" w:sz="4" w:space="0" w:color="auto"/>
            </w:tcBorders>
            <w:shd w:val="clear" w:color="auto" w:fill="auto"/>
            <w:noWrap/>
            <w:vAlign w:val="center"/>
            <w:hideMark/>
          </w:tcPr>
          <w:p w:rsidR="007660D7" w:rsidRPr="007660D7" w:rsidRDefault="00492E5F" w:rsidP="00126BA6">
            <w:pPr>
              <w:widowControl/>
              <w:jc w:val="center"/>
              <w:rPr>
                <w:rFonts w:ascii="宋体" w:hAnsi="宋体" w:cs="宋体"/>
                <w:kern w:val="0"/>
                <w:sz w:val="20"/>
                <w:szCs w:val="20"/>
              </w:rPr>
            </w:pPr>
            <w:r>
              <w:rPr>
                <w:rFonts w:ascii="宋体" w:hAnsi="宋体" w:cs="宋体" w:hint="eastAsia"/>
                <w:kern w:val="0"/>
                <w:sz w:val="20"/>
                <w:szCs w:val="20"/>
              </w:rPr>
              <w:t>2021.</w:t>
            </w:r>
            <w:r w:rsidR="00126BA6">
              <w:rPr>
                <w:rFonts w:ascii="宋体" w:hAnsi="宋体" w:cs="宋体" w:hint="eastAsia"/>
                <w:kern w:val="0"/>
                <w:sz w:val="20"/>
                <w:szCs w:val="20"/>
              </w:rPr>
              <w:t>08.20</w:t>
            </w:r>
          </w:p>
        </w:tc>
        <w:tc>
          <w:tcPr>
            <w:tcW w:w="1872" w:type="pct"/>
            <w:tcBorders>
              <w:top w:val="single" w:sz="4" w:space="0" w:color="auto"/>
              <w:left w:val="nil"/>
              <w:bottom w:val="single" w:sz="4" w:space="0" w:color="auto"/>
              <w:right w:val="single" w:sz="4" w:space="0" w:color="auto"/>
            </w:tcBorders>
            <w:shd w:val="clear" w:color="auto" w:fill="auto"/>
            <w:vAlign w:val="center"/>
            <w:hideMark/>
          </w:tcPr>
          <w:p w:rsidR="007660D7" w:rsidRPr="00126BA6" w:rsidRDefault="00126BA6" w:rsidP="00126BA6">
            <w:pPr>
              <w:jc w:val="center"/>
              <w:rPr>
                <w:rFonts w:ascii="宋体" w:hAnsi="宋体" w:cs="宋体"/>
                <w:color w:val="000000"/>
                <w:sz w:val="20"/>
                <w:szCs w:val="20"/>
              </w:rPr>
            </w:pPr>
            <w:r>
              <w:rPr>
                <w:rFonts w:hint="eastAsia"/>
                <w:color w:val="000000"/>
                <w:sz w:val="20"/>
                <w:szCs w:val="20"/>
              </w:rPr>
              <w:t>符合</w:t>
            </w:r>
            <w:r>
              <w:rPr>
                <w:rFonts w:hint="eastAsia"/>
                <w:color w:val="000000"/>
                <w:sz w:val="20"/>
                <w:szCs w:val="20"/>
              </w:rPr>
              <w:t>GB/T8478-2008</w:t>
            </w:r>
            <w:r>
              <w:rPr>
                <w:rFonts w:hint="eastAsia"/>
                <w:color w:val="000000"/>
                <w:sz w:val="20"/>
                <w:szCs w:val="20"/>
              </w:rPr>
              <w:t>，</w:t>
            </w:r>
            <w:proofErr w:type="gramStart"/>
            <w:r>
              <w:rPr>
                <w:rFonts w:hint="eastAsia"/>
                <w:color w:val="000000"/>
                <w:sz w:val="20"/>
                <w:szCs w:val="20"/>
              </w:rPr>
              <w:t>送至色建钢</w:t>
            </w:r>
            <w:proofErr w:type="gramEnd"/>
            <w:r>
              <w:rPr>
                <w:rFonts w:hint="eastAsia"/>
                <w:color w:val="000000"/>
                <w:sz w:val="20"/>
                <w:szCs w:val="20"/>
              </w:rPr>
              <w:t>构</w:t>
            </w:r>
            <w:r>
              <w:rPr>
                <w:rFonts w:hint="eastAsia"/>
                <w:color w:val="000000"/>
                <w:sz w:val="20"/>
                <w:szCs w:val="20"/>
              </w:rPr>
              <w:t>,</w:t>
            </w:r>
            <w:r>
              <w:rPr>
                <w:rFonts w:hint="eastAsia"/>
                <w:color w:val="000000"/>
                <w:sz w:val="20"/>
                <w:szCs w:val="20"/>
              </w:rPr>
              <w:t>深灰色，光面喷涂</w:t>
            </w:r>
          </w:p>
        </w:tc>
      </w:tr>
      <w:tr w:rsidR="001F65E3" w:rsidRPr="007660D7" w:rsidTr="00A70F7A">
        <w:trPr>
          <w:trHeight w:val="547"/>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F65E3" w:rsidRPr="007660D7" w:rsidRDefault="001F65E3"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2</w:t>
            </w:r>
          </w:p>
        </w:tc>
        <w:tc>
          <w:tcPr>
            <w:tcW w:w="504" w:type="pct"/>
            <w:tcBorders>
              <w:top w:val="nil"/>
              <w:left w:val="nil"/>
              <w:bottom w:val="single" w:sz="4" w:space="0" w:color="auto"/>
              <w:right w:val="single" w:sz="4" w:space="0" w:color="auto"/>
            </w:tcBorders>
            <w:shd w:val="clear" w:color="auto" w:fill="auto"/>
            <w:noWrap/>
            <w:vAlign w:val="center"/>
            <w:hideMark/>
          </w:tcPr>
          <w:p w:rsidR="001F65E3" w:rsidRDefault="006A3026" w:rsidP="00126BA6">
            <w:pPr>
              <w:jc w:val="center"/>
              <w:rPr>
                <w:rFonts w:ascii="宋体" w:hAnsi="宋体" w:cs="宋体"/>
                <w:color w:val="000000"/>
                <w:sz w:val="22"/>
                <w:szCs w:val="22"/>
              </w:rPr>
            </w:pPr>
            <w:r>
              <w:rPr>
                <w:rFonts w:hint="eastAsia"/>
                <w:color w:val="000000"/>
                <w:sz w:val="22"/>
                <w:szCs w:val="22"/>
              </w:rPr>
              <w:t>上滑</w:t>
            </w:r>
          </w:p>
        </w:tc>
        <w:tc>
          <w:tcPr>
            <w:tcW w:w="512" w:type="pct"/>
            <w:tcBorders>
              <w:top w:val="nil"/>
              <w:left w:val="nil"/>
              <w:bottom w:val="single" w:sz="4" w:space="0" w:color="auto"/>
              <w:right w:val="single" w:sz="4" w:space="0" w:color="auto"/>
            </w:tcBorders>
            <w:shd w:val="clear" w:color="000000" w:fill="FFFFFF"/>
            <w:noWrap/>
            <w:vAlign w:val="center"/>
            <w:hideMark/>
          </w:tcPr>
          <w:p w:rsidR="001F65E3" w:rsidRPr="007660D7" w:rsidRDefault="006A3026" w:rsidP="00126BA6">
            <w:pPr>
              <w:widowControl/>
              <w:jc w:val="center"/>
              <w:rPr>
                <w:rFonts w:ascii="宋体" w:hAnsi="宋体" w:cs="宋体"/>
                <w:kern w:val="0"/>
                <w:sz w:val="20"/>
                <w:szCs w:val="20"/>
              </w:rPr>
            </w:pPr>
            <w:r>
              <w:rPr>
                <w:rFonts w:ascii="宋体" w:hAnsi="宋体" w:cs="宋体" w:hint="eastAsia"/>
                <w:kern w:val="0"/>
                <w:sz w:val="20"/>
                <w:szCs w:val="20"/>
              </w:rPr>
              <w:t>1.2mm</w:t>
            </w:r>
          </w:p>
        </w:tc>
        <w:tc>
          <w:tcPr>
            <w:tcW w:w="324" w:type="pct"/>
            <w:tcBorders>
              <w:top w:val="nil"/>
              <w:left w:val="nil"/>
              <w:bottom w:val="single" w:sz="4" w:space="0" w:color="auto"/>
              <w:right w:val="single" w:sz="4" w:space="0" w:color="auto"/>
            </w:tcBorders>
            <w:shd w:val="clear" w:color="000000" w:fill="FFFFFF"/>
            <w:vAlign w:val="center"/>
            <w:hideMark/>
          </w:tcPr>
          <w:p w:rsidR="001F65E3" w:rsidRPr="007660D7" w:rsidRDefault="001F65E3" w:rsidP="00126BA6">
            <w:pPr>
              <w:widowControl/>
              <w:jc w:val="center"/>
              <w:rPr>
                <w:rFonts w:ascii="宋体" w:hAnsi="宋体" w:cs="宋体"/>
                <w:kern w:val="0"/>
                <w:sz w:val="20"/>
                <w:szCs w:val="20"/>
              </w:rPr>
            </w:pPr>
            <w:r>
              <w:rPr>
                <w:rFonts w:ascii="宋体" w:hAnsi="宋体" w:cs="宋体" w:hint="eastAsia"/>
                <w:kern w:val="0"/>
                <w:sz w:val="20"/>
                <w:szCs w:val="20"/>
              </w:rPr>
              <w:t>63</w:t>
            </w:r>
            <w:r w:rsidRPr="007660D7">
              <w:rPr>
                <w:rFonts w:ascii="宋体" w:hAnsi="宋体" w:cs="宋体" w:hint="eastAsia"/>
                <w:kern w:val="0"/>
                <w:sz w:val="20"/>
                <w:szCs w:val="20"/>
              </w:rPr>
              <w:t>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1F65E3" w:rsidRPr="007660D7" w:rsidRDefault="006A3026" w:rsidP="00126BA6">
            <w:pPr>
              <w:widowControl/>
              <w:jc w:val="center"/>
              <w:rPr>
                <w:rFonts w:ascii="宋体" w:hAnsi="宋体" w:cs="宋体"/>
                <w:color w:val="000000"/>
                <w:kern w:val="0"/>
                <w:sz w:val="20"/>
                <w:szCs w:val="20"/>
              </w:rPr>
            </w:pPr>
            <w:r>
              <w:rPr>
                <w:rFonts w:ascii="宋体" w:hAnsi="宋体" w:cs="宋体"/>
                <w:color w:val="000000"/>
                <w:kern w:val="0"/>
                <w:sz w:val="20"/>
                <w:szCs w:val="20"/>
              </w:rPr>
              <w:t>K</w:t>
            </w:r>
            <w:r>
              <w:rPr>
                <w:rFonts w:ascii="宋体" w:hAnsi="宋体" w:cs="宋体" w:hint="eastAsia"/>
                <w:color w:val="000000"/>
                <w:kern w:val="0"/>
                <w:sz w:val="20"/>
                <w:szCs w:val="20"/>
              </w:rPr>
              <w:t>g</w:t>
            </w:r>
          </w:p>
        </w:tc>
        <w:tc>
          <w:tcPr>
            <w:tcW w:w="255" w:type="pct"/>
            <w:tcBorders>
              <w:top w:val="nil"/>
              <w:left w:val="nil"/>
              <w:bottom w:val="single" w:sz="4" w:space="0" w:color="auto"/>
              <w:right w:val="single" w:sz="4" w:space="0" w:color="auto"/>
            </w:tcBorders>
            <w:shd w:val="clear" w:color="auto" w:fill="auto"/>
            <w:noWrap/>
            <w:vAlign w:val="center"/>
            <w:hideMark/>
          </w:tcPr>
          <w:p w:rsidR="001F65E3" w:rsidRPr="007660D7" w:rsidRDefault="006A3026" w:rsidP="00126BA6">
            <w:pPr>
              <w:widowControl/>
              <w:jc w:val="center"/>
              <w:rPr>
                <w:rFonts w:ascii="宋体" w:hAnsi="宋体" w:cs="宋体"/>
                <w:color w:val="000000"/>
                <w:kern w:val="0"/>
                <w:sz w:val="20"/>
                <w:szCs w:val="20"/>
              </w:rPr>
            </w:pPr>
            <w:r>
              <w:rPr>
                <w:rFonts w:ascii="宋体" w:hAnsi="宋体" w:cs="宋体" w:hint="eastAsia"/>
                <w:color w:val="000000"/>
                <w:kern w:val="0"/>
                <w:sz w:val="20"/>
                <w:szCs w:val="20"/>
              </w:rPr>
              <w:t>126</w:t>
            </w:r>
          </w:p>
        </w:tc>
        <w:tc>
          <w:tcPr>
            <w:tcW w:w="278" w:type="pct"/>
            <w:tcBorders>
              <w:top w:val="nil"/>
              <w:left w:val="nil"/>
              <w:bottom w:val="single" w:sz="4" w:space="0" w:color="auto"/>
              <w:right w:val="single" w:sz="4" w:space="0" w:color="auto"/>
            </w:tcBorders>
            <w:shd w:val="clear" w:color="auto" w:fill="auto"/>
            <w:vAlign w:val="center"/>
            <w:hideMark/>
          </w:tcPr>
          <w:p w:rsidR="001F65E3" w:rsidRPr="007660D7" w:rsidRDefault="001F65E3" w:rsidP="00126BA6">
            <w:pPr>
              <w:widowControl/>
              <w:jc w:val="center"/>
              <w:rPr>
                <w:rFonts w:ascii="宋体" w:hAnsi="宋体" w:cs="宋体"/>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hideMark/>
          </w:tcPr>
          <w:p w:rsidR="001F65E3" w:rsidRPr="007660D7" w:rsidRDefault="001F65E3" w:rsidP="00126BA6">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1F65E3" w:rsidRPr="007660D7" w:rsidRDefault="001F65E3" w:rsidP="00126BA6">
            <w:pPr>
              <w:widowControl/>
              <w:jc w:val="center"/>
              <w:rPr>
                <w:rFonts w:ascii="宋体" w:hAnsi="宋体" w:cs="宋体"/>
                <w:color w:val="000000"/>
                <w:kern w:val="0"/>
                <w:sz w:val="20"/>
                <w:szCs w:val="20"/>
              </w:rPr>
            </w:pPr>
          </w:p>
        </w:tc>
        <w:tc>
          <w:tcPr>
            <w:tcW w:w="397" w:type="pct"/>
            <w:tcBorders>
              <w:top w:val="nil"/>
              <w:left w:val="nil"/>
              <w:bottom w:val="single" w:sz="4" w:space="0" w:color="auto"/>
              <w:right w:val="single" w:sz="4" w:space="0" w:color="auto"/>
            </w:tcBorders>
            <w:shd w:val="clear" w:color="auto" w:fill="auto"/>
            <w:noWrap/>
            <w:vAlign w:val="center"/>
            <w:hideMark/>
          </w:tcPr>
          <w:p w:rsidR="001F65E3"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2021.08.20</w:t>
            </w:r>
          </w:p>
        </w:tc>
        <w:tc>
          <w:tcPr>
            <w:tcW w:w="1872" w:type="pct"/>
            <w:tcBorders>
              <w:top w:val="nil"/>
              <w:left w:val="nil"/>
              <w:bottom w:val="single" w:sz="4" w:space="0" w:color="auto"/>
              <w:right w:val="single" w:sz="4" w:space="0" w:color="auto"/>
            </w:tcBorders>
            <w:shd w:val="clear" w:color="auto" w:fill="auto"/>
            <w:vAlign w:val="center"/>
            <w:hideMark/>
          </w:tcPr>
          <w:p w:rsidR="001F65E3" w:rsidRPr="00126BA6" w:rsidRDefault="00126BA6" w:rsidP="00126BA6">
            <w:pPr>
              <w:jc w:val="center"/>
              <w:rPr>
                <w:rFonts w:ascii="宋体" w:hAnsi="宋体" w:cs="宋体"/>
                <w:color w:val="000000"/>
                <w:sz w:val="20"/>
                <w:szCs w:val="20"/>
              </w:rPr>
            </w:pPr>
            <w:r>
              <w:rPr>
                <w:rFonts w:hint="eastAsia"/>
                <w:color w:val="000000"/>
                <w:sz w:val="20"/>
                <w:szCs w:val="20"/>
              </w:rPr>
              <w:t>符合</w:t>
            </w:r>
            <w:r>
              <w:rPr>
                <w:rFonts w:hint="eastAsia"/>
                <w:color w:val="000000"/>
                <w:sz w:val="20"/>
                <w:szCs w:val="20"/>
              </w:rPr>
              <w:t>GB/T8478-2008</w:t>
            </w:r>
            <w:r>
              <w:rPr>
                <w:rFonts w:hint="eastAsia"/>
                <w:color w:val="000000"/>
                <w:sz w:val="20"/>
                <w:szCs w:val="20"/>
              </w:rPr>
              <w:t>，</w:t>
            </w:r>
            <w:proofErr w:type="gramStart"/>
            <w:r>
              <w:rPr>
                <w:rFonts w:hint="eastAsia"/>
                <w:color w:val="000000"/>
                <w:sz w:val="20"/>
                <w:szCs w:val="20"/>
              </w:rPr>
              <w:t>送至色建钢</w:t>
            </w:r>
            <w:proofErr w:type="gramEnd"/>
            <w:r>
              <w:rPr>
                <w:rFonts w:hint="eastAsia"/>
                <w:color w:val="000000"/>
                <w:sz w:val="20"/>
                <w:szCs w:val="20"/>
              </w:rPr>
              <w:t>构</w:t>
            </w:r>
            <w:r>
              <w:rPr>
                <w:rFonts w:hint="eastAsia"/>
                <w:color w:val="000000"/>
                <w:sz w:val="20"/>
                <w:szCs w:val="20"/>
              </w:rPr>
              <w:t>,</w:t>
            </w:r>
            <w:r>
              <w:rPr>
                <w:rFonts w:hint="eastAsia"/>
                <w:color w:val="000000"/>
                <w:sz w:val="20"/>
                <w:szCs w:val="20"/>
              </w:rPr>
              <w:t>深灰色，光面喷涂</w:t>
            </w:r>
          </w:p>
        </w:tc>
      </w:tr>
      <w:tr w:rsidR="001F65E3" w:rsidRPr="007660D7" w:rsidTr="00A70F7A">
        <w:trPr>
          <w:trHeight w:val="569"/>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F65E3" w:rsidRPr="007660D7" w:rsidRDefault="001F65E3"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3</w:t>
            </w:r>
          </w:p>
        </w:tc>
        <w:tc>
          <w:tcPr>
            <w:tcW w:w="504" w:type="pct"/>
            <w:tcBorders>
              <w:top w:val="nil"/>
              <w:left w:val="nil"/>
              <w:bottom w:val="single" w:sz="4" w:space="0" w:color="auto"/>
              <w:right w:val="single" w:sz="4" w:space="0" w:color="auto"/>
            </w:tcBorders>
            <w:shd w:val="clear" w:color="auto" w:fill="auto"/>
            <w:noWrap/>
            <w:vAlign w:val="center"/>
            <w:hideMark/>
          </w:tcPr>
          <w:p w:rsidR="006A3026" w:rsidRPr="006A3026" w:rsidRDefault="006A3026" w:rsidP="00126BA6">
            <w:pPr>
              <w:jc w:val="center"/>
              <w:rPr>
                <w:color w:val="000000"/>
                <w:sz w:val="22"/>
                <w:szCs w:val="22"/>
              </w:rPr>
            </w:pPr>
            <w:r>
              <w:rPr>
                <w:rFonts w:hint="eastAsia"/>
                <w:color w:val="000000"/>
                <w:sz w:val="22"/>
                <w:szCs w:val="22"/>
              </w:rPr>
              <w:t>上滑</w:t>
            </w:r>
          </w:p>
        </w:tc>
        <w:tc>
          <w:tcPr>
            <w:tcW w:w="512" w:type="pct"/>
            <w:tcBorders>
              <w:top w:val="nil"/>
              <w:left w:val="nil"/>
              <w:bottom w:val="single" w:sz="4" w:space="0" w:color="auto"/>
              <w:right w:val="single" w:sz="4" w:space="0" w:color="auto"/>
            </w:tcBorders>
            <w:shd w:val="clear" w:color="000000" w:fill="FFFFFF"/>
            <w:noWrap/>
            <w:vAlign w:val="center"/>
            <w:hideMark/>
          </w:tcPr>
          <w:p w:rsidR="001F65E3" w:rsidRPr="007660D7" w:rsidRDefault="006A3026" w:rsidP="00126BA6">
            <w:pPr>
              <w:widowControl/>
              <w:jc w:val="center"/>
              <w:rPr>
                <w:rFonts w:ascii="宋体" w:hAnsi="宋体" w:cs="宋体"/>
                <w:kern w:val="0"/>
                <w:sz w:val="20"/>
                <w:szCs w:val="20"/>
              </w:rPr>
            </w:pPr>
            <w:r>
              <w:rPr>
                <w:rFonts w:ascii="宋体" w:hAnsi="宋体" w:cs="宋体" w:hint="eastAsia"/>
                <w:kern w:val="0"/>
                <w:sz w:val="20"/>
                <w:szCs w:val="20"/>
              </w:rPr>
              <w:t>1.2mm</w:t>
            </w:r>
          </w:p>
        </w:tc>
        <w:tc>
          <w:tcPr>
            <w:tcW w:w="324" w:type="pct"/>
            <w:tcBorders>
              <w:top w:val="nil"/>
              <w:left w:val="nil"/>
              <w:bottom w:val="single" w:sz="4" w:space="0" w:color="auto"/>
              <w:right w:val="single" w:sz="4" w:space="0" w:color="auto"/>
            </w:tcBorders>
            <w:shd w:val="clear" w:color="000000" w:fill="FFFFFF"/>
            <w:vAlign w:val="center"/>
            <w:hideMark/>
          </w:tcPr>
          <w:p w:rsidR="001F65E3" w:rsidRPr="007660D7" w:rsidRDefault="006A3026" w:rsidP="00126BA6">
            <w:pPr>
              <w:widowControl/>
              <w:jc w:val="center"/>
              <w:rPr>
                <w:rFonts w:ascii="宋体" w:hAnsi="宋体" w:cs="宋体"/>
                <w:kern w:val="0"/>
                <w:sz w:val="20"/>
                <w:szCs w:val="20"/>
              </w:rPr>
            </w:pPr>
            <w:r>
              <w:rPr>
                <w:rFonts w:ascii="宋体" w:hAnsi="宋体" w:cs="宋体" w:hint="eastAsia"/>
                <w:kern w:val="0"/>
                <w:sz w:val="20"/>
                <w:szCs w:val="20"/>
              </w:rPr>
              <w:t>5900</w:t>
            </w:r>
            <w:r w:rsidR="001F65E3" w:rsidRPr="007660D7">
              <w:rPr>
                <w:rFonts w:ascii="宋体" w:hAnsi="宋体" w:cs="宋体" w:hint="eastAsia"/>
                <w:kern w:val="0"/>
                <w:sz w:val="20"/>
                <w:szCs w:val="20"/>
              </w:rPr>
              <w:t>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1F65E3" w:rsidRPr="007660D7" w:rsidRDefault="006A3026" w:rsidP="00126BA6">
            <w:pPr>
              <w:widowControl/>
              <w:jc w:val="center"/>
              <w:rPr>
                <w:rFonts w:ascii="宋体" w:hAnsi="宋体" w:cs="宋体"/>
                <w:color w:val="000000"/>
                <w:kern w:val="0"/>
                <w:sz w:val="20"/>
                <w:szCs w:val="20"/>
              </w:rPr>
            </w:pPr>
            <w:r>
              <w:rPr>
                <w:rFonts w:ascii="宋体" w:hAnsi="宋体" w:cs="宋体"/>
                <w:color w:val="000000"/>
                <w:kern w:val="0"/>
                <w:sz w:val="20"/>
                <w:szCs w:val="20"/>
              </w:rPr>
              <w:t>K</w:t>
            </w:r>
            <w:r>
              <w:rPr>
                <w:rFonts w:ascii="宋体" w:hAnsi="宋体" w:cs="宋体" w:hint="eastAsia"/>
                <w:color w:val="000000"/>
                <w:kern w:val="0"/>
                <w:sz w:val="20"/>
                <w:szCs w:val="20"/>
              </w:rPr>
              <w:t>g</w:t>
            </w:r>
          </w:p>
        </w:tc>
        <w:tc>
          <w:tcPr>
            <w:tcW w:w="255" w:type="pct"/>
            <w:tcBorders>
              <w:top w:val="nil"/>
              <w:left w:val="nil"/>
              <w:bottom w:val="single" w:sz="4" w:space="0" w:color="auto"/>
              <w:right w:val="single" w:sz="4" w:space="0" w:color="auto"/>
            </w:tcBorders>
            <w:shd w:val="clear" w:color="auto" w:fill="auto"/>
            <w:noWrap/>
            <w:vAlign w:val="center"/>
            <w:hideMark/>
          </w:tcPr>
          <w:p w:rsidR="001F65E3" w:rsidRPr="007660D7" w:rsidRDefault="00126BA6" w:rsidP="00126BA6">
            <w:pPr>
              <w:widowControl/>
              <w:jc w:val="center"/>
              <w:rPr>
                <w:rFonts w:ascii="宋体" w:hAnsi="宋体" w:cs="宋体"/>
                <w:color w:val="000000"/>
                <w:kern w:val="0"/>
                <w:sz w:val="20"/>
                <w:szCs w:val="20"/>
              </w:rPr>
            </w:pPr>
            <w:r w:rsidRPr="00126BA6">
              <w:rPr>
                <w:rFonts w:ascii="宋体" w:hAnsi="宋体" w:cs="宋体" w:hint="eastAsia"/>
                <w:color w:val="000000"/>
                <w:kern w:val="0"/>
                <w:sz w:val="20"/>
                <w:szCs w:val="20"/>
              </w:rPr>
              <w:t>56.64</w:t>
            </w:r>
          </w:p>
        </w:tc>
        <w:tc>
          <w:tcPr>
            <w:tcW w:w="278" w:type="pct"/>
            <w:tcBorders>
              <w:top w:val="nil"/>
              <w:left w:val="nil"/>
              <w:bottom w:val="single" w:sz="4" w:space="0" w:color="auto"/>
              <w:right w:val="single" w:sz="4" w:space="0" w:color="auto"/>
            </w:tcBorders>
            <w:shd w:val="clear" w:color="auto" w:fill="auto"/>
            <w:vAlign w:val="center"/>
            <w:hideMark/>
          </w:tcPr>
          <w:p w:rsidR="001F65E3" w:rsidRPr="007660D7" w:rsidRDefault="001F65E3" w:rsidP="00126BA6">
            <w:pPr>
              <w:widowControl/>
              <w:jc w:val="center"/>
              <w:rPr>
                <w:rFonts w:ascii="宋体" w:hAnsi="宋体" w:cs="宋体"/>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hideMark/>
          </w:tcPr>
          <w:p w:rsidR="001F65E3" w:rsidRPr="007660D7" w:rsidRDefault="001F65E3" w:rsidP="00126BA6">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1F65E3" w:rsidRPr="007660D7" w:rsidRDefault="001F65E3" w:rsidP="00126BA6">
            <w:pPr>
              <w:widowControl/>
              <w:jc w:val="center"/>
              <w:rPr>
                <w:rFonts w:ascii="宋体" w:hAnsi="宋体" w:cs="宋体"/>
                <w:color w:val="000000"/>
                <w:kern w:val="0"/>
                <w:sz w:val="20"/>
                <w:szCs w:val="20"/>
              </w:rPr>
            </w:pPr>
          </w:p>
        </w:tc>
        <w:tc>
          <w:tcPr>
            <w:tcW w:w="397" w:type="pct"/>
            <w:tcBorders>
              <w:top w:val="nil"/>
              <w:left w:val="nil"/>
              <w:bottom w:val="single" w:sz="4" w:space="0" w:color="auto"/>
              <w:right w:val="single" w:sz="4" w:space="0" w:color="auto"/>
            </w:tcBorders>
            <w:shd w:val="clear" w:color="auto" w:fill="auto"/>
            <w:noWrap/>
            <w:vAlign w:val="center"/>
            <w:hideMark/>
          </w:tcPr>
          <w:p w:rsidR="001F65E3"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2021.08.20</w:t>
            </w:r>
          </w:p>
        </w:tc>
        <w:tc>
          <w:tcPr>
            <w:tcW w:w="1872" w:type="pct"/>
            <w:tcBorders>
              <w:top w:val="nil"/>
              <w:left w:val="nil"/>
              <w:bottom w:val="single" w:sz="4" w:space="0" w:color="auto"/>
              <w:right w:val="single" w:sz="4" w:space="0" w:color="auto"/>
            </w:tcBorders>
            <w:shd w:val="clear" w:color="auto" w:fill="auto"/>
            <w:vAlign w:val="center"/>
            <w:hideMark/>
          </w:tcPr>
          <w:p w:rsidR="001F65E3" w:rsidRPr="00126BA6" w:rsidRDefault="00126BA6" w:rsidP="00126BA6">
            <w:pPr>
              <w:jc w:val="center"/>
              <w:rPr>
                <w:rFonts w:ascii="宋体" w:hAnsi="宋体" w:cs="宋体"/>
                <w:color w:val="000000"/>
                <w:sz w:val="20"/>
                <w:szCs w:val="20"/>
              </w:rPr>
            </w:pPr>
            <w:r>
              <w:rPr>
                <w:rFonts w:hint="eastAsia"/>
                <w:color w:val="000000"/>
                <w:sz w:val="20"/>
                <w:szCs w:val="20"/>
              </w:rPr>
              <w:t>符合</w:t>
            </w:r>
            <w:r>
              <w:rPr>
                <w:rFonts w:hint="eastAsia"/>
                <w:color w:val="000000"/>
                <w:sz w:val="20"/>
                <w:szCs w:val="20"/>
              </w:rPr>
              <w:t>GB/T8478-2008</w:t>
            </w:r>
            <w:r>
              <w:rPr>
                <w:rFonts w:hint="eastAsia"/>
                <w:color w:val="000000"/>
                <w:sz w:val="20"/>
                <w:szCs w:val="20"/>
              </w:rPr>
              <w:t>，</w:t>
            </w:r>
            <w:proofErr w:type="gramStart"/>
            <w:r>
              <w:rPr>
                <w:rFonts w:hint="eastAsia"/>
                <w:color w:val="000000"/>
                <w:sz w:val="20"/>
                <w:szCs w:val="20"/>
              </w:rPr>
              <w:t>送至色建钢</w:t>
            </w:r>
            <w:proofErr w:type="gramEnd"/>
            <w:r>
              <w:rPr>
                <w:rFonts w:hint="eastAsia"/>
                <w:color w:val="000000"/>
                <w:sz w:val="20"/>
                <w:szCs w:val="20"/>
              </w:rPr>
              <w:t>构</w:t>
            </w:r>
            <w:r>
              <w:rPr>
                <w:rFonts w:hint="eastAsia"/>
                <w:color w:val="000000"/>
                <w:sz w:val="20"/>
                <w:szCs w:val="20"/>
              </w:rPr>
              <w:t>,</w:t>
            </w:r>
            <w:r>
              <w:rPr>
                <w:rFonts w:hint="eastAsia"/>
                <w:color w:val="000000"/>
                <w:sz w:val="20"/>
                <w:szCs w:val="20"/>
              </w:rPr>
              <w:t>深灰色，光面喷涂</w:t>
            </w:r>
          </w:p>
        </w:tc>
      </w:tr>
      <w:tr w:rsidR="00126BA6" w:rsidRPr="007660D7" w:rsidTr="00A70F7A">
        <w:trPr>
          <w:trHeight w:val="549"/>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26BA6" w:rsidRPr="007660D7" w:rsidRDefault="00126BA6"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4</w:t>
            </w:r>
          </w:p>
        </w:tc>
        <w:tc>
          <w:tcPr>
            <w:tcW w:w="504" w:type="pct"/>
            <w:tcBorders>
              <w:top w:val="nil"/>
              <w:left w:val="nil"/>
              <w:bottom w:val="single" w:sz="4" w:space="0" w:color="auto"/>
              <w:right w:val="single" w:sz="4" w:space="0" w:color="auto"/>
            </w:tcBorders>
            <w:shd w:val="clear" w:color="auto" w:fill="auto"/>
            <w:noWrap/>
            <w:vAlign w:val="center"/>
            <w:hideMark/>
          </w:tcPr>
          <w:p w:rsidR="00126BA6" w:rsidRDefault="00126BA6" w:rsidP="00126BA6">
            <w:pPr>
              <w:jc w:val="center"/>
              <w:rPr>
                <w:rFonts w:ascii="宋体" w:hAnsi="宋体" w:cs="宋体"/>
                <w:color w:val="000000"/>
                <w:sz w:val="22"/>
                <w:szCs w:val="22"/>
              </w:rPr>
            </w:pPr>
            <w:r>
              <w:rPr>
                <w:rFonts w:hint="eastAsia"/>
                <w:color w:val="000000"/>
                <w:sz w:val="22"/>
                <w:szCs w:val="22"/>
              </w:rPr>
              <w:t>下滑</w:t>
            </w:r>
          </w:p>
        </w:tc>
        <w:tc>
          <w:tcPr>
            <w:tcW w:w="512" w:type="pct"/>
            <w:tcBorders>
              <w:top w:val="nil"/>
              <w:left w:val="nil"/>
              <w:bottom w:val="single" w:sz="4" w:space="0" w:color="auto"/>
              <w:right w:val="single" w:sz="4" w:space="0" w:color="auto"/>
            </w:tcBorders>
            <w:shd w:val="clear" w:color="000000" w:fill="FFFFFF"/>
            <w:noWrap/>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1.2mm</w:t>
            </w:r>
          </w:p>
        </w:tc>
        <w:tc>
          <w:tcPr>
            <w:tcW w:w="324" w:type="pct"/>
            <w:tcBorders>
              <w:top w:val="nil"/>
              <w:left w:val="nil"/>
              <w:bottom w:val="single" w:sz="4" w:space="0" w:color="auto"/>
              <w:right w:val="single" w:sz="4" w:space="0" w:color="auto"/>
            </w:tcBorders>
            <w:shd w:val="clear" w:color="000000" w:fill="FFFFFF"/>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6300</w:t>
            </w:r>
            <w:r w:rsidRPr="007660D7">
              <w:rPr>
                <w:rFonts w:ascii="宋体" w:hAnsi="宋体" w:cs="宋体" w:hint="eastAsia"/>
                <w:kern w:val="0"/>
                <w:sz w:val="20"/>
                <w:szCs w:val="20"/>
              </w:rPr>
              <w:t>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Pr>
                <w:rFonts w:ascii="宋体" w:hAnsi="宋体" w:cs="宋体"/>
                <w:color w:val="000000"/>
                <w:kern w:val="0"/>
                <w:sz w:val="20"/>
                <w:szCs w:val="20"/>
              </w:rPr>
              <w:t>K</w:t>
            </w:r>
            <w:r>
              <w:rPr>
                <w:rFonts w:ascii="宋体" w:hAnsi="宋体" w:cs="宋体" w:hint="eastAsia"/>
                <w:color w:val="000000"/>
                <w:kern w:val="0"/>
                <w:sz w:val="20"/>
                <w:szCs w:val="20"/>
              </w:rPr>
              <w:t>g</w:t>
            </w:r>
          </w:p>
        </w:tc>
        <w:tc>
          <w:tcPr>
            <w:tcW w:w="255"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60</w:t>
            </w:r>
          </w:p>
        </w:tc>
        <w:tc>
          <w:tcPr>
            <w:tcW w:w="278"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97" w:type="pct"/>
            <w:tcBorders>
              <w:top w:val="nil"/>
              <w:left w:val="nil"/>
              <w:bottom w:val="single" w:sz="4" w:space="0" w:color="auto"/>
              <w:right w:val="single" w:sz="4" w:space="0" w:color="auto"/>
            </w:tcBorders>
            <w:shd w:val="clear" w:color="auto" w:fill="auto"/>
            <w:noWrap/>
            <w:hideMark/>
          </w:tcPr>
          <w:p w:rsidR="00126BA6" w:rsidRDefault="00126BA6" w:rsidP="00126BA6">
            <w:pPr>
              <w:jc w:val="center"/>
            </w:pPr>
            <w:r w:rsidRPr="000345A7">
              <w:rPr>
                <w:rFonts w:ascii="宋体" w:hAnsi="宋体" w:cs="宋体" w:hint="eastAsia"/>
                <w:kern w:val="0"/>
                <w:sz w:val="20"/>
                <w:szCs w:val="20"/>
              </w:rPr>
              <w:t>2021.08.20</w:t>
            </w:r>
          </w:p>
        </w:tc>
        <w:tc>
          <w:tcPr>
            <w:tcW w:w="1872" w:type="pct"/>
            <w:tcBorders>
              <w:top w:val="nil"/>
              <w:left w:val="nil"/>
              <w:bottom w:val="single" w:sz="4" w:space="0" w:color="auto"/>
              <w:right w:val="single" w:sz="4" w:space="0" w:color="auto"/>
            </w:tcBorders>
            <w:shd w:val="clear" w:color="auto" w:fill="auto"/>
            <w:vAlign w:val="center"/>
            <w:hideMark/>
          </w:tcPr>
          <w:p w:rsidR="00126BA6" w:rsidRPr="00126BA6" w:rsidRDefault="00126BA6" w:rsidP="00126BA6">
            <w:pPr>
              <w:jc w:val="center"/>
              <w:rPr>
                <w:rFonts w:ascii="宋体" w:hAnsi="宋体" w:cs="宋体"/>
                <w:color w:val="000000"/>
                <w:sz w:val="20"/>
                <w:szCs w:val="20"/>
              </w:rPr>
            </w:pPr>
            <w:r>
              <w:rPr>
                <w:rFonts w:hint="eastAsia"/>
                <w:color w:val="000000"/>
                <w:sz w:val="20"/>
                <w:szCs w:val="20"/>
              </w:rPr>
              <w:t>符合</w:t>
            </w:r>
            <w:r>
              <w:rPr>
                <w:rFonts w:hint="eastAsia"/>
                <w:color w:val="000000"/>
                <w:sz w:val="20"/>
                <w:szCs w:val="20"/>
              </w:rPr>
              <w:t>GB/T8478-2008</w:t>
            </w:r>
            <w:r>
              <w:rPr>
                <w:rFonts w:hint="eastAsia"/>
                <w:color w:val="000000"/>
                <w:sz w:val="20"/>
                <w:szCs w:val="20"/>
              </w:rPr>
              <w:t>，</w:t>
            </w:r>
            <w:proofErr w:type="gramStart"/>
            <w:r>
              <w:rPr>
                <w:rFonts w:hint="eastAsia"/>
                <w:color w:val="000000"/>
                <w:sz w:val="20"/>
                <w:szCs w:val="20"/>
              </w:rPr>
              <w:t>送至色建钢</w:t>
            </w:r>
            <w:proofErr w:type="gramEnd"/>
            <w:r>
              <w:rPr>
                <w:rFonts w:hint="eastAsia"/>
                <w:color w:val="000000"/>
                <w:sz w:val="20"/>
                <w:szCs w:val="20"/>
              </w:rPr>
              <w:t>构</w:t>
            </w:r>
            <w:r>
              <w:rPr>
                <w:rFonts w:hint="eastAsia"/>
                <w:color w:val="000000"/>
                <w:sz w:val="20"/>
                <w:szCs w:val="20"/>
              </w:rPr>
              <w:t>,</w:t>
            </w:r>
            <w:r>
              <w:rPr>
                <w:rFonts w:hint="eastAsia"/>
                <w:color w:val="000000"/>
                <w:sz w:val="20"/>
                <w:szCs w:val="20"/>
              </w:rPr>
              <w:t>深灰色，光面喷涂</w:t>
            </w:r>
          </w:p>
        </w:tc>
      </w:tr>
      <w:tr w:rsidR="00126BA6" w:rsidRPr="007660D7" w:rsidTr="00A70F7A">
        <w:trPr>
          <w:trHeight w:val="415"/>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26BA6" w:rsidRPr="007660D7" w:rsidRDefault="00126BA6"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6</w:t>
            </w:r>
          </w:p>
        </w:tc>
        <w:tc>
          <w:tcPr>
            <w:tcW w:w="504" w:type="pct"/>
            <w:tcBorders>
              <w:top w:val="nil"/>
              <w:left w:val="nil"/>
              <w:bottom w:val="single" w:sz="4" w:space="0" w:color="auto"/>
              <w:right w:val="single" w:sz="4" w:space="0" w:color="auto"/>
            </w:tcBorders>
            <w:shd w:val="clear" w:color="auto" w:fill="auto"/>
            <w:noWrap/>
            <w:vAlign w:val="bottom"/>
            <w:hideMark/>
          </w:tcPr>
          <w:p w:rsidR="00126BA6" w:rsidRDefault="00126BA6" w:rsidP="00126BA6">
            <w:pPr>
              <w:jc w:val="center"/>
              <w:rPr>
                <w:rFonts w:ascii="宋体" w:hAnsi="宋体" w:cs="宋体"/>
                <w:color w:val="000000"/>
                <w:sz w:val="22"/>
                <w:szCs w:val="22"/>
              </w:rPr>
            </w:pPr>
            <w:r>
              <w:rPr>
                <w:rFonts w:hint="eastAsia"/>
                <w:color w:val="000000"/>
                <w:sz w:val="22"/>
                <w:szCs w:val="22"/>
              </w:rPr>
              <w:t>下滑</w:t>
            </w:r>
          </w:p>
        </w:tc>
        <w:tc>
          <w:tcPr>
            <w:tcW w:w="512" w:type="pct"/>
            <w:tcBorders>
              <w:top w:val="nil"/>
              <w:left w:val="nil"/>
              <w:bottom w:val="single" w:sz="4" w:space="0" w:color="auto"/>
              <w:right w:val="single" w:sz="4" w:space="0" w:color="auto"/>
            </w:tcBorders>
            <w:shd w:val="clear" w:color="000000" w:fill="FFFFFF"/>
            <w:noWrap/>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1.2mm</w:t>
            </w:r>
          </w:p>
        </w:tc>
        <w:tc>
          <w:tcPr>
            <w:tcW w:w="324" w:type="pct"/>
            <w:tcBorders>
              <w:top w:val="nil"/>
              <w:left w:val="nil"/>
              <w:bottom w:val="single" w:sz="4" w:space="0" w:color="auto"/>
              <w:right w:val="single" w:sz="4" w:space="0" w:color="auto"/>
            </w:tcBorders>
            <w:shd w:val="clear" w:color="000000" w:fill="FFFFFF"/>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5900</w:t>
            </w:r>
            <w:r w:rsidRPr="007660D7">
              <w:rPr>
                <w:rFonts w:ascii="宋体" w:hAnsi="宋体" w:cs="宋体" w:hint="eastAsia"/>
                <w:kern w:val="0"/>
                <w:sz w:val="20"/>
                <w:szCs w:val="20"/>
              </w:rPr>
              <w:t>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Pr>
                <w:rFonts w:ascii="宋体" w:hAnsi="宋体" w:cs="宋体"/>
                <w:color w:val="000000"/>
                <w:kern w:val="0"/>
                <w:sz w:val="20"/>
                <w:szCs w:val="20"/>
              </w:rPr>
              <w:t>K</w:t>
            </w:r>
            <w:r>
              <w:rPr>
                <w:rFonts w:ascii="宋体" w:hAnsi="宋体" w:cs="宋体" w:hint="eastAsia"/>
                <w:color w:val="000000"/>
                <w:kern w:val="0"/>
                <w:sz w:val="20"/>
                <w:szCs w:val="20"/>
              </w:rPr>
              <w:t>g</w:t>
            </w:r>
          </w:p>
        </w:tc>
        <w:tc>
          <w:tcPr>
            <w:tcW w:w="255"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58</w:t>
            </w:r>
          </w:p>
        </w:tc>
        <w:tc>
          <w:tcPr>
            <w:tcW w:w="278"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97" w:type="pct"/>
            <w:tcBorders>
              <w:top w:val="nil"/>
              <w:left w:val="nil"/>
              <w:bottom w:val="single" w:sz="4" w:space="0" w:color="auto"/>
              <w:right w:val="single" w:sz="4" w:space="0" w:color="auto"/>
            </w:tcBorders>
            <w:shd w:val="clear" w:color="auto" w:fill="auto"/>
            <w:noWrap/>
            <w:hideMark/>
          </w:tcPr>
          <w:p w:rsidR="00126BA6" w:rsidRDefault="00126BA6" w:rsidP="00126BA6">
            <w:pPr>
              <w:jc w:val="center"/>
            </w:pPr>
            <w:r w:rsidRPr="000345A7">
              <w:rPr>
                <w:rFonts w:ascii="宋体" w:hAnsi="宋体" w:cs="宋体" w:hint="eastAsia"/>
                <w:kern w:val="0"/>
                <w:sz w:val="20"/>
                <w:szCs w:val="20"/>
              </w:rPr>
              <w:t>2021.08.20</w:t>
            </w:r>
          </w:p>
        </w:tc>
        <w:tc>
          <w:tcPr>
            <w:tcW w:w="1872" w:type="pct"/>
            <w:tcBorders>
              <w:top w:val="nil"/>
              <w:left w:val="nil"/>
              <w:bottom w:val="single" w:sz="4" w:space="0" w:color="auto"/>
              <w:right w:val="single" w:sz="4" w:space="0" w:color="auto"/>
            </w:tcBorders>
            <w:shd w:val="clear" w:color="auto" w:fill="auto"/>
            <w:vAlign w:val="center"/>
            <w:hideMark/>
          </w:tcPr>
          <w:p w:rsidR="00126BA6" w:rsidRDefault="00126BA6" w:rsidP="00126BA6">
            <w:pPr>
              <w:jc w:val="center"/>
              <w:rPr>
                <w:rFonts w:ascii="宋体" w:hAnsi="宋体" w:cs="宋体"/>
                <w:color w:val="000000"/>
                <w:sz w:val="20"/>
                <w:szCs w:val="20"/>
              </w:rPr>
            </w:pPr>
            <w:r>
              <w:rPr>
                <w:rFonts w:hint="eastAsia"/>
                <w:color w:val="000000"/>
                <w:sz w:val="20"/>
                <w:szCs w:val="20"/>
              </w:rPr>
              <w:t>符合</w:t>
            </w:r>
            <w:r>
              <w:rPr>
                <w:rFonts w:hint="eastAsia"/>
                <w:color w:val="000000"/>
                <w:sz w:val="20"/>
                <w:szCs w:val="20"/>
              </w:rPr>
              <w:t>GB/T8478-2008</w:t>
            </w:r>
            <w:r>
              <w:rPr>
                <w:rFonts w:hint="eastAsia"/>
                <w:color w:val="000000"/>
                <w:sz w:val="20"/>
                <w:szCs w:val="20"/>
              </w:rPr>
              <w:t>，</w:t>
            </w:r>
            <w:proofErr w:type="gramStart"/>
            <w:r>
              <w:rPr>
                <w:rFonts w:hint="eastAsia"/>
                <w:color w:val="000000"/>
                <w:sz w:val="20"/>
                <w:szCs w:val="20"/>
              </w:rPr>
              <w:t>送至色建钢</w:t>
            </w:r>
            <w:proofErr w:type="gramEnd"/>
            <w:r>
              <w:rPr>
                <w:rFonts w:hint="eastAsia"/>
                <w:color w:val="000000"/>
                <w:sz w:val="20"/>
                <w:szCs w:val="20"/>
              </w:rPr>
              <w:t>构</w:t>
            </w:r>
            <w:r>
              <w:rPr>
                <w:rFonts w:hint="eastAsia"/>
                <w:color w:val="000000"/>
                <w:sz w:val="20"/>
                <w:szCs w:val="20"/>
              </w:rPr>
              <w:t>,</w:t>
            </w:r>
            <w:r>
              <w:rPr>
                <w:rFonts w:hint="eastAsia"/>
                <w:color w:val="000000"/>
                <w:sz w:val="20"/>
                <w:szCs w:val="20"/>
              </w:rPr>
              <w:t>深灰色，光面喷涂</w:t>
            </w:r>
          </w:p>
        </w:tc>
      </w:tr>
      <w:tr w:rsidR="00126BA6" w:rsidRPr="007660D7" w:rsidTr="00A70F7A">
        <w:trPr>
          <w:trHeight w:val="549"/>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26BA6" w:rsidRPr="007660D7" w:rsidRDefault="00126BA6"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7</w:t>
            </w:r>
          </w:p>
        </w:tc>
        <w:tc>
          <w:tcPr>
            <w:tcW w:w="504" w:type="pct"/>
            <w:tcBorders>
              <w:top w:val="nil"/>
              <w:left w:val="nil"/>
              <w:bottom w:val="single" w:sz="4" w:space="0" w:color="auto"/>
              <w:right w:val="single" w:sz="4" w:space="0" w:color="auto"/>
            </w:tcBorders>
            <w:shd w:val="clear" w:color="auto" w:fill="auto"/>
            <w:noWrap/>
            <w:vAlign w:val="bottom"/>
            <w:hideMark/>
          </w:tcPr>
          <w:p w:rsidR="00126BA6" w:rsidRDefault="00126BA6" w:rsidP="00126BA6">
            <w:pPr>
              <w:jc w:val="center"/>
              <w:rPr>
                <w:rFonts w:ascii="宋体" w:hAnsi="宋体" w:cs="宋体"/>
                <w:color w:val="000000"/>
                <w:sz w:val="22"/>
                <w:szCs w:val="22"/>
              </w:rPr>
            </w:pPr>
            <w:r>
              <w:rPr>
                <w:rFonts w:hint="eastAsia"/>
                <w:color w:val="000000"/>
                <w:sz w:val="22"/>
                <w:szCs w:val="22"/>
              </w:rPr>
              <w:t>左边封</w:t>
            </w:r>
          </w:p>
        </w:tc>
        <w:tc>
          <w:tcPr>
            <w:tcW w:w="512" w:type="pct"/>
            <w:tcBorders>
              <w:top w:val="nil"/>
              <w:left w:val="nil"/>
              <w:bottom w:val="single" w:sz="4" w:space="0" w:color="auto"/>
              <w:right w:val="single" w:sz="4" w:space="0" w:color="auto"/>
            </w:tcBorders>
            <w:shd w:val="clear" w:color="000000" w:fill="FFFFFF"/>
            <w:noWrap/>
            <w:vAlign w:val="center"/>
            <w:hideMark/>
          </w:tcPr>
          <w:p w:rsidR="00126BA6" w:rsidRPr="007660D7" w:rsidRDefault="00126BA6" w:rsidP="00126BA6">
            <w:pPr>
              <w:widowControl/>
              <w:ind w:firstLineChars="250" w:firstLine="500"/>
              <w:jc w:val="center"/>
              <w:rPr>
                <w:rFonts w:ascii="宋体" w:hAnsi="宋体" w:cs="宋体"/>
                <w:kern w:val="0"/>
                <w:sz w:val="20"/>
                <w:szCs w:val="20"/>
              </w:rPr>
            </w:pPr>
            <w:bookmarkStart w:id="0" w:name="_GoBack"/>
            <w:bookmarkEnd w:id="0"/>
            <w:r>
              <w:rPr>
                <w:rFonts w:ascii="宋体" w:hAnsi="宋体" w:cs="宋体" w:hint="eastAsia"/>
                <w:kern w:val="0"/>
                <w:sz w:val="20"/>
                <w:szCs w:val="20"/>
              </w:rPr>
              <w:t>1.2mm</w:t>
            </w:r>
          </w:p>
        </w:tc>
        <w:tc>
          <w:tcPr>
            <w:tcW w:w="324" w:type="pct"/>
            <w:tcBorders>
              <w:top w:val="nil"/>
              <w:left w:val="nil"/>
              <w:bottom w:val="single" w:sz="4" w:space="0" w:color="auto"/>
              <w:right w:val="single" w:sz="4" w:space="0" w:color="auto"/>
            </w:tcBorders>
            <w:shd w:val="clear" w:color="000000" w:fill="FFFFFF"/>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6000</w:t>
            </w:r>
            <w:r w:rsidRPr="007660D7">
              <w:rPr>
                <w:rFonts w:ascii="宋体" w:hAnsi="宋体" w:cs="宋体" w:hint="eastAsia"/>
                <w:kern w:val="0"/>
                <w:sz w:val="20"/>
                <w:szCs w:val="20"/>
              </w:rPr>
              <w:t>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Pr>
                <w:rFonts w:ascii="宋体" w:hAnsi="宋体" w:cs="宋体"/>
                <w:color w:val="000000"/>
                <w:kern w:val="0"/>
                <w:sz w:val="20"/>
                <w:szCs w:val="20"/>
              </w:rPr>
              <w:t>K</w:t>
            </w:r>
            <w:r>
              <w:rPr>
                <w:rFonts w:ascii="宋体" w:hAnsi="宋体" w:cs="宋体" w:hint="eastAsia"/>
                <w:color w:val="000000"/>
                <w:kern w:val="0"/>
                <w:sz w:val="20"/>
                <w:szCs w:val="20"/>
              </w:rPr>
              <w:t>g</w:t>
            </w:r>
          </w:p>
        </w:tc>
        <w:tc>
          <w:tcPr>
            <w:tcW w:w="255"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32</w:t>
            </w:r>
          </w:p>
        </w:tc>
        <w:tc>
          <w:tcPr>
            <w:tcW w:w="278"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97" w:type="pct"/>
            <w:tcBorders>
              <w:top w:val="nil"/>
              <w:left w:val="nil"/>
              <w:bottom w:val="single" w:sz="4" w:space="0" w:color="auto"/>
              <w:right w:val="single" w:sz="4" w:space="0" w:color="auto"/>
            </w:tcBorders>
            <w:shd w:val="clear" w:color="auto" w:fill="auto"/>
            <w:noWrap/>
            <w:hideMark/>
          </w:tcPr>
          <w:p w:rsidR="00126BA6" w:rsidRDefault="00126BA6" w:rsidP="00126BA6">
            <w:pPr>
              <w:jc w:val="center"/>
            </w:pPr>
            <w:r w:rsidRPr="000345A7">
              <w:rPr>
                <w:rFonts w:ascii="宋体" w:hAnsi="宋体" w:cs="宋体" w:hint="eastAsia"/>
                <w:kern w:val="0"/>
                <w:sz w:val="20"/>
                <w:szCs w:val="20"/>
              </w:rPr>
              <w:t>2021.08.20</w:t>
            </w:r>
          </w:p>
        </w:tc>
        <w:tc>
          <w:tcPr>
            <w:tcW w:w="1872" w:type="pct"/>
            <w:tcBorders>
              <w:top w:val="nil"/>
              <w:left w:val="nil"/>
              <w:bottom w:val="single" w:sz="4" w:space="0" w:color="auto"/>
              <w:right w:val="single" w:sz="4" w:space="0" w:color="auto"/>
            </w:tcBorders>
            <w:shd w:val="clear" w:color="auto" w:fill="auto"/>
            <w:vAlign w:val="center"/>
            <w:hideMark/>
          </w:tcPr>
          <w:p w:rsidR="00126BA6" w:rsidRDefault="00126BA6" w:rsidP="00126BA6">
            <w:pPr>
              <w:jc w:val="center"/>
              <w:rPr>
                <w:rFonts w:ascii="宋体" w:hAnsi="宋体" w:cs="宋体"/>
                <w:color w:val="000000"/>
                <w:sz w:val="20"/>
                <w:szCs w:val="20"/>
              </w:rPr>
            </w:pPr>
            <w:r>
              <w:rPr>
                <w:rFonts w:hint="eastAsia"/>
                <w:color w:val="000000"/>
                <w:sz w:val="20"/>
                <w:szCs w:val="20"/>
              </w:rPr>
              <w:t>符合</w:t>
            </w:r>
            <w:r>
              <w:rPr>
                <w:rFonts w:hint="eastAsia"/>
                <w:color w:val="000000"/>
                <w:sz w:val="20"/>
                <w:szCs w:val="20"/>
              </w:rPr>
              <w:t>GB/T8478-2008</w:t>
            </w:r>
            <w:r>
              <w:rPr>
                <w:rFonts w:hint="eastAsia"/>
                <w:color w:val="000000"/>
                <w:sz w:val="20"/>
                <w:szCs w:val="20"/>
              </w:rPr>
              <w:t>，</w:t>
            </w:r>
            <w:proofErr w:type="gramStart"/>
            <w:r>
              <w:rPr>
                <w:rFonts w:hint="eastAsia"/>
                <w:color w:val="000000"/>
                <w:sz w:val="20"/>
                <w:szCs w:val="20"/>
              </w:rPr>
              <w:t>送至色建钢</w:t>
            </w:r>
            <w:proofErr w:type="gramEnd"/>
            <w:r>
              <w:rPr>
                <w:rFonts w:hint="eastAsia"/>
                <w:color w:val="000000"/>
                <w:sz w:val="20"/>
                <w:szCs w:val="20"/>
              </w:rPr>
              <w:t>构</w:t>
            </w:r>
            <w:r>
              <w:rPr>
                <w:rFonts w:hint="eastAsia"/>
                <w:color w:val="000000"/>
                <w:sz w:val="20"/>
                <w:szCs w:val="20"/>
              </w:rPr>
              <w:t>,</w:t>
            </w:r>
            <w:r>
              <w:rPr>
                <w:rFonts w:hint="eastAsia"/>
                <w:color w:val="000000"/>
                <w:sz w:val="20"/>
                <w:szCs w:val="20"/>
              </w:rPr>
              <w:t>深灰色，光面喷涂</w:t>
            </w:r>
          </w:p>
        </w:tc>
      </w:tr>
      <w:tr w:rsidR="00126BA6" w:rsidRPr="007660D7" w:rsidTr="00A70F7A">
        <w:trPr>
          <w:trHeight w:val="571"/>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26BA6" w:rsidRPr="007660D7" w:rsidRDefault="00126BA6"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8</w:t>
            </w:r>
          </w:p>
        </w:tc>
        <w:tc>
          <w:tcPr>
            <w:tcW w:w="504" w:type="pct"/>
            <w:tcBorders>
              <w:top w:val="nil"/>
              <w:left w:val="nil"/>
              <w:bottom w:val="single" w:sz="4" w:space="0" w:color="auto"/>
              <w:right w:val="single" w:sz="4" w:space="0" w:color="auto"/>
            </w:tcBorders>
            <w:shd w:val="clear" w:color="auto" w:fill="auto"/>
            <w:noWrap/>
            <w:vAlign w:val="bottom"/>
            <w:hideMark/>
          </w:tcPr>
          <w:p w:rsidR="00126BA6" w:rsidRDefault="00126BA6" w:rsidP="00126BA6">
            <w:pPr>
              <w:ind w:firstLineChars="200" w:firstLine="440"/>
              <w:jc w:val="center"/>
              <w:rPr>
                <w:rFonts w:ascii="宋体" w:hAnsi="宋体" w:cs="宋体"/>
                <w:color w:val="000000"/>
                <w:sz w:val="22"/>
                <w:szCs w:val="22"/>
              </w:rPr>
            </w:pPr>
            <w:r>
              <w:rPr>
                <w:rFonts w:hint="eastAsia"/>
                <w:color w:val="000000"/>
                <w:sz w:val="22"/>
                <w:szCs w:val="22"/>
              </w:rPr>
              <w:t>右边封</w:t>
            </w:r>
          </w:p>
        </w:tc>
        <w:tc>
          <w:tcPr>
            <w:tcW w:w="512" w:type="pct"/>
            <w:tcBorders>
              <w:top w:val="nil"/>
              <w:left w:val="nil"/>
              <w:bottom w:val="single" w:sz="4" w:space="0" w:color="auto"/>
              <w:right w:val="single" w:sz="4" w:space="0" w:color="auto"/>
            </w:tcBorders>
            <w:shd w:val="clear" w:color="000000" w:fill="FFFFFF"/>
            <w:noWrap/>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1.2mm</w:t>
            </w:r>
          </w:p>
        </w:tc>
        <w:tc>
          <w:tcPr>
            <w:tcW w:w="324" w:type="pct"/>
            <w:tcBorders>
              <w:top w:val="nil"/>
              <w:left w:val="nil"/>
              <w:bottom w:val="single" w:sz="4" w:space="0" w:color="auto"/>
              <w:right w:val="single" w:sz="4" w:space="0" w:color="auto"/>
            </w:tcBorders>
            <w:shd w:val="clear" w:color="000000" w:fill="FFFFFF"/>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6000</w:t>
            </w:r>
            <w:r w:rsidRPr="007660D7">
              <w:rPr>
                <w:rFonts w:ascii="宋体" w:hAnsi="宋体" w:cs="宋体" w:hint="eastAsia"/>
                <w:kern w:val="0"/>
                <w:sz w:val="20"/>
                <w:szCs w:val="20"/>
              </w:rPr>
              <w:t>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Pr>
                <w:rFonts w:ascii="宋体" w:hAnsi="宋体" w:cs="宋体"/>
                <w:color w:val="000000"/>
                <w:kern w:val="0"/>
                <w:sz w:val="20"/>
                <w:szCs w:val="20"/>
              </w:rPr>
              <w:t>K</w:t>
            </w:r>
            <w:r>
              <w:rPr>
                <w:rFonts w:ascii="宋体" w:hAnsi="宋体" w:cs="宋体" w:hint="eastAsia"/>
                <w:color w:val="000000"/>
                <w:kern w:val="0"/>
                <w:sz w:val="20"/>
                <w:szCs w:val="20"/>
              </w:rPr>
              <w:t>g</w:t>
            </w:r>
          </w:p>
        </w:tc>
        <w:tc>
          <w:tcPr>
            <w:tcW w:w="255"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58</w:t>
            </w:r>
          </w:p>
        </w:tc>
        <w:tc>
          <w:tcPr>
            <w:tcW w:w="278"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97" w:type="pct"/>
            <w:tcBorders>
              <w:top w:val="nil"/>
              <w:left w:val="nil"/>
              <w:bottom w:val="single" w:sz="4" w:space="0" w:color="auto"/>
              <w:right w:val="single" w:sz="4" w:space="0" w:color="auto"/>
            </w:tcBorders>
            <w:shd w:val="clear" w:color="auto" w:fill="auto"/>
            <w:noWrap/>
            <w:hideMark/>
          </w:tcPr>
          <w:p w:rsidR="00126BA6" w:rsidRDefault="00126BA6" w:rsidP="00126BA6">
            <w:pPr>
              <w:jc w:val="center"/>
            </w:pPr>
            <w:r w:rsidRPr="000345A7">
              <w:rPr>
                <w:rFonts w:ascii="宋体" w:hAnsi="宋体" w:cs="宋体" w:hint="eastAsia"/>
                <w:kern w:val="0"/>
                <w:sz w:val="20"/>
                <w:szCs w:val="20"/>
              </w:rPr>
              <w:t>2021.08.20</w:t>
            </w:r>
          </w:p>
        </w:tc>
        <w:tc>
          <w:tcPr>
            <w:tcW w:w="1872" w:type="pct"/>
            <w:tcBorders>
              <w:top w:val="nil"/>
              <w:left w:val="nil"/>
              <w:bottom w:val="single" w:sz="4" w:space="0" w:color="auto"/>
              <w:right w:val="single" w:sz="4" w:space="0" w:color="auto"/>
            </w:tcBorders>
            <w:shd w:val="clear" w:color="auto" w:fill="auto"/>
            <w:vAlign w:val="center"/>
            <w:hideMark/>
          </w:tcPr>
          <w:p w:rsidR="00126BA6" w:rsidRDefault="00126BA6" w:rsidP="00126BA6">
            <w:pPr>
              <w:jc w:val="center"/>
              <w:rPr>
                <w:rFonts w:ascii="宋体" w:hAnsi="宋体" w:cs="宋体"/>
                <w:color w:val="000000"/>
                <w:sz w:val="20"/>
                <w:szCs w:val="20"/>
              </w:rPr>
            </w:pPr>
            <w:r>
              <w:rPr>
                <w:rFonts w:hint="eastAsia"/>
                <w:color w:val="000000"/>
                <w:sz w:val="20"/>
                <w:szCs w:val="20"/>
              </w:rPr>
              <w:t>符合</w:t>
            </w:r>
            <w:r>
              <w:rPr>
                <w:rFonts w:hint="eastAsia"/>
                <w:color w:val="000000"/>
                <w:sz w:val="20"/>
                <w:szCs w:val="20"/>
              </w:rPr>
              <w:t>GB/T8478-2008</w:t>
            </w:r>
            <w:r>
              <w:rPr>
                <w:rFonts w:hint="eastAsia"/>
                <w:color w:val="000000"/>
                <w:sz w:val="20"/>
                <w:szCs w:val="20"/>
              </w:rPr>
              <w:t>，</w:t>
            </w:r>
            <w:proofErr w:type="gramStart"/>
            <w:r>
              <w:rPr>
                <w:rFonts w:hint="eastAsia"/>
                <w:color w:val="000000"/>
                <w:sz w:val="20"/>
                <w:szCs w:val="20"/>
              </w:rPr>
              <w:t>送至色建钢</w:t>
            </w:r>
            <w:proofErr w:type="gramEnd"/>
            <w:r>
              <w:rPr>
                <w:rFonts w:hint="eastAsia"/>
                <w:color w:val="000000"/>
                <w:sz w:val="20"/>
                <w:szCs w:val="20"/>
              </w:rPr>
              <w:t>构</w:t>
            </w:r>
            <w:r>
              <w:rPr>
                <w:rFonts w:hint="eastAsia"/>
                <w:color w:val="000000"/>
                <w:sz w:val="20"/>
                <w:szCs w:val="20"/>
              </w:rPr>
              <w:t>,</w:t>
            </w:r>
            <w:r>
              <w:rPr>
                <w:rFonts w:hint="eastAsia"/>
                <w:color w:val="000000"/>
                <w:sz w:val="20"/>
                <w:szCs w:val="20"/>
              </w:rPr>
              <w:t>深灰色，光面喷涂</w:t>
            </w:r>
          </w:p>
        </w:tc>
      </w:tr>
      <w:tr w:rsidR="00126BA6" w:rsidRPr="007660D7" w:rsidTr="00A70F7A">
        <w:trPr>
          <w:trHeight w:val="552"/>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26BA6" w:rsidRPr="007660D7" w:rsidRDefault="00126BA6"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9</w:t>
            </w:r>
          </w:p>
        </w:tc>
        <w:tc>
          <w:tcPr>
            <w:tcW w:w="504" w:type="pct"/>
            <w:tcBorders>
              <w:top w:val="nil"/>
              <w:left w:val="nil"/>
              <w:bottom w:val="single" w:sz="4" w:space="0" w:color="auto"/>
              <w:right w:val="single" w:sz="4" w:space="0" w:color="auto"/>
            </w:tcBorders>
            <w:shd w:val="clear" w:color="auto" w:fill="auto"/>
            <w:noWrap/>
            <w:vAlign w:val="bottom"/>
            <w:hideMark/>
          </w:tcPr>
          <w:p w:rsidR="00126BA6" w:rsidRDefault="00126BA6" w:rsidP="00126BA6">
            <w:pPr>
              <w:jc w:val="center"/>
              <w:rPr>
                <w:rFonts w:ascii="宋体" w:hAnsi="宋体" w:cs="宋体"/>
                <w:color w:val="000000"/>
                <w:sz w:val="22"/>
                <w:szCs w:val="22"/>
              </w:rPr>
            </w:pPr>
            <w:r>
              <w:rPr>
                <w:rFonts w:hint="eastAsia"/>
                <w:color w:val="000000"/>
                <w:sz w:val="22"/>
                <w:szCs w:val="22"/>
              </w:rPr>
              <w:t>上固</w:t>
            </w:r>
          </w:p>
        </w:tc>
        <w:tc>
          <w:tcPr>
            <w:tcW w:w="512" w:type="pct"/>
            <w:tcBorders>
              <w:top w:val="nil"/>
              <w:left w:val="nil"/>
              <w:bottom w:val="single" w:sz="4" w:space="0" w:color="auto"/>
              <w:right w:val="single" w:sz="4" w:space="0" w:color="auto"/>
            </w:tcBorders>
            <w:shd w:val="clear" w:color="000000" w:fill="FFFFFF"/>
            <w:noWrap/>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1.2mm</w:t>
            </w:r>
          </w:p>
        </w:tc>
        <w:tc>
          <w:tcPr>
            <w:tcW w:w="324" w:type="pct"/>
            <w:tcBorders>
              <w:top w:val="nil"/>
              <w:left w:val="nil"/>
              <w:bottom w:val="single" w:sz="4" w:space="0" w:color="auto"/>
              <w:right w:val="single" w:sz="4" w:space="0" w:color="auto"/>
            </w:tcBorders>
            <w:shd w:val="clear" w:color="000000" w:fill="FFFFFF"/>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6300</w:t>
            </w:r>
            <w:r w:rsidRPr="007660D7">
              <w:rPr>
                <w:rFonts w:ascii="宋体" w:hAnsi="宋体" w:cs="宋体" w:hint="eastAsia"/>
                <w:kern w:val="0"/>
                <w:sz w:val="20"/>
                <w:szCs w:val="20"/>
              </w:rPr>
              <w:t>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Pr>
                <w:rFonts w:ascii="宋体" w:hAnsi="宋体" w:cs="宋体"/>
                <w:color w:val="000000"/>
                <w:kern w:val="0"/>
                <w:sz w:val="20"/>
                <w:szCs w:val="20"/>
              </w:rPr>
              <w:t>K</w:t>
            </w:r>
            <w:r>
              <w:rPr>
                <w:rFonts w:ascii="宋体" w:hAnsi="宋体" w:cs="宋体" w:hint="eastAsia"/>
                <w:color w:val="000000"/>
                <w:kern w:val="0"/>
                <w:sz w:val="20"/>
                <w:szCs w:val="20"/>
              </w:rPr>
              <w:t>g</w:t>
            </w:r>
          </w:p>
        </w:tc>
        <w:tc>
          <w:tcPr>
            <w:tcW w:w="255"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77</w:t>
            </w:r>
          </w:p>
        </w:tc>
        <w:tc>
          <w:tcPr>
            <w:tcW w:w="278"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97" w:type="pct"/>
            <w:tcBorders>
              <w:top w:val="nil"/>
              <w:left w:val="nil"/>
              <w:bottom w:val="single" w:sz="4" w:space="0" w:color="auto"/>
              <w:right w:val="single" w:sz="4" w:space="0" w:color="auto"/>
            </w:tcBorders>
            <w:shd w:val="clear" w:color="auto" w:fill="auto"/>
            <w:noWrap/>
            <w:hideMark/>
          </w:tcPr>
          <w:p w:rsidR="00126BA6" w:rsidRDefault="00126BA6" w:rsidP="00126BA6">
            <w:pPr>
              <w:jc w:val="center"/>
            </w:pPr>
            <w:r w:rsidRPr="000345A7">
              <w:rPr>
                <w:rFonts w:ascii="宋体" w:hAnsi="宋体" w:cs="宋体" w:hint="eastAsia"/>
                <w:kern w:val="0"/>
                <w:sz w:val="20"/>
                <w:szCs w:val="20"/>
              </w:rPr>
              <w:t>2021.08.20</w:t>
            </w:r>
          </w:p>
        </w:tc>
        <w:tc>
          <w:tcPr>
            <w:tcW w:w="1872" w:type="pct"/>
            <w:tcBorders>
              <w:top w:val="nil"/>
              <w:left w:val="nil"/>
              <w:bottom w:val="single" w:sz="4" w:space="0" w:color="auto"/>
              <w:right w:val="single" w:sz="4" w:space="0" w:color="auto"/>
            </w:tcBorders>
            <w:shd w:val="clear" w:color="auto" w:fill="auto"/>
            <w:vAlign w:val="center"/>
            <w:hideMark/>
          </w:tcPr>
          <w:p w:rsidR="00126BA6" w:rsidRDefault="00126BA6" w:rsidP="00126BA6">
            <w:pPr>
              <w:jc w:val="center"/>
              <w:rPr>
                <w:rFonts w:ascii="宋体" w:hAnsi="宋体" w:cs="宋体"/>
                <w:color w:val="000000"/>
                <w:sz w:val="20"/>
                <w:szCs w:val="20"/>
              </w:rPr>
            </w:pPr>
            <w:r>
              <w:rPr>
                <w:rFonts w:hint="eastAsia"/>
                <w:color w:val="000000"/>
                <w:sz w:val="20"/>
                <w:szCs w:val="20"/>
              </w:rPr>
              <w:t>符合</w:t>
            </w:r>
            <w:r>
              <w:rPr>
                <w:rFonts w:hint="eastAsia"/>
                <w:color w:val="000000"/>
                <w:sz w:val="20"/>
                <w:szCs w:val="20"/>
              </w:rPr>
              <w:t>GB/T8478-2008</w:t>
            </w:r>
            <w:r>
              <w:rPr>
                <w:rFonts w:hint="eastAsia"/>
                <w:color w:val="000000"/>
                <w:sz w:val="20"/>
                <w:szCs w:val="20"/>
              </w:rPr>
              <w:t>，</w:t>
            </w:r>
            <w:proofErr w:type="gramStart"/>
            <w:r>
              <w:rPr>
                <w:rFonts w:hint="eastAsia"/>
                <w:color w:val="000000"/>
                <w:sz w:val="20"/>
                <w:szCs w:val="20"/>
              </w:rPr>
              <w:t>送至色建钢</w:t>
            </w:r>
            <w:proofErr w:type="gramEnd"/>
            <w:r>
              <w:rPr>
                <w:rFonts w:hint="eastAsia"/>
                <w:color w:val="000000"/>
                <w:sz w:val="20"/>
                <w:szCs w:val="20"/>
              </w:rPr>
              <w:t>构</w:t>
            </w:r>
            <w:r>
              <w:rPr>
                <w:rFonts w:hint="eastAsia"/>
                <w:color w:val="000000"/>
                <w:sz w:val="20"/>
                <w:szCs w:val="20"/>
              </w:rPr>
              <w:t>,</w:t>
            </w:r>
            <w:r>
              <w:rPr>
                <w:rFonts w:hint="eastAsia"/>
                <w:color w:val="000000"/>
                <w:sz w:val="20"/>
                <w:szCs w:val="20"/>
              </w:rPr>
              <w:t>深灰色，光面喷涂</w:t>
            </w:r>
          </w:p>
        </w:tc>
      </w:tr>
      <w:tr w:rsidR="00126BA6" w:rsidRPr="007660D7" w:rsidTr="00A70F7A">
        <w:trPr>
          <w:trHeight w:val="560"/>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26BA6" w:rsidRPr="007660D7" w:rsidRDefault="00126BA6" w:rsidP="007660D7">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10</w:t>
            </w:r>
            <w:r w:rsidRPr="007660D7">
              <w:rPr>
                <w:rFonts w:ascii="仿宋_GB2312" w:eastAsia="仿宋_GB2312" w:hAnsi="宋体" w:cs="宋体" w:hint="eastAsia"/>
                <w:color w:val="000000"/>
                <w:kern w:val="0"/>
                <w:sz w:val="20"/>
                <w:szCs w:val="20"/>
              </w:rPr>
              <w:t xml:space="preserve">　</w:t>
            </w:r>
          </w:p>
        </w:tc>
        <w:tc>
          <w:tcPr>
            <w:tcW w:w="504" w:type="pct"/>
            <w:tcBorders>
              <w:top w:val="nil"/>
              <w:left w:val="nil"/>
              <w:bottom w:val="single" w:sz="4" w:space="0" w:color="auto"/>
              <w:right w:val="single" w:sz="4" w:space="0" w:color="auto"/>
            </w:tcBorders>
            <w:shd w:val="clear" w:color="auto" w:fill="auto"/>
            <w:noWrap/>
            <w:vAlign w:val="bottom"/>
            <w:hideMark/>
          </w:tcPr>
          <w:p w:rsidR="00126BA6" w:rsidRDefault="00126BA6" w:rsidP="00126BA6">
            <w:pPr>
              <w:jc w:val="center"/>
              <w:rPr>
                <w:rFonts w:ascii="宋体" w:hAnsi="宋体" w:cs="宋体"/>
                <w:color w:val="000000"/>
                <w:sz w:val="22"/>
                <w:szCs w:val="22"/>
              </w:rPr>
            </w:pPr>
            <w:r>
              <w:rPr>
                <w:rFonts w:hint="eastAsia"/>
                <w:color w:val="000000"/>
                <w:sz w:val="22"/>
                <w:szCs w:val="22"/>
              </w:rPr>
              <w:t>中柱</w:t>
            </w:r>
          </w:p>
        </w:tc>
        <w:tc>
          <w:tcPr>
            <w:tcW w:w="512" w:type="pct"/>
            <w:tcBorders>
              <w:top w:val="nil"/>
              <w:left w:val="nil"/>
              <w:bottom w:val="single" w:sz="4" w:space="0" w:color="auto"/>
              <w:right w:val="single" w:sz="4" w:space="0" w:color="auto"/>
            </w:tcBorders>
            <w:shd w:val="clear" w:color="000000" w:fill="FFFFFF"/>
            <w:noWrap/>
            <w:vAlign w:val="center"/>
            <w:hideMark/>
          </w:tcPr>
          <w:p w:rsidR="00126BA6" w:rsidRPr="007660D7" w:rsidRDefault="00126BA6" w:rsidP="00126BA6">
            <w:pPr>
              <w:widowControl/>
              <w:ind w:firstLineChars="250" w:firstLine="500"/>
              <w:jc w:val="center"/>
              <w:rPr>
                <w:rFonts w:ascii="宋体" w:hAnsi="宋体" w:cs="宋体"/>
                <w:kern w:val="0"/>
                <w:sz w:val="20"/>
                <w:szCs w:val="20"/>
              </w:rPr>
            </w:pPr>
            <w:r>
              <w:rPr>
                <w:rFonts w:ascii="宋体" w:hAnsi="宋体" w:cs="宋体" w:hint="eastAsia"/>
                <w:kern w:val="0"/>
                <w:sz w:val="20"/>
                <w:szCs w:val="20"/>
              </w:rPr>
              <w:t>1.2mm</w:t>
            </w:r>
          </w:p>
        </w:tc>
        <w:tc>
          <w:tcPr>
            <w:tcW w:w="324" w:type="pct"/>
            <w:tcBorders>
              <w:top w:val="nil"/>
              <w:left w:val="nil"/>
              <w:bottom w:val="single" w:sz="4" w:space="0" w:color="auto"/>
              <w:right w:val="single" w:sz="4" w:space="0" w:color="auto"/>
            </w:tcBorders>
            <w:shd w:val="clear" w:color="000000" w:fill="FFFFFF"/>
            <w:vAlign w:val="center"/>
            <w:hideMark/>
          </w:tcPr>
          <w:p w:rsidR="00126BA6" w:rsidRPr="007660D7" w:rsidRDefault="00126BA6" w:rsidP="00126BA6">
            <w:pPr>
              <w:widowControl/>
              <w:jc w:val="center"/>
              <w:rPr>
                <w:rFonts w:ascii="宋体" w:hAnsi="宋体" w:cs="宋体"/>
                <w:kern w:val="0"/>
                <w:sz w:val="20"/>
                <w:szCs w:val="20"/>
              </w:rPr>
            </w:pPr>
            <w:r w:rsidRPr="007660D7">
              <w:rPr>
                <w:rFonts w:ascii="宋体" w:hAnsi="宋体" w:cs="宋体" w:hint="eastAsia"/>
                <w:kern w:val="0"/>
                <w:sz w:val="20"/>
                <w:szCs w:val="20"/>
              </w:rPr>
              <w:t>6300mm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Pr>
                <w:rFonts w:ascii="宋体" w:hAnsi="宋体" w:cs="宋体"/>
                <w:color w:val="000000"/>
                <w:kern w:val="0"/>
                <w:sz w:val="20"/>
                <w:szCs w:val="20"/>
              </w:rPr>
              <w:t>K</w:t>
            </w:r>
            <w:r>
              <w:rPr>
                <w:rFonts w:ascii="宋体" w:hAnsi="宋体" w:cs="宋体" w:hint="eastAsia"/>
                <w:color w:val="000000"/>
                <w:kern w:val="0"/>
                <w:sz w:val="20"/>
                <w:szCs w:val="20"/>
              </w:rPr>
              <w:t>g</w:t>
            </w:r>
          </w:p>
        </w:tc>
        <w:tc>
          <w:tcPr>
            <w:tcW w:w="255"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22</w:t>
            </w:r>
          </w:p>
        </w:tc>
        <w:tc>
          <w:tcPr>
            <w:tcW w:w="278"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97" w:type="pct"/>
            <w:tcBorders>
              <w:top w:val="nil"/>
              <w:left w:val="nil"/>
              <w:bottom w:val="single" w:sz="4" w:space="0" w:color="auto"/>
              <w:right w:val="single" w:sz="4" w:space="0" w:color="auto"/>
            </w:tcBorders>
            <w:shd w:val="clear" w:color="auto" w:fill="auto"/>
            <w:noWrap/>
            <w:hideMark/>
          </w:tcPr>
          <w:p w:rsidR="00126BA6" w:rsidRDefault="00126BA6" w:rsidP="00126BA6">
            <w:pPr>
              <w:jc w:val="center"/>
            </w:pPr>
            <w:r w:rsidRPr="000345A7">
              <w:rPr>
                <w:rFonts w:ascii="宋体" w:hAnsi="宋体" w:cs="宋体" w:hint="eastAsia"/>
                <w:kern w:val="0"/>
                <w:sz w:val="20"/>
                <w:szCs w:val="20"/>
              </w:rPr>
              <w:t>2021.08.20</w:t>
            </w:r>
          </w:p>
        </w:tc>
        <w:tc>
          <w:tcPr>
            <w:tcW w:w="1872" w:type="pct"/>
            <w:tcBorders>
              <w:top w:val="nil"/>
              <w:left w:val="nil"/>
              <w:bottom w:val="single" w:sz="4" w:space="0" w:color="auto"/>
              <w:right w:val="single" w:sz="4" w:space="0" w:color="auto"/>
            </w:tcBorders>
            <w:shd w:val="clear" w:color="auto" w:fill="auto"/>
            <w:vAlign w:val="center"/>
            <w:hideMark/>
          </w:tcPr>
          <w:p w:rsidR="00126BA6" w:rsidRDefault="00126BA6" w:rsidP="00126BA6">
            <w:pPr>
              <w:jc w:val="center"/>
              <w:rPr>
                <w:rFonts w:ascii="宋体" w:hAnsi="宋体" w:cs="宋体"/>
                <w:color w:val="000000"/>
                <w:sz w:val="20"/>
                <w:szCs w:val="20"/>
              </w:rPr>
            </w:pPr>
            <w:r>
              <w:rPr>
                <w:rFonts w:hint="eastAsia"/>
                <w:color w:val="000000"/>
                <w:sz w:val="20"/>
                <w:szCs w:val="20"/>
              </w:rPr>
              <w:t>符合</w:t>
            </w:r>
            <w:r>
              <w:rPr>
                <w:rFonts w:hint="eastAsia"/>
                <w:color w:val="000000"/>
                <w:sz w:val="20"/>
                <w:szCs w:val="20"/>
              </w:rPr>
              <w:t>GB/T8478-2008</w:t>
            </w:r>
            <w:r>
              <w:rPr>
                <w:rFonts w:hint="eastAsia"/>
                <w:color w:val="000000"/>
                <w:sz w:val="20"/>
                <w:szCs w:val="20"/>
              </w:rPr>
              <w:t>，</w:t>
            </w:r>
            <w:proofErr w:type="gramStart"/>
            <w:r>
              <w:rPr>
                <w:rFonts w:hint="eastAsia"/>
                <w:color w:val="000000"/>
                <w:sz w:val="20"/>
                <w:szCs w:val="20"/>
              </w:rPr>
              <w:t>送至色建钢</w:t>
            </w:r>
            <w:proofErr w:type="gramEnd"/>
            <w:r>
              <w:rPr>
                <w:rFonts w:hint="eastAsia"/>
                <w:color w:val="000000"/>
                <w:sz w:val="20"/>
                <w:szCs w:val="20"/>
              </w:rPr>
              <w:t>构</w:t>
            </w:r>
            <w:r>
              <w:rPr>
                <w:rFonts w:hint="eastAsia"/>
                <w:color w:val="000000"/>
                <w:sz w:val="20"/>
                <w:szCs w:val="20"/>
              </w:rPr>
              <w:t>,</w:t>
            </w:r>
            <w:r>
              <w:rPr>
                <w:rFonts w:hint="eastAsia"/>
                <w:color w:val="000000"/>
                <w:sz w:val="20"/>
                <w:szCs w:val="20"/>
              </w:rPr>
              <w:t>深灰色，光面喷涂</w:t>
            </w:r>
          </w:p>
        </w:tc>
      </w:tr>
      <w:tr w:rsidR="00126BA6" w:rsidRPr="007660D7" w:rsidTr="00A70F7A">
        <w:trPr>
          <w:trHeight w:val="319"/>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26BA6" w:rsidRPr="007660D7" w:rsidRDefault="00126BA6"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11</w:t>
            </w:r>
          </w:p>
        </w:tc>
        <w:tc>
          <w:tcPr>
            <w:tcW w:w="504" w:type="pct"/>
            <w:tcBorders>
              <w:top w:val="nil"/>
              <w:left w:val="nil"/>
              <w:bottom w:val="single" w:sz="4" w:space="0" w:color="auto"/>
              <w:right w:val="single" w:sz="4" w:space="0" w:color="auto"/>
            </w:tcBorders>
            <w:shd w:val="clear" w:color="auto" w:fill="auto"/>
            <w:noWrap/>
            <w:vAlign w:val="bottom"/>
            <w:hideMark/>
          </w:tcPr>
          <w:p w:rsidR="00126BA6" w:rsidRDefault="00126BA6" w:rsidP="00126BA6">
            <w:pPr>
              <w:jc w:val="center"/>
              <w:rPr>
                <w:rFonts w:ascii="宋体" w:hAnsi="宋体" w:cs="宋体"/>
                <w:color w:val="000000"/>
                <w:sz w:val="22"/>
                <w:szCs w:val="22"/>
              </w:rPr>
            </w:pPr>
            <w:r>
              <w:rPr>
                <w:rFonts w:hint="eastAsia"/>
                <w:color w:val="000000"/>
                <w:sz w:val="22"/>
                <w:szCs w:val="22"/>
              </w:rPr>
              <w:t>边封盖</w:t>
            </w:r>
          </w:p>
        </w:tc>
        <w:tc>
          <w:tcPr>
            <w:tcW w:w="512" w:type="pct"/>
            <w:tcBorders>
              <w:top w:val="nil"/>
              <w:left w:val="nil"/>
              <w:bottom w:val="single" w:sz="4" w:space="0" w:color="auto"/>
              <w:right w:val="single" w:sz="4" w:space="0" w:color="auto"/>
            </w:tcBorders>
            <w:shd w:val="clear" w:color="000000" w:fill="FFFFFF"/>
            <w:noWrap/>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1.2mm</w:t>
            </w:r>
          </w:p>
        </w:tc>
        <w:tc>
          <w:tcPr>
            <w:tcW w:w="324" w:type="pct"/>
            <w:tcBorders>
              <w:top w:val="nil"/>
              <w:left w:val="nil"/>
              <w:bottom w:val="single" w:sz="4" w:space="0" w:color="auto"/>
              <w:right w:val="single" w:sz="4" w:space="0" w:color="auto"/>
            </w:tcBorders>
            <w:shd w:val="clear" w:color="000000" w:fill="FFFFFF"/>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62</w:t>
            </w:r>
            <w:r w:rsidRPr="007660D7">
              <w:rPr>
                <w:rFonts w:ascii="宋体" w:hAnsi="宋体" w:cs="宋体" w:hint="eastAsia"/>
                <w:kern w:val="0"/>
                <w:sz w:val="20"/>
                <w:szCs w:val="20"/>
              </w:rPr>
              <w:t>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Pr>
                <w:rFonts w:ascii="宋体" w:hAnsi="宋体" w:cs="宋体"/>
                <w:color w:val="000000"/>
                <w:kern w:val="0"/>
                <w:sz w:val="20"/>
                <w:szCs w:val="20"/>
              </w:rPr>
              <w:t>K</w:t>
            </w:r>
            <w:r>
              <w:rPr>
                <w:rFonts w:ascii="宋体" w:hAnsi="宋体" w:cs="宋体" w:hint="eastAsia"/>
                <w:color w:val="000000"/>
                <w:kern w:val="0"/>
                <w:sz w:val="20"/>
                <w:szCs w:val="20"/>
              </w:rPr>
              <w:t>g</w:t>
            </w:r>
          </w:p>
        </w:tc>
        <w:tc>
          <w:tcPr>
            <w:tcW w:w="255"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69</w:t>
            </w:r>
          </w:p>
        </w:tc>
        <w:tc>
          <w:tcPr>
            <w:tcW w:w="278"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97" w:type="pct"/>
            <w:tcBorders>
              <w:top w:val="nil"/>
              <w:left w:val="nil"/>
              <w:bottom w:val="single" w:sz="4" w:space="0" w:color="auto"/>
              <w:right w:val="single" w:sz="4" w:space="0" w:color="auto"/>
            </w:tcBorders>
            <w:shd w:val="clear" w:color="auto" w:fill="auto"/>
            <w:noWrap/>
            <w:hideMark/>
          </w:tcPr>
          <w:p w:rsidR="00126BA6" w:rsidRDefault="00126BA6" w:rsidP="00126BA6">
            <w:pPr>
              <w:jc w:val="center"/>
            </w:pPr>
            <w:r w:rsidRPr="000345A7">
              <w:rPr>
                <w:rFonts w:ascii="宋体" w:hAnsi="宋体" w:cs="宋体" w:hint="eastAsia"/>
                <w:kern w:val="0"/>
                <w:sz w:val="20"/>
                <w:szCs w:val="20"/>
              </w:rPr>
              <w:t>2021.08.20</w:t>
            </w:r>
          </w:p>
        </w:tc>
        <w:tc>
          <w:tcPr>
            <w:tcW w:w="1872" w:type="pct"/>
            <w:tcBorders>
              <w:top w:val="nil"/>
              <w:left w:val="nil"/>
              <w:bottom w:val="single" w:sz="4" w:space="0" w:color="auto"/>
              <w:right w:val="single" w:sz="4" w:space="0" w:color="auto"/>
            </w:tcBorders>
            <w:shd w:val="clear" w:color="auto" w:fill="auto"/>
            <w:vAlign w:val="center"/>
            <w:hideMark/>
          </w:tcPr>
          <w:p w:rsidR="00126BA6" w:rsidRDefault="00126BA6" w:rsidP="00126BA6">
            <w:pPr>
              <w:jc w:val="center"/>
              <w:rPr>
                <w:rFonts w:ascii="宋体" w:hAnsi="宋体" w:cs="宋体"/>
                <w:color w:val="000000"/>
                <w:sz w:val="20"/>
                <w:szCs w:val="20"/>
              </w:rPr>
            </w:pPr>
            <w:r>
              <w:rPr>
                <w:rFonts w:hint="eastAsia"/>
                <w:color w:val="000000"/>
                <w:sz w:val="20"/>
                <w:szCs w:val="20"/>
              </w:rPr>
              <w:t>符合</w:t>
            </w:r>
            <w:r>
              <w:rPr>
                <w:rFonts w:hint="eastAsia"/>
                <w:color w:val="000000"/>
                <w:sz w:val="20"/>
                <w:szCs w:val="20"/>
              </w:rPr>
              <w:t>GB/T8478-2008</w:t>
            </w:r>
            <w:r>
              <w:rPr>
                <w:rFonts w:hint="eastAsia"/>
                <w:color w:val="000000"/>
                <w:sz w:val="20"/>
                <w:szCs w:val="20"/>
              </w:rPr>
              <w:t>，</w:t>
            </w:r>
            <w:proofErr w:type="gramStart"/>
            <w:r>
              <w:rPr>
                <w:rFonts w:hint="eastAsia"/>
                <w:color w:val="000000"/>
                <w:sz w:val="20"/>
                <w:szCs w:val="20"/>
              </w:rPr>
              <w:t>送至色建钢</w:t>
            </w:r>
            <w:proofErr w:type="gramEnd"/>
            <w:r>
              <w:rPr>
                <w:rFonts w:hint="eastAsia"/>
                <w:color w:val="000000"/>
                <w:sz w:val="20"/>
                <w:szCs w:val="20"/>
              </w:rPr>
              <w:t>构</w:t>
            </w:r>
            <w:r>
              <w:rPr>
                <w:rFonts w:hint="eastAsia"/>
                <w:color w:val="000000"/>
                <w:sz w:val="20"/>
                <w:szCs w:val="20"/>
              </w:rPr>
              <w:t>,</w:t>
            </w:r>
            <w:r>
              <w:rPr>
                <w:rFonts w:hint="eastAsia"/>
                <w:color w:val="000000"/>
                <w:sz w:val="20"/>
                <w:szCs w:val="20"/>
              </w:rPr>
              <w:t>深灰色，光面喷涂</w:t>
            </w:r>
          </w:p>
        </w:tc>
      </w:tr>
      <w:tr w:rsidR="00126BA6" w:rsidRPr="007660D7" w:rsidTr="00A70F7A">
        <w:trPr>
          <w:trHeight w:val="319"/>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26BA6" w:rsidRPr="007660D7" w:rsidRDefault="00126BA6"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12</w:t>
            </w:r>
          </w:p>
        </w:tc>
        <w:tc>
          <w:tcPr>
            <w:tcW w:w="504" w:type="pct"/>
            <w:tcBorders>
              <w:top w:val="nil"/>
              <w:left w:val="nil"/>
              <w:bottom w:val="single" w:sz="4" w:space="0" w:color="auto"/>
              <w:right w:val="single" w:sz="4" w:space="0" w:color="auto"/>
            </w:tcBorders>
            <w:shd w:val="clear" w:color="auto" w:fill="auto"/>
            <w:noWrap/>
            <w:vAlign w:val="bottom"/>
            <w:hideMark/>
          </w:tcPr>
          <w:p w:rsidR="00126BA6" w:rsidRDefault="00126BA6" w:rsidP="00126BA6">
            <w:pPr>
              <w:jc w:val="center"/>
              <w:rPr>
                <w:rFonts w:ascii="宋体" w:hAnsi="宋体" w:cs="宋体"/>
                <w:color w:val="000000"/>
                <w:sz w:val="22"/>
                <w:szCs w:val="22"/>
              </w:rPr>
            </w:pPr>
            <w:r>
              <w:rPr>
                <w:rFonts w:hint="eastAsia"/>
                <w:color w:val="000000"/>
                <w:sz w:val="22"/>
                <w:szCs w:val="22"/>
              </w:rPr>
              <w:t>压线</w:t>
            </w:r>
          </w:p>
        </w:tc>
        <w:tc>
          <w:tcPr>
            <w:tcW w:w="512" w:type="pct"/>
            <w:tcBorders>
              <w:top w:val="nil"/>
              <w:left w:val="nil"/>
              <w:bottom w:val="single" w:sz="4" w:space="0" w:color="auto"/>
              <w:right w:val="single" w:sz="4" w:space="0" w:color="auto"/>
            </w:tcBorders>
            <w:shd w:val="clear" w:color="000000" w:fill="FFFFFF"/>
            <w:noWrap/>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0.8mm</w:t>
            </w:r>
          </w:p>
        </w:tc>
        <w:tc>
          <w:tcPr>
            <w:tcW w:w="324" w:type="pct"/>
            <w:tcBorders>
              <w:top w:val="nil"/>
              <w:left w:val="nil"/>
              <w:bottom w:val="single" w:sz="4" w:space="0" w:color="auto"/>
              <w:right w:val="single" w:sz="4" w:space="0" w:color="auto"/>
            </w:tcBorders>
            <w:shd w:val="clear" w:color="000000" w:fill="FFFFFF"/>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6000</w:t>
            </w:r>
            <w:r w:rsidRPr="007660D7">
              <w:rPr>
                <w:rFonts w:ascii="宋体" w:hAnsi="宋体" w:cs="宋体" w:hint="eastAsia"/>
                <w:kern w:val="0"/>
                <w:sz w:val="20"/>
                <w:szCs w:val="20"/>
              </w:rPr>
              <w:t>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Pr>
                <w:rFonts w:ascii="宋体" w:hAnsi="宋体" w:cs="宋体"/>
                <w:color w:val="000000"/>
                <w:kern w:val="0"/>
                <w:sz w:val="20"/>
                <w:szCs w:val="20"/>
              </w:rPr>
              <w:t>K</w:t>
            </w:r>
            <w:r>
              <w:rPr>
                <w:rFonts w:ascii="宋体" w:hAnsi="宋体" w:cs="宋体" w:hint="eastAsia"/>
                <w:color w:val="000000"/>
                <w:kern w:val="0"/>
                <w:sz w:val="20"/>
                <w:szCs w:val="20"/>
              </w:rPr>
              <w:t>g</w:t>
            </w:r>
          </w:p>
        </w:tc>
        <w:tc>
          <w:tcPr>
            <w:tcW w:w="255"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75</w:t>
            </w:r>
          </w:p>
        </w:tc>
        <w:tc>
          <w:tcPr>
            <w:tcW w:w="278"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97" w:type="pct"/>
            <w:tcBorders>
              <w:top w:val="nil"/>
              <w:left w:val="nil"/>
              <w:bottom w:val="single" w:sz="4" w:space="0" w:color="auto"/>
              <w:right w:val="single" w:sz="4" w:space="0" w:color="auto"/>
            </w:tcBorders>
            <w:shd w:val="clear" w:color="auto" w:fill="auto"/>
            <w:noWrap/>
            <w:hideMark/>
          </w:tcPr>
          <w:p w:rsidR="00126BA6" w:rsidRDefault="00126BA6" w:rsidP="00126BA6">
            <w:pPr>
              <w:jc w:val="center"/>
            </w:pPr>
            <w:r w:rsidRPr="000345A7">
              <w:rPr>
                <w:rFonts w:ascii="宋体" w:hAnsi="宋体" w:cs="宋体" w:hint="eastAsia"/>
                <w:kern w:val="0"/>
                <w:sz w:val="20"/>
                <w:szCs w:val="20"/>
              </w:rPr>
              <w:t>2021.08.20</w:t>
            </w:r>
          </w:p>
        </w:tc>
        <w:tc>
          <w:tcPr>
            <w:tcW w:w="1872" w:type="pct"/>
            <w:tcBorders>
              <w:top w:val="nil"/>
              <w:left w:val="nil"/>
              <w:bottom w:val="single" w:sz="4" w:space="0" w:color="auto"/>
              <w:right w:val="single" w:sz="4" w:space="0" w:color="auto"/>
            </w:tcBorders>
            <w:shd w:val="clear" w:color="auto" w:fill="auto"/>
            <w:vAlign w:val="center"/>
            <w:hideMark/>
          </w:tcPr>
          <w:p w:rsidR="00126BA6" w:rsidRDefault="00126BA6" w:rsidP="00126BA6">
            <w:pPr>
              <w:jc w:val="center"/>
              <w:rPr>
                <w:rFonts w:ascii="宋体" w:hAnsi="宋体" w:cs="宋体"/>
                <w:color w:val="000000"/>
                <w:sz w:val="20"/>
                <w:szCs w:val="20"/>
              </w:rPr>
            </w:pPr>
            <w:r>
              <w:rPr>
                <w:rFonts w:hint="eastAsia"/>
                <w:color w:val="000000"/>
                <w:sz w:val="20"/>
                <w:szCs w:val="20"/>
              </w:rPr>
              <w:t>符合</w:t>
            </w:r>
            <w:r>
              <w:rPr>
                <w:rFonts w:hint="eastAsia"/>
                <w:color w:val="000000"/>
                <w:sz w:val="20"/>
                <w:szCs w:val="20"/>
              </w:rPr>
              <w:t>GB/T8478-2008</w:t>
            </w:r>
            <w:r>
              <w:rPr>
                <w:rFonts w:hint="eastAsia"/>
                <w:color w:val="000000"/>
                <w:sz w:val="20"/>
                <w:szCs w:val="20"/>
              </w:rPr>
              <w:t>，</w:t>
            </w:r>
            <w:proofErr w:type="gramStart"/>
            <w:r>
              <w:rPr>
                <w:rFonts w:hint="eastAsia"/>
                <w:color w:val="000000"/>
                <w:sz w:val="20"/>
                <w:szCs w:val="20"/>
              </w:rPr>
              <w:t>送至色建钢</w:t>
            </w:r>
            <w:proofErr w:type="gramEnd"/>
            <w:r>
              <w:rPr>
                <w:rFonts w:hint="eastAsia"/>
                <w:color w:val="000000"/>
                <w:sz w:val="20"/>
                <w:szCs w:val="20"/>
              </w:rPr>
              <w:t>构</w:t>
            </w:r>
            <w:r>
              <w:rPr>
                <w:rFonts w:hint="eastAsia"/>
                <w:color w:val="000000"/>
                <w:sz w:val="20"/>
                <w:szCs w:val="20"/>
              </w:rPr>
              <w:t>,</w:t>
            </w:r>
            <w:r>
              <w:rPr>
                <w:rFonts w:hint="eastAsia"/>
                <w:color w:val="000000"/>
                <w:sz w:val="20"/>
                <w:szCs w:val="20"/>
              </w:rPr>
              <w:t>深灰色，光面喷涂</w:t>
            </w:r>
          </w:p>
        </w:tc>
      </w:tr>
      <w:tr w:rsidR="00126BA6" w:rsidRPr="007660D7" w:rsidTr="00A70F7A">
        <w:trPr>
          <w:trHeight w:val="319"/>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26BA6" w:rsidRPr="007660D7" w:rsidRDefault="00126BA6"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13</w:t>
            </w:r>
          </w:p>
        </w:tc>
        <w:tc>
          <w:tcPr>
            <w:tcW w:w="504" w:type="pct"/>
            <w:tcBorders>
              <w:top w:val="nil"/>
              <w:left w:val="nil"/>
              <w:bottom w:val="single" w:sz="4" w:space="0" w:color="auto"/>
              <w:right w:val="single" w:sz="4" w:space="0" w:color="auto"/>
            </w:tcBorders>
            <w:shd w:val="clear" w:color="auto" w:fill="auto"/>
            <w:noWrap/>
            <w:vAlign w:val="bottom"/>
            <w:hideMark/>
          </w:tcPr>
          <w:p w:rsidR="00126BA6" w:rsidRDefault="00126BA6" w:rsidP="00126BA6">
            <w:pPr>
              <w:jc w:val="center"/>
              <w:rPr>
                <w:rFonts w:ascii="宋体" w:hAnsi="宋体" w:cs="宋体"/>
                <w:color w:val="000000"/>
                <w:sz w:val="22"/>
                <w:szCs w:val="22"/>
              </w:rPr>
            </w:pPr>
            <w:proofErr w:type="gramStart"/>
            <w:r>
              <w:rPr>
                <w:rFonts w:hint="eastAsia"/>
                <w:color w:val="000000"/>
                <w:sz w:val="22"/>
                <w:szCs w:val="22"/>
              </w:rPr>
              <w:t>工字铝</w:t>
            </w:r>
            <w:proofErr w:type="gramEnd"/>
          </w:p>
        </w:tc>
        <w:tc>
          <w:tcPr>
            <w:tcW w:w="512" w:type="pct"/>
            <w:tcBorders>
              <w:top w:val="nil"/>
              <w:left w:val="nil"/>
              <w:bottom w:val="single" w:sz="4" w:space="0" w:color="auto"/>
              <w:right w:val="single" w:sz="4" w:space="0" w:color="auto"/>
            </w:tcBorders>
            <w:shd w:val="clear" w:color="000000" w:fill="FFFFFF"/>
            <w:noWrap/>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1.2mm</w:t>
            </w:r>
          </w:p>
        </w:tc>
        <w:tc>
          <w:tcPr>
            <w:tcW w:w="324" w:type="pct"/>
            <w:tcBorders>
              <w:top w:val="nil"/>
              <w:left w:val="nil"/>
              <w:bottom w:val="single" w:sz="4" w:space="0" w:color="auto"/>
              <w:right w:val="single" w:sz="4" w:space="0" w:color="auto"/>
            </w:tcBorders>
            <w:shd w:val="clear" w:color="000000" w:fill="FFFFFF"/>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6300</w:t>
            </w:r>
            <w:r w:rsidRPr="007660D7">
              <w:rPr>
                <w:rFonts w:ascii="宋体" w:hAnsi="宋体" w:cs="宋体" w:hint="eastAsia"/>
                <w:kern w:val="0"/>
                <w:sz w:val="20"/>
                <w:szCs w:val="20"/>
              </w:rPr>
              <w:t>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Pr>
                <w:rFonts w:ascii="宋体" w:hAnsi="宋体" w:cs="宋体"/>
                <w:color w:val="000000"/>
                <w:kern w:val="0"/>
                <w:sz w:val="20"/>
                <w:szCs w:val="20"/>
              </w:rPr>
              <w:t>K</w:t>
            </w:r>
            <w:r>
              <w:rPr>
                <w:rFonts w:ascii="宋体" w:hAnsi="宋体" w:cs="宋体" w:hint="eastAsia"/>
                <w:color w:val="000000"/>
                <w:kern w:val="0"/>
                <w:sz w:val="20"/>
                <w:szCs w:val="20"/>
              </w:rPr>
              <w:t>g</w:t>
            </w:r>
          </w:p>
        </w:tc>
        <w:tc>
          <w:tcPr>
            <w:tcW w:w="255"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355</w:t>
            </w:r>
          </w:p>
        </w:tc>
        <w:tc>
          <w:tcPr>
            <w:tcW w:w="278"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97" w:type="pct"/>
            <w:tcBorders>
              <w:top w:val="nil"/>
              <w:left w:val="nil"/>
              <w:bottom w:val="single" w:sz="4" w:space="0" w:color="auto"/>
              <w:right w:val="single" w:sz="4" w:space="0" w:color="auto"/>
            </w:tcBorders>
            <w:shd w:val="clear" w:color="auto" w:fill="auto"/>
            <w:noWrap/>
            <w:hideMark/>
          </w:tcPr>
          <w:p w:rsidR="00126BA6" w:rsidRDefault="00126BA6" w:rsidP="00126BA6">
            <w:pPr>
              <w:jc w:val="center"/>
            </w:pPr>
            <w:r w:rsidRPr="000345A7">
              <w:rPr>
                <w:rFonts w:ascii="宋体" w:hAnsi="宋体" w:cs="宋体" w:hint="eastAsia"/>
                <w:kern w:val="0"/>
                <w:sz w:val="20"/>
                <w:szCs w:val="20"/>
              </w:rPr>
              <w:t>2021.08.20</w:t>
            </w:r>
          </w:p>
        </w:tc>
        <w:tc>
          <w:tcPr>
            <w:tcW w:w="1872" w:type="pct"/>
            <w:tcBorders>
              <w:top w:val="nil"/>
              <w:left w:val="nil"/>
              <w:bottom w:val="single" w:sz="4" w:space="0" w:color="auto"/>
              <w:right w:val="single" w:sz="4" w:space="0" w:color="auto"/>
            </w:tcBorders>
            <w:shd w:val="clear" w:color="auto" w:fill="auto"/>
            <w:vAlign w:val="center"/>
            <w:hideMark/>
          </w:tcPr>
          <w:p w:rsidR="00126BA6" w:rsidRDefault="00126BA6" w:rsidP="00126BA6">
            <w:pPr>
              <w:jc w:val="center"/>
              <w:rPr>
                <w:rFonts w:ascii="宋体" w:hAnsi="宋体" w:cs="宋体"/>
                <w:color w:val="000000"/>
                <w:sz w:val="20"/>
                <w:szCs w:val="20"/>
              </w:rPr>
            </w:pPr>
            <w:r>
              <w:rPr>
                <w:rFonts w:hint="eastAsia"/>
                <w:color w:val="000000"/>
                <w:sz w:val="20"/>
                <w:szCs w:val="20"/>
              </w:rPr>
              <w:t>符合</w:t>
            </w:r>
            <w:r>
              <w:rPr>
                <w:rFonts w:hint="eastAsia"/>
                <w:color w:val="000000"/>
                <w:sz w:val="20"/>
                <w:szCs w:val="20"/>
              </w:rPr>
              <w:t>GB/T8478-2008</w:t>
            </w:r>
            <w:r>
              <w:rPr>
                <w:rFonts w:hint="eastAsia"/>
                <w:color w:val="000000"/>
                <w:sz w:val="20"/>
                <w:szCs w:val="20"/>
              </w:rPr>
              <w:t>，</w:t>
            </w:r>
            <w:proofErr w:type="gramStart"/>
            <w:r>
              <w:rPr>
                <w:rFonts w:hint="eastAsia"/>
                <w:color w:val="000000"/>
                <w:sz w:val="20"/>
                <w:szCs w:val="20"/>
              </w:rPr>
              <w:t>送至色建钢</w:t>
            </w:r>
            <w:proofErr w:type="gramEnd"/>
            <w:r>
              <w:rPr>
                <w:rFonts w:hint="eastAsia"/>
                <w:color w:val="000000"/>
                <w:sz w:val="20"/>
                <w:szCs w:val="20"/>
              </w:rPr>
              <w:t>构</w:t>
            </w:r>
            <w:r>
              <w:rPr>
                <w:rFonts w:hint="eastAsia"/>
                <w:color w:val="000000"/>
                <w:sz w:val="20"/>
                <w:szCs w:val="20"/>
              </w:rPr>
              <w:t>,</w:t>
            </w:r>
            <w:r>
              <w:rPr>
                <w:rFonts w:hint="eastAsia"/>
                <w:color w:val="000000"/>
                <w:sz w:val="20"/>
                <w:szCs w:val="20"/>
              </w:rPr>
              <w:t>深灰色，光面喷涂</w:t>
            </w:r>
          </w:p>
        </w:tc>
      </w:tr>
      <w:tr w:rsidR="00126BA6" w:rsidRPr="007660D7" w:rsidTr="00A70F7A">
        <w:trPr>
          <w:trHeight w:val="52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26BA6" w:rsidRPr="007660D7" w:rsidRDefault="00126BA6"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14</w:t>
            </w:r>
          </w:p>
        </w:tc>
        <w:tc>
          <w:tcPr>
            <w:tcW w:w="504" w:type="pct"/>
            <w:tcBorders>
              <w:top w:val="nil"/>
              <w:left w:val="nil"/>
              <w:bottom w:val="single" w:sz="4" w:space="0" w:color="auto"/>
              <w:right w:val="single" w:sz="4" w:space="0" w:color="auto"/>
            </w:tcBorders>
            <w:shd w:val="clear" w:color="auto" w:fill="auto"/>
            <w:noWrap/>
            <w:vAlign w:val="bottom"/>
            <w:hideMark/>
          </w:tcPr>
          <w:p w:rsidR="00126BA6" w:rsidRDefault="00126BA6" w:rsidP="00126BA6">
            <w:pPr>
              <w:jc w:val="center"/>
              <w:rPr>
                <w:rFonts w:ascii="宋体" w:hAnsi="宋体" w:cs="宋体"/>
                <w:color w:val="000000"/>
                <w:sz w:val="22"/>
                <w:szCs w:val="22"/>
              </w:rPr>
            </w:pPr>
            <w:r>
              <w:rPr>
                <w:rFonts w:hint="eastAsia"/>
                <w:color w:val="000000"/>
                <w:sz w:val="22"/>
                <w:szCs w:val="22"/>
              </w:rPr>
              <w:t>单</w:t>
            </w:r>
            <w:proofErr w:type="gramStart"/>
            <w:r>
              <w:rPr>
                <w:rFonts w:hint="eastAsia"/>
                <w:color w:val="000000"/>
                <w:sz w:val="22"/>
                <w:szCs w:val="22"/>
              </w:rPr>
              <w:t>玻</w:t>
            </w:r>
            <w:proofErr w:type="gramEnd"/>
            <w:r>
              <w:rPr>
                <w:rFonts w:hint="eastAsia"/>
                <w:color w:val="000000"/>
                <w:sz w:val="22"/>
                <w:szCs w:val="22"/>
              </w:rPr>
              <w:t>上方</w:t>
            </w:r>
          </w:p>
        </w:tc>
        <w:tc>
          <w:tcPr>
            <w:tcW w:w="512" w:type="pct"/>
            <w:tcBorders>
              <w:top w:val="nil"/>
              <w:left w:val="nil"/>
              <w:bottom w:val="single" w:sz="4" w:space="0" w:color="auto"/>
              <w:right w:val="single" w:sz="4" w:space="0" w:color="auto"/>
            </w:tcBorders>
            <w:shd w:val="clear" w:color="000000" w:fill="FFFFFF"/>
            <w:noWrap/>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1.2mm</w:t>
            </w:r>
          </w:p>
        </w:tc>
        <w:tc>
          <w:tcPr>
            <w:tcW w:w="324" w:type="pct"/>
            <w:tcBorders>
              <w:top w:val="nil"/>
              <w:left w:val="nil"/>
              <w:bottom w:val="single" w:sz="4" w:space="0" w:color="auto"/>
              <w:right w:val="single" w:sz="4" w:space="0" w:color="auto"/>
            </w:tcBorders>
            <w:shd w:val="clear" w:color="000000" w:fill="FFFFFF"/>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6000</w:t>
            </w:r>
            <w:r w:rsidRPr="007660D7">
              <w:rPr>
                <w:rFonts w:ascii="宋体" w:hAnsi="宋体" w:cs="宋体" w:hint="eastAsia"/>
                <w:kern w:val="0"/>
                <w:sz w:val="20"/>
                <w:szCs w:val="20"/>
              </w:rPr>
              <w:t>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Pr>
                <w:rFonts w:ascii="宋体" w:hAnsi="宋体" w:cs="宋体"/>
                <w:color w:val="000000"/>
                <w:kern w:val="0"/>
                <w:sz w:val="20"/>
                <w:szCs w:val="20"/>
              </w:rPr>
              <w:t>K</w:t>
            </w:r>
            <w:r>
              <w:rPr>
                <w:rFonts w:ascii="宋体" w:hAnsi="宋体" w:cs="宋体" w:hint="eastAsia"/>
                <w:color w:val="000000"/>
                <w:kern w:val="0"/>
                <w:sz w:val="20"/>
                <w:szCs w:val="20"/>
              </w:rPr>
              <w:t>g</w:t>
            </w:r>
          </w:p>
        </w:tc>
        <w:tc>
          <w:tcPr>
            <w:tcW w:w="255"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39</w:t>
            </w:r>
          </w:p>
        </w:tc>
        <w:tc>
          <w:tcPr>
            <w:tcW w:w="278"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97" w:type="pct"/>
            <w:tcBorders>
              <w:top w:val="nil"/>
              <w:left w:val="nil"/>
              <w:bottom w:val="single" w:sz="4" w:space="0" w:color="auto"/>
              <w:right w:val="single" w:sz="4" w:space="0" w:color="auto"/>
            </w:tcBorders>
            <w:shd w:val="clear" w:color="auto" w:fill="auto"/>
            <w:noWrap/>
            <w:hideMark/>
          </w:tcPr>
          <w:p w:rsidR="00126BA6" w:rsidRDefault="00126BA6" w:rsidP="00126BA6">
            <w:pPr>
              <w:jc w:val="center"/>
            </w:pPr>
            <w:r w:rsidRPr="00B42687">
              <w:rPr>
                <w:rFonts w:ascii="宋体" w:hAnsi="宋体" w:cs="宋体" w:hint="eastAsia"/>
                <w:kern w:val="0"/>
                <w:sz w:val="20"/>
                <w:szCs w:val="20"/>
              </w:rPr>
              <w:t>2021.08.20</w:t>
            </w:r>
          </w:p>
        </w:tc>
        <w:tc>
          <w:tcPr>
            <w:tcW w:w="1872"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sidRPr="00492E5F">
              <w:rPr>
                <w:rFonts w:ascii="宋体" w:hAnsi="宋体" w:cs="宋体" w:hint="eastAsia"/>
                <w:kern w:val="0"/>
                <w:sz w:val="20"/>
                <w:szCs w:val="20"/>
              </w:rPr>
              <w:t>符合GB/T8478-2008，灰色，无为经济开发区</w:t>
            </w:r>
            <w:proofErr w:type="gramStart"/>
            <w:r w:rsidRPr="00492E5F">
              <w:rPr>
                <w:rFonts w:ascii="宋体" w:hAnsi="宋体" w:cs="宋体" w:hint="eastAsia"/>
                <w:kern w:val="0"/>
                <w:sz w:val="20"/>
                <w:szCs w:val="20"/>
              </w:rPr>
              <w:t>日易物流园</w:t>
            </w:r>
            <w:proofErr w:type="gramEnd"/>
            <w:r w:rsidRPr="00492E5F">
              <w:rPr>
                <w:rFonts w:ascii="宋体" w:hAnsi="宋体" w:cs="宋体" w:hint="eastAsia"/>
                <w:kern w:val="0"/>
                <w:sz w:val="20"/>
                <w:szCs w:val="20"/>
              </w:rPr>
              <w:t>项目</w:t>
            </w:r>
          </w:p>
        </w:tc>
      </w:tr>
      <w:tr w:rsidR="00126BA6" w:rsidRPr="007660D7" w:rsidTr="00A70F7A">
        <w:trPr>
          <w:trHeight w:val="319"/>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26BA6" w:rsidRPr="007660D7" w:rsidRDefault="00126BA6"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lastRenderedPageBreak/>
              <w:t xml:space="preserve">　</w:t>
            </w:r>
            <w:r>
              <w:rPr>
                <w:rFonts w:ascii="仿宋_GB2312" w:eastAsia="仿宋_GB2312" w:hAnsi="宋体" w:cs="宋体" w:hint="eastAsia"/>
                <w:color w:val="000000"/>
                <w:kern w:val="0"/>
                <w:sz w:val="20"/>
                <w:szCs w:val="20"/>
              </w:rPr>
              <w:t>15</w:t>
            </w:r>
          </w:p>
        </w:tc>
        <w:tc>
          <w:tcPr>
            <w:tcW w:w="504" w:type="pct"/>
            <w:tcBorders>
              <w:top w:val="nil"/>
              <w:left w:val="nil"/>
              <w:bottom w:val="single" w:sz="4" w:space="0" w:color="auto"/>
              <w:right w:val="single" w:sz="4" w:space="0" w:color="auto"/>
            </w:tcBorders>
            <w:shd w:val="clear" w:color="auto" w:fill="auto"/>
            <w:noWrap/>
            <w:vAlign w:val="bottom"/>
            <w:hideMark/>
          </w:tcPr>
          <w:p w:rsidR="00126BA6" w:rsidRDefault="00126BA6" w:rsidP="00126BA6">
            <w:pPr>
              <w:jc w:val="center"/>
              <w:rPr>
                <w:rFonts w:ascii="宋体" w:hAnsi="宋体" w:cs="宋体"/>
                <w:color w:val="000000"/>
                <w:sz w:val="22"/>
                <w:szCs w:val="22"/>
              </w:rPr>
            </w:pPr>
            <w:r>
              <w:rPr>
                <w:rFonts w:hint="eastAsia"/>
                <w:color w:val="000000"/>
                <w:sz w:val="22"/>
                <w:szCs w:val="22"/>
              </w:rPr>
              <w:t>单</w:t>
            </w:r>
            <w:proofErr w:type="gramStart"/>
            <w:r>
              <w:rPr>
                <w:rFonts w:hint="eastAsia"/>
                <w:color w:val="000000"/>
                <w:sz w:val="22"/>
                <w:szCs w:val="22"/>
              </w:rPr>
              <w:t>玻</w:t>
            </w:r>
            <w:proofErr w:type="gramEnd"/>
            <w:r>
              <w:rPr>
                <w:rFonts w:hint="eastAsia"/>
                <w:color w:val="000000"/>
                <w:sz w:val="22"/>
                <w:szCs w:val="22"/>
              </w:rPr>
              <w:t>下方</w:t>
            </w:r>
          </w:p>
        </w:tc>
        <w:tc>
          <w:tcPr>
            <w:tcW w:w="512" w:type="pct"/>
            <w:tcBorders>
              <w:top w:val="nil"/>
              <w:left w:val="nil"/>
              <w:bottom w:val="single" w:sz="4" w:space="0" w:color="auto"/>
              <w:right w:val="single" w:sz="4" w:space="0" w:color="auto"/>
            </w:tcBorders>
            <w:shd w:val="clear" w:color="000000" w:fill="FFFFFF"/>
            <w:noWrap/>
            <w:vAlign w:val="center"/>
            <w:hideMark/>
          </w:tcPr>
          <w:p w:rsidR="00126BA6" w:rsidRPr="007660D7" w:rsidRDefault="00126BA6" w:rsidP="00126BA6">
            <w:pPr>
              <w:widowControl/>
              <w:ind w:firstLineChars="200" w:firstLine="400"/>
              <w:jc w:val="center"/>
              <w:rPr>
                <w:rFonts w:ascii="宋体" w:hAnsi="宋体" w:cs="宋体"/>
                <w:kern w:val="0"/>
                <w:sz w:val="20"/>
                <w:szCs w:val="20"/>
              </w:rPr>
            </w:pPr>
            <w:r>
              <w:rPr>
                <w:rFonts w:ascii="宋体" w:hAnsi="宋体" w:cs="宋体" w:hint="eastAsia"/>
                <w:kern w:val="0"/>
                <w:sz w:val="20"/>
                <w:szCs w:val="20"/>
              </w:rPr>
              <w:t>1.2mm</w:t>
            </w:r>
          </w:p>
        </w:tc>
        <w:tc>
          <w:tcPr>
            <w:tcW w:w="324" w:type="pct"/>
            <w:tcBorders>
              <w:top w:val="nil"/>
              <w:left w:val="nil"/>
              <w:bottom w:val="single" w:sz="4" w:space="0" w:color="auto"/>
              <w:right w:val="single" w:sz="4" w:space="0" w:color="auto"/>
            </w:tcBorders>
            <w:shd w:val="clear" w:color="000000" w:fill="FFFFFF"/>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6000</w:t>
            </w:r>
            <w:r w:rsidRPr="007660D7">
              <w:rPr>
                <w:rFonts w:ascii="宋体" w:hAnsi="宋体" w:cs="宋体" w:hint="eastAsia"/>
                <w:kern w:val="0"/>
                <w:sz w:val="20"/>
                <w:szCs w:val="20"/>
              </w:rPr>
              <w:t>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Pr>
                <w:rFonts w:ascii="宋体" w:hAnsi="宋体" w:cs="宋体"/>
                <w:color w:val="000000"/>
                <w:kern w:val="0"/>
                <w:sz w:val="20"/>
                <w:szCs w:val="20"/>
              </w:rPr>
              <w:t>K</w:t>
            </w:r>
            <w:r>
              <w:rPr>
                <w:rFonts w:ascii="宋体" w:hAnsi="宋体" w:cs="宋体" w:hint="eastAsia"/>
                <w:color w:val="000000"/>
                <w:kern w:val="0"/>
                <w:sz w:val="20"/>
                <w:szCs w:val="20"/>
              </w:rPr>
              <w:t>g</w:t>
            </w:r>
          </w:p>
        </w:tc>
        <w:tc>
          <w:tcPr>
            <w:tcW w:w="255"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16</w:t>
            </w:r>
          </w:p>
        </w:tc>
        <w:tc>
          <w:tcPr>
            <w:tcW w:w="278"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97" w:type="pct"/>
            <w:tcBorders>
              <w:top w:val="nil"/>
              <w:left w:val="nil"/>
              <w:bottom w:val="single" w:sz="4" w:space="0" w:color="auto"/>
              <w:right w:val="single" w:sz="4" w:space="0" w:color="auto"/>
            </w:tcBorders>
            <w:shd w:val="clear" w:color="auto" w:fill="auto"/>
            <w:noWrap/>
            <w:hideMark/>
          </w:tcPr>
          <w:p w:rsidR="00126BA6" w:rsidRDefault="00126BA6" w:rsidP="00126BA6">
            <w:pPr>
              <w:jc w:val="center"/>
            </w:pPr>
            <w:r w:rsidRPr="00B42687">
              <w:rPr>
                <w:rFonts w:ascii="宋体" w:hAnsi="宋体" w:cs="宋体" w:hint="eastAsia"/>
                <w:kern w:val="0"/>
                <w:sz w:val="20"/>
                <w:szCs w:val="20"/>
              </w:rPr>
              <w:t>2021.08.20</w:t>
            </w:r>
          </w:p>
        </w:tc>
        <w:tc>
          <w:tcPr>
            <w:tcW w:w="1872"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sidRPr="00492E5F">
              <w:rPr>
                <w:rFonts w:ascii="宋体" w:hAnsi="宋体" w:cs="宋体" w:hint="eastAsia"/>
                <w:kern w:val="0"/>
                <w:sz w:val="20"/>
                <w:szCs w:val="20"/>
              </w:rPr>
              <w:t>符合GB/T8478-2008，灰色，无为经济开发区</w:t>
            </w:r>
            <w:proofErr w:type="gramStart"/>
            <w:r w:rsidRPr="00492E5F">
              <w:rPr>
                <w:rFonts w:ascii="宋体" w:hAnsi="宋体" w:cs="宋体" w:hint="eastAsia"/>
                <w:kern w:val="0"/>
                <w:sz w:val="20"/>
                <w:szCs w:val="20"/>
              </w:rPr>
              <w:t>日易物流园</w:t>
            </w:r>
            <w:proofErr w:type="gramEnd"/>
            <w:r w:rsidRPr="00492E5F">
              <w:rPr>
                <w:rFonts w:ascii="宋体" w:hAnsi="宋体" w:cs="宋体" w:hint="eastAsia"/>
                <w:kern w:val="0"/>
                <w:sz w:val="20"/>
                <w:szCs w:val="20"/>
              </w:rPr>
              <w:t>项目</w:t>
            </w:r>
          </w:p>
        </w:tc>
      </w:tr>
      <w:tr w:rsidR="00126BA6" w:rsidRPr="007660D7" w:rsidTr="00A70F7A">
        <w:trPr>
          <w:trHeight w:val="319"/>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26BA6" w:rsidRPr="007660D7" w:rsidRDefault="00126BA6"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16</w:t>
            </w:r>
          </w:p>
        </w:tc>
        <w:tc>
          <w:tcPr>
            <w:tcW w:w="504" w:type="pct"/>
            <w:tcBorders>
              <w:top w:val="nil"/>
              <w:left w:val="nil"/>
              <w:bottom w:val="single" w:sz="4" w:space="0" w:color="auto"/>
              <w:right w:val="single" w:sz="4" w:space="0" w:color="auto"/>
            </w:tcBorders>
            <w:shd w:val="clear" w:color="auto" w:fill="auto"/>
            <w:noWrap/>
            <w:vAlign w:val="bottom"/>
            <w:hideMark/>
          </w:tcPr>
          <w:p w:rsidR="00126BA6" w:rsidRDefault="00126BA6" w:rsidP="00126BA6">
            <w:pPr>
              <w:jc w:val="center"/>
              <w:rPr>
                <w:rFonts w:ascii="宋体" w:hAnsi="宋体" w:cs="宋体"/>
                <w:color w:val="000000"/>
                <w:sz w:val="22"/>
                <w:szCs w:val="22"/>
              </w:rPr>
            </w:pPr>
            <w:r>
              <w:rPr>
                <w:rFonts w:hint="eastAsia"/>
                <w:color w:val="000000"/>
                <w:sz w:val="22"/>
                <w:szCs w:val="22"/>
              </w:rPr>
              <w:t>单</w:t>
            </w:r>
            <w:proofErr w:type="gramStart"/>
            <w:r>
              <w:rPr>
                <w:rFonts w:hint="eastAsia"/>
                <w:color w:val="000000"/>
                <w:sz w:val="22"/>
                <w:szCs w:val="22"/>
              </w:rPr>
              <w:t>玻</w:t>
            </w:r>
            <w:proofErr w:type="gramEnd"/>
            <w:r>
              <w:rPr>
                <w:rFonts w:hint="eastAsia"/>
                <w:color w:val="000000"/>
                <w:sz w:val="22"/>
                <w:szCs w:val="22"/>
              </w:rPr>
              <w:t>大下方</w:t>
            </w:r>
          </w:p>
        </w:tc>
        <w:tc>
          <w:tcPr>
            <w:tcW w:w="512" w:type="pct"/>
            <w:tcBorders>
              <w:top w:val="nil"/>
              <w:left w:val="nil"/>
              <w:bottom w:val="single" w:sz="4" w:space="0" w:color="auto"/>
              <w:right w:val="single" w:sz="4" w:space="0" w:color="auto"/>
            </w:tcBorders>
            <w:shd w:val="clear" w:color="000000" w:fill="FFFFFF"/>
            <w:noWrap/>
            <w:vAlign w:val="center"/>
            <w:hideMark/>
          </w:tcPr>
          <w:p w:rsidR="00126BA6" w:rsidRPr="007660D7" w:rsidRDefault="00126BA6" w:rsidP="00126BA6">
            <w:pPr>
              <w:widowControl/>
              <w:ind w:firstLineChars="200" w:firstLine="400"/>
              <w:jc w:val="center"/>
              <w:rPr>
                <w:rFonts w:ascii="宋体" w:hAnsi="宋体" w:cs="宋体"/>
                <w:kern w:val="0"/>
                <w:sz w:val="20"/>
                <w:szCs w:val="20"/>
              </w:rPr>
            </w:pPr>
            <w:r>
              <w:rPr>
                <w:rFonts w:ascii="宋体" w:hAnsi="宋体" w:cs="宋体" w:hint="eastAsia"/>
                <w:kern w:val="0"/>
                <w:sz w:val="20"/>
                <w:szCs w:val="20"/>
              </w:rPr>
              <w:t>1.2mm</w:t>
            </w:r>
          </w:p>
        </w:tc>
        <w:tc>
          <w:tcPr>
            <w:tcW w:w="324" w:type="pct"/>
            <w:tcBorders>
              <w:top w:val="nil"/>
              <w:left w:val="nil"/>
              <w:bottom w:val="single" w:sz="4" w:space="0" w:color="auto"/>
              <w:right w:val="single" w:sz="4" w:space="0" w:color="auto"/>
            </w:tcBorders>
            <w:shd w:val="clear" w:color="000000" w:fill="FFFFFF"/>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6000</w:t>
            </w:r>
            <w:r w:rsidRPr="007660D7">
              <w:rPr>
                <w:rFonts w:ascii="宋体" w:hAnsi="宋体" w:cs="宋体" w:hint="eastAsia"/>
                <w:kern w:val="0"/>
                <w:sz w:val="20"/>
                <w:szCs w:val="20"/>
              </w:rPr>
              <w:t>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Pr>
                <w:rFonts w:ascii="宋体" w:hAnsi="宋体" w:cs="宋体"/>
                <w:color w:val="000000"/>
                <w:kern w:val="0"/>
                <w:sz w:val="20"/>
                <w:szCs w:val="20"/>
              </w:rPr>
              <w:t>K</w:t>
            </w:r>
            <w:r>
              <w:rPr>
                <w:rFonts w:ascii="宋体" w:hAnsi="宋体" w:cs="宋体" w:hint="eastAsia"/>
                <w:color w:val="000000"/>
                <w:kern w:val="0"/>
                <w:sz w:val="20"/>
                <w:szCs w:val="20"/>
              </w:rPr>
              <w:t>g</w:t>
            </w:r>
          </w:p>
        </w:tc>
        <w:tc>
          <w:tcPr>
            <w:tcW w:w="255"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62</w:t>
            </w:r>
          </w:p>
        </w:tc>
        <w:tc>
          <w:tcPr>
            <w:tcW w:w="278"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97" w:type="pct"/>
            <w:tcBorders>
              <w:top w:val="nil"/>
              <w:left w:val="nil"/>
              <w:bottom w:val="single" w:sz="4" w:space="0" w:color="auto"/>
              <w:right w:val="single" w:sz="4" w:space="0" w:color="auto"/>
            </w:tcBorders>
            <w:shd w:val="clear" w:color="auto" w:fill="auto"/>
            <w:noWrap/>
            <w:hideMark/>
          </w:tcPr>
          <w:p w:rsidR="00126BA6" w:rsidRDefault="00126BA6" w:rsidP="00126BA6">
            <w:pPr>
              <w:jc w:val="center"/>
            </w:pPr>
            <w:r w:rsidRPr="00B42687">
              <w:rPr>
                <w:rFonts w:ascii="宋体" w:hAnsi="宋体" w:cs="宋体" w:hint="eastAsia"/>
                <w:kern w:val="0"/>
                <w:sz w:val="20"/>
                <w:szCs w:val="20"/>
              </w:rPr>
              <w:t>2021.08.20</w:t>
            </w:r>
          </w:p>
        </w:tc>
        <w:tc>
          <w:tcPr>
            <w:tcW w:w="1872"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sidRPr="00492E5F">
              <w:rPr>
                <w:rFonts w:ascii="宋体" w:hAnsi="宋体" w:cs="宋体" w:hint="eastAsia"/>
                <w:kern w:val="0"/>
                <w:sz w:val="20"/>
                <w:szCs w:val="20"/>
              </w:rPr>
              <w:t>符合GB/T8478-2008，灰色，无为经济开发区</w:t>
            </w:r>
            <w:proofErr w:type="gramStart"/>
            <w:r w:rsidRPr="00492E5F">
              <w:rPr>
                <w:rFonts w:ascii="宋体" w:hAnsi="宋体" w:cs="宋体" w:hint="eastAsia"/>
                <w:kern w:val="0"/>
                <w:sz w:val="20"/>
                <w:szCs w:val="20"/>
              </w:rPr>
              <w:t>日易物流园</w:t>
            </w:r>
            <w:proofErr w:type="gramEnd"/>
            <w:r w:rsidRPr="00492E5F">
              <w:rPr>
                <w:rFonts w:ascii="宋体" w:hAnsi="宋体" w:cs="宋体" w:hint="eastAsia"/>
                <w:kern w:val="0"/>
                <w:sz w:val="20"/>
                <w:szCs w:val="20"/>
              </w:rPr>
              <w:t>项目</w:t>
            </w:r>
          </w:p>
        </w:tc>
      </w:tr>
      <w:tr w:rsidR="00126BA6" w:rsidRPr="007660D7" w:rsidTr="00A70F7A">
        <w:trPr>
          <w:trHeight w:val="319"/>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26BA6" w:rsidRPr="007660D7" w:rsidRDefault="00126BA6"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17</w:t>
            </w:r>
          </w:p>
        </w:tc>
        <w:tc>
          <w:tcPr>
            <w:tcW w:w="504" w:type="pct"/>
            <w:tcBorders>
              <w:top w:val="nil"/>
              <w:left w:val="nil"/>
              <w:bottom w:val="single" w:sz="4" w:space="0" w:color="auto"/>
              <w:right w:val="single" w:sz="4" w:space="0" w:color="auto"/>
            </w:tcBorders>
            <w:shd w:val="clear" w:color="auto" w:fill="auto"/>
            <w:noWrap/>
            <w:vAlign w:val="bottom"/>
            <w:hideMark/>
          </w:tcPr>
          <w:p w:rsidR="00126BA6" w:rsidRDefault="00126BA6" w:rsidP="00126BA6">
            <w:pPr>
              <w:jc w:val="center"/>
              <w:rPr>
                <w:rFonts w:ascii="宋体" w:hAnsi="宋体" w:cs="宋体"/>
                <w:color w:val="000000"/>
                <w:sz w:val="22"/>
                <w:szCs w:val="22"/>
              </w:rPr>
            </w:pPr>
            <w:proofErr w:type="gramStart"/>
            <w:r>
              <w:rPr>
                <w:rFonts w:hint="eastAsia"/>
                <w:color w:val="000000"/>
                <w:sz w:val="22"/>
                <w:szCs w:val="22"/>
              </w:rPr>
              <w:t>光企</w:t>
            </w:r>
            <w:proofErr w:type="gramEnd"/>
          </w:p>
        </w:tc>
        <w:tc>
          <w:tcPr>
            <w:tcW w:w="512" w:type="pct"/>
            <w:tcBorders>
              <w:top w:val="nil"/>
              <w:left w:val="nil"/>
              <w:bottom w:val="single" w:sz="4" w:space="0" w:color="auto"/>
              <w:right w:val="single" w:sz="4" w:space="0" w:color="auto"/>
            </w:tcBorders>
            <w:shd w:val="clear" w:color="000000" w:fill="FFFFFF"/>
            <w:noWrap/>
            <w:vAlign w:val="center"/>
            <w:hideMark/>
          </w:tcPr>
          <w:p w:rsidR="00126BA6" w:rsidRPr="007660D7" w:rsidRDefault="00126BA6" w:rsidP="00126BA6">
            <w:pPr>
              <w:widowControl/>
              <w:ind w:firstLineChars="200" w:firstLine="400"/>
              <w:jc w:val="center"/>
              <w:rPr>
                <w:rFonts w:ascii="宋体" w:hAnsi="宋体" w:cs="宋体"/>
                <w:kern w:val="0"/>
                <w:sz w:val="20"/>
                <w:szCs w:val="20"/>
              </w:rPr>
            </w:pPr>
            <w:r>
              <w:rPr>
                <w:rFonts w:ascii="宋体" w:hAnsi="宋体" w:cs="宋体" w:hint="eastAsia"/>
                <w:kern w:val="0"/>
                <w:sz w:val="20"/>
                <w:szCs w:val="20"/>
              </w:rPr>
              <w:t>1.2mm</w:t>
            </w:r>
          </w:p>
        </w:tc>
        <w:tc>
          <w:tcPr>
            <w:tcW w:w="324" w:type="pct"/>
            <w:tcBorders>
              <w:top w:val="nil"/>
              <w:left w:val="nil"/>
              <w:bottom w:val="single" w:sz="4" w:space="0" w:color="auto"/>
              <w:right w:val="single" w:sz="4" w:space="0" w:color="auto"/>
            </w:tcBorders>
            <w:shd w:val="clear" w:color="000000" w:fill="FFFFFF"/>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5800</w:t>
            </w:r>
            <w:r w:rsidRPr="007660D7">
              <w:rPr>
                <w:rFonts w:ascii="宋体" w:hAnsi="宋体" w:cs="宋体" w:hint="eastAsia"/>
                <w:kern w:val="0"/>
                <w:sz w:val="20"/>
                <w:szCs w:val="20"/>
              </w:rPr>
              <w:t>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Pr>
                <w:rFonts w:ascii="宋体" w:hAnsi="宋体" w:cs="宋体"/>
                <w:color w:val="000000"/>
                <w:kern w:val="0"/>
                <w:sz w:val="20"/>
                <w:szCs w:val="20"/>
              </w:rPr>
              <w:t>K</w:t>
            </w:r>
            <w:r>
              <w:rPr>
                <w:rFonts w:ascii="宋体" w:hAnsi="宋体" w:cs="宋体" w:hint="eastAsia"/>
                <w:color w:val="000000"/>
                <w:kern w:val="0"/>
                <w:sz w:val="20"/>
                <w:szCs w:val="20"/>
              </w:rPr>
              <w:t>g</w:t>
            </w:r>
          </w:p>
        </w:tc>
        <w:tc>
          <w:tcPr>
            <w:tcW w:w="255"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8</w:t>
            </w:r>
          </w:p>
        </w:tc>
        <w:tc>
          <w:tcPr>
            <w:tcW w:w="278"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97" w:type="pct"/>
            <w:tcBorders>
              <w:top w:val="nil"/>
              <w:left w:val="nil"/>
              <w:bottom w:val="single" w:sz="4" w:space="0" w:color="auto"/>
              <w:right w:val="single" w:sz="4" w:space="0" w:color="auto"/>
            </w:tcBorders>
            <w:shd w:val="clear" w:color="auto" w:fill="auto"/>
            <w:noWrap/>
            <w:hideMark/>
          </w:tcPr>
          <w:p w:rsidR="00126BA6" w:rsidRDefault="00126BA6" w:rsidP="00126BA6">
            <w:pPr>
              <w:jc w:val="center"/>
            </w:pPr>
            <w:r w:rsidRPr="00B42687">
              <w:rPr>
                <w:rFonts w:ascii="宋体" w:hAnsi="宋体" w:cs="宋体" w:hint="eastAsia"/>
                <w:kern w:val="0"/>
                <w:sz w:val="20"/>
                <w:szCs w:val="20"/>
              </w:rPr>
              <w:t>2021.08.20</w:t>
            </w:r>
          </w:p>
        </w:tc>
        <w:tc>
          <w:tcPr>
            <w:tcW w:w="1872"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sidRPr="00492E5F">
              <w:rPr>
                <w:rFonts w:ascii="宋体" w:hAnsi="宋体" w:cs="宋体" w:hint="eastAsia"/>
                <w:kern w:val="0"/>
                <w:sz w:val="20"/>
                <w:szCs w:val="20"/>
              </w:rPr>
              <w:t>符合GB/T8478-2008，灰色，无为经济开发区</w:t>
            </w:r>
            <w:proofErr w:type="gramStart"/>
            <w:r w:rsidRPr="00492E5F">
              <w:rPr>
                <w:rFonts w:ascii="宋体" w:hAnsi="宋体" w:cs="宋体" w:hint="eastAsia"/>
                <w:kern w:val="0"/>
                <w:sz w:val="20"/>
                <w:szCs w:val="20"/>
              </w:rPr>
              <w:t>日易物流园</w:t>
            </w:r>
            <w:proofErr w:type="gramEnd"/>
            <w:r w:rsidRPr="00492E5F">
              <w:rPr>
                <w:rFonts w:ascii="宋体" w:hAnsi="宋体" w:cs="宋体" w:hint="eastAsia"/>
                <w:kern w:val="0"/>
                <w:sz w:val="20"/>
                <w:szCs w:val="20"/>
              </w:rPr>
              <w:t>项目</w:t>
            </w:r>
          </w:p>
        </w:tc>
      </w:tr>
      <w:tr w:rsidR="00126BA6" w:rsidRPr="007660D7" w:rsidTr="00A70F7A">
        <w:trPr>
          <w:trHeight w:val="319"/>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26BA6" w:rsidRPr="007660D7" w:rsidRDefault="00126BA6"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18</w:t>
            </w:r>
          </w:p>
        </w:tc>
        <w:tc>
          <w:tcPr>
            <w:tcW w:w="504" w:type="pct"/>
            <w:tcBorders>
              <w:top w:val="nil"/>
              <w:left w:val="nil"/>
              <w:bottom w:val="single" w:sz="4" w:space="0" w:color="auto"/>
              <w:right w:val="single" w:sz="4" w:space="0" w:color="auto"/>
            </w:tcBorders>
            <w:shd w:val="clear" w:color="auto" w:fill="auto"/>
            <w:noWrap/>
            <w:vAlign w:val="bottom"/>
            <w:hideMark/>
          </w:tcPr>
          <w:p w:rsidR="00126BA6" w:rsidRDefault="00126BA6" w:rsidP="00126BA6">
            <w:pPr>
              <w:jc w:val="center"/>
              <w:rPr>
                <w:rFonts w:ascii="宋体" w:hAnsi="宋体" w:cs="宋体"/>
                <w:color w:val="000000"/>
                <w:sz w:val="22"/>
                <w:szCs w:val="22"/>
              </w:rPr>
            </w:pPr>
            <w:proofErr w:type="gramStart"/>
            <w:r>
              <w:rPr>
                <w:rFonts w:hint="eastAsia"/>
                <w:color w:val="000000"/>
                <w:sz w:val="22"/>
                <w:szCs w:val="22"/>
              </w:rPr>
              <w:t>勾企</w:t>
            </w:r>
            <w:proofErr w:type="gramEnd"/>
          </w:p>
        </w:tc>
        <w:tc>
          <w:tcPr>
            <w:tcW w:w="512" w:type="pct"/>
            <w:tcBorders>
              <w:top w:val="nil"/>
              <w:left w:val="nil"/>
              <w:bottom w:val="single" w:sz="4" w:space="0" w:color="auto"/>
              <w:right w:val="single" w:sz="4" w:space="0" w:color="auto"/>
            </w:tcBorders>
            <w:shd w:val="clear" w:color="000000" w:fill="FFFFFF"/>
            <w:noWrap/>
            <w:vAlign w:val="center"/>
            <w:hideMark/>
          </w:tcPr>
          <w:p w:rsidR="00126BA6" w:rsidRPr="007660D7" w:rsidRDefault="00126BA6" w:rsidP="00126BA6">
            <w:pPr>
              <w:widowControl/>
              <w:ind w:firstLineChars="200" w:firstLine="400"/>
              <w:jc w:val="center"/>
              <w:rPr>
                <w:rFonts w:ascii="宋体" w:hAnsi="宋体" w:cs="宋体"/>
                <w:kern w:val="0"/>
                <w:sz w:val="20"/>
                <w:szCs w:val="20"/>
              </w:rPr>
            </w:pPr>
            <w:r>
              <w:rPr>
                <w:rFonts w:ascii="宋体" w:hAnsi="宋体" w:cs="宋体" w:hint="eastAsia"/>
                <w:kern w:val="0"/>
                <w:sz w:val="20"/>
                <w:szCs w:val="20"/>
              </w:rPr>
              <w:t>1.2mm</w:t>
            </w:r>
          </w:p>
        </w:tc>
        <w:tc>
          <w:tcPr>
            <w:tcW w:w="324" w:type="pct"/>
            <w:tcBorders>
              <w:top w:val="nil"/>
              <w:left w:val="nil"/>
              <w:bottom w:val="single" w:sz="4" w:space="0" w:color="auto"/>
              <w:right w:val="single" w:sz="4" w:space="0" w:color="auto"/>
            </w:tcBorders>
            <w:shd w:val="clear" w:color="000000" w:fill="FFFFFF"/>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5800</w:t>
            </w:r>
            <w:r w:rsidRPr="007660D7">
              <w:rPr>
                <w:rFonts w:ascii="宋体" w:hAnsi="宋体" w:cs="宋体" w:hint="eastAsia"/>
                <w:kern w:val="0"/>
                <w:sz w:val="20"/>
                <w:szCs w:val="20"/>
              </w:rPr>
              <w:t>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Pr>
                <w:rFonts w:ascii="宋体" w:hAnsi="宋体" w:cs="宋体"/>
                <w:color w:val="000000"/>
                <w:kern w:val="0"/>
                <w:sz w:val="20"/>
                <w:szCs w:val="20"/>
              </w:rPr>
              <w:t>K</w:t>
            </w:r>
            <w:r>
              <w:rPr>
                <w:rFonts w:ascii="宋体" w:hAnsi="宋体" w:cs="宋体" w:hint="eastAsia"/>
                <w:color w:val="000000"/>
                <w:kern w:val="0"/>
                <w:sz w:val="20"/>
                <w:szCs w:val="20"/>
              </w:rPr>
              <w:t>g</w:t>
            </w:r>
          </w:p>
        </w:tc>
        <w:tc>
          <w:tcPr>
            <w:tcW w:w="255"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33</w:t>
            </w:r>
          </w:p>
        </w:tc>
        <w:tc>
          <w:tcPr>
            <w:tcW w:w="278"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97" w:type="pct"/>
            <w:tcBorders>
              <w:top w:val="nil"/>
              <w:left w:val="nil"/>
              <w:bottom w:val="single" w:sz="4" w:space="0" w:color="auto"/>
              <w:right w:val="single" w:sz="4" w:space="0" w:color="auto"/>
            </w:tcBorders>
            <w:shd w:val="clear" w:color="auto" w:fill="auto"/>
            <w:noWrap/>
            <w:hideMark/>
          </w:tcPr>
          <w:p w:rsidR="00126BA6" w:rsidRDefault="00126BA6" w:rsidP="00126BA6">
            <w:pPr>
              <w:jc w:val="center"/>
            </w:pPr>
            <w:r w:rsidRPr="00B42687">
              <w:rPr>
                <w:rFonts w:ascii="宋体" w:hAnsi="宋体" w:cs="宋体" w:hint="eastAsia"/>
                <w:kern w:val="0"/>
                <w:sz w:val="20"/>
                <w:szCs w:val="20"/>
              </w:rPr>
              <w:t>2021.08.20</w:t>
            </w:r>
          </w:p>
        </w:tc>
        <w:tc>
          <w:tcPr>
            <w:tcW w:w="1872"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sidRPr="00492E5F">
              <w:rPr>
                <w:rFonts w:ascii="宋体" w:hAnsi="宋体" w:cs="宋体" w:hint="eastAsia"/>
                <w:kern w:val="0"/>
                <w:sz w:val="20"/>
                <w:szCs w:val="20"/>
              </w:rPr>
              <w:t>符合GB/T8478-2008，灰色，无为经济开发区</w:t>
            </w:r>
            <w:proofErr w:type="gramStart"/>
            <w:r w:rsidRPr="00492E5F">
              <w:rPr>
                <w:rFonts w:ascii="宋体" w:hAnsi="宋体" w:cs="宋体" w:hint="eastAsia"/>
                <w:kern w:val="0"/>
                <w:sz w:val="20"/>
                <w:szCs w:val="20"/>
              </w:rPr>
              <w:t>日易物流园</w:t>
            </w:r>
            <w:proofErr w:type="gramEnd"/>
            <w:r w:rsidRPr="00492E5F">
              <w:rPr>
                <w:rFonts w:ascii="宋体" w:hAnsi="宋体" w:cs="宋体" w:hint="eastAsia"/>
                <w:kern w:val="0"/>
                <w:sz w:val="20"/>
                <w:szCs w:val="20"/>
              </w:rPr>
              <w:t>项目</w:t>
            </w:r>
          </w:p>
        </w:tc>
      </w:tr>
      <w:tr w:rsidR="00126BA6" w:rsidRPr="007660D7" w:rsidTr="00A70F7A">
        <w:trPr>
          <w:trHeight w:val="319"/>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26BA6" w:rsidRPr="007660D7" w:rsidRDefault="00126BA6"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19</w:t>
            </w:r>
          </w:p>
        </w:tc>
        <w:tc>
          <w:tcPr>
            <w:tcW w:w="504" w:type="pct"/>
            <w:tcBorders>
              <w:top w:val="nil"/>
              <w:left w:val="nil"/>
              <w:bottom w:val="single" w:sz="4" w:space="0" w:color="auto"/>
              <w:right w:val="single" w:sz="4" w:space="0" w:color="auto"/>
            </w:tcBorders>
            <w:shd w:val="clear" w:color="auto" w:fill="auto"/>
            <w:noWrap/>
            <w:vAlign w:val="bottom"/>
            <w:hideMark/>
          </w:tcPr>
          <w:p w:rsidR="00126BA6" w:rsidRDefault="00126BA6" w:rsidP="00126BA6">
            <w:pPr>
              <w:jc w:val="center"/>
              <w:rPr>
                <w:rFonts w:ascii="宋体" w:hAnsi="宋体" w:cs="宋体"/>
                <w:color w:val="000000"/>
                <w:sz w:val="22"/>
                <w:szCs w:val="22"/>
              </w:rPr>
            </w:pPr>
            <w:r>
              <w:rPr>
                <w:rFonts w:hint="eastAsia"/>
                <w:color w:val="000000"/>
                <w:sz w:val="22"/>
                <w:szCs w:val="22"/>
              </w:rPr>
              <w:t>外框</w:t>
            </w:r>
          </w:p>
        </w:tc>
        <w:tc>
          <w:tcPr>
            <w:tcW w:w="512" w:type="pct"/>
            <w:tcBorders>
              <w:top w:val="nil"/>
              <w:left w:val="nil"/>
              <w:bottom w:val="single" w:sz="4" w:space="0" w:color="auto"/>
              <w:right w:val="single" w:sz="4" w:space="0" w:color="auto"/>
            </w:tcBorders>
            <w:shd w:val="clear" w:color="000000" w:fill="FFFFFF"/>
            <w:noWrap/>
            <w:vAlign w:val="center"/>
            <w:hideMark/>
          </w:tcPr>
          <w:p w:rsidR="00126BA6" w:rsidRPr="007660D7" w:rsidRDefault="00126BA6" w:rsidP="00126BA6">
            <w:pPr>
              <w:widowControl/>
              <w:ind w:firstLineChars="200" w:firstLine="400"/>
              <w:jc w:val="center"/>
              <w:rPr>
                <w:rFonts w:ascii="宋体" w:hAnsi="宋体" w:cs="宋体"/>
                <w:kern w:val="0"/>
                <w:sz w:val="20"/>
                <w:szCs w:val="20"/>
              </w:rPr>
            </w:pPr>
            <w:r>
              <w:rPr>
                <w:rFonts w:ascii="宋体" w:hAnsi="宋体" w:cs="宋体" w:hint="eastAsia"/>
                <w:kern w:val="0"/>
                <w:sz w:val="20"/>
                <w:szCs w:val="20"/>
              </w:rPr>
              <w:t>2.0mm</w:t>
            </w:r>
          </w:p>
        </w:tc>
        <w:tc>
          <w:tcPr>
            <w:tcW w:w="324" w:type="pct"/>
            <w:tcBorders>
              <w:top w:val="nil"/>
              <w:left w:val="nil"/>
              <w:bottom w:val="single" w:sz="4" w:space="0" w:color="auto"/>
              <w:right w:val="single" w:sz="4" w:space="0" w:color="auto"/>
            </w:tcBorders>
            <w:shd w:val="clear" w:color="000000" w:fill="FFFFFF"/>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6600</w:t>
            </w:r>
            <w:r w:rsidRPr="007660D7">
              <w:rPr>
                <w:rFonts w:ascii="宋体" w:hAnsi="宋体" w:cs="宋体" w:hint="eastAsia"/>
                <w:kern w:val="0"/>
                <w:sz w:val="20"/>
                <w:szCs w:val="20"/>
              </w:rPr>
              <w:t>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Pr>
                <w:rFonts w:ascii="宋体" w:hAnsi="宋体" w:cs="宋体"/>
                <w:color w:val="000000"/>
                <w:kern w:val="0"/>
                <w:sz w:val="20"/>
                <w:szCs w:val="20"/>
              </w:rPr>
              <w:t>K</w:t>
            </w:r>
            <w:r>
              <w:rPr>
                <w:rFonts w:ascii="宋体" w:hAnsi="宋体" w:cs="宋体" w:hint="eastAsia"/>
                <w:color w:val="000000"/>
                <w:kern w:val="0"/>
                <w:sz w:val="20"/>
                <w:szCs w:val="20"/>
              </w:rPr>
              <w:t>g</w:t>
            </w:r>
          </w:p>
        </w:tc>
        <w:tc>
          <w:tcPr>
            <w:tcW w:w="255"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8</w:t>
            </w:r>
          </w:p>
        </w:tc>
        <w:tc>
          <w:tcPr>
            <w:tcW w:w="278"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97" w:type="pct"/>
            <w:tcBorders>
              <w:top w:val="nil"/>
              <w:left w:val="nil"/>
              <w:bottom w:val="single" w:sz="4" w:space="0" w:color="auto"/>
              <w:right w:val="single" w:sz="4" w:space="0" w:color="auto"/>
            </w:tcBorders>
            <w:shd w:val="clear" w:color="auto" w:fill="auto"/>
            <w:noWrap/>
            <w:hideMark/>
          </w:tcPr>
          <w:p w:rsidR="00126BA6" w:rsidRDefault="00126BA6" w:rsidP="00126BA6">
            <w:pPr>
              <w:jc w:val="center"/>
            </w:pPr>
            <w:r w:rsidRPr="00B42687">
              <w:rPr>
                <w:rFonts w:ascii="宋体" w:hAnsi="宋体" w:cs="宋体" w:hint="eastAsia"/>
                <w:kern w:val="0"/>
                <w:sz w:val="20"/>
                <w:szCs w:val="20"/>
              </w:rPr>
              <w:t>2021.08.20</w:t>
            </w:r>
          </w:p>
        </w:tc>
        <w:tc>
          <w:tcPr>
            <w:tcW w:w="1872"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sidRPr="00492E5F">
              <w:rPr>
                <w:rFonts w:ascii="宋体" w:hAnsi="宋体" w:cs="宋体" w:hint="eastAsia"/>
                <w:kern w:val="0"/>
                <w:sz w:val="20"/>
                <w:szCs w:val="20"/>
              </w:rPr>
              <w:t>符合GB/T8478-2008，灰色，无为经济开发区</w:t>
            </w:r>
            <w:proofErr w:type="gramStart"/>
            <w:r w:rsidRPr="00492E5F">
              <w:rPr>
                <w:rFonts w:ascii="宋体" w:hAnsi="宋体" w:cs="宋体" w:hint="eastAsia"/>
                <w:kern w:val="0"/>
                <w:sz w:val="20"/>
                <w:szCs w:val="20"/>
              </w:rPr>
              <w:t>日易物流园</w:t>
            </w:r>
            <w:proofErr w:type="gramEnd"/>
            <w:r w:rsidRPr="00492E5F">
              <w:rPr>
                <w:rFonts w:ascii="宋体" w:hAnsi="宋体" w:cs="宋体" w:hint="eastAsia"/>
                <w:kern w:val="0"/>
                <w:sz w:val="20"/>
                <w:szCs w:val="20"/>
              </w:rPr>
              <w:t>项目</w:t>
            </w:r>
          </w:p>
        </w:tc>
      </w:tr>
      <w:tr w:rsidR="00126BA6" w:rsidRPr="007660D7" w:rsidTr="00A70F7A">
        <w:trPr>
          <w:trHeight w:val="319"/>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26BA6" w:rsidRPr="007660D7" w:rsidRDefault="00126BA6"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20</w:t>
            </w:r>
          </w:p>
        </w:tc>
        <w:tc>
          <w:tcPr>
            <w:tcW w:w="504" w:type="pct"/>
            <w:tcBorders>
              <w:top w:val="nil"/>
              <w:left w:val="nil"/>
              <w:bottom w:val="single" w:sz="4" w:space="0" w:color="auto"/>
              <w:right w:val="single" w:sz="4" w:space="0" w:color="auto"/>
            </w:tcBorders>
            <w:shd w:val="clear" w:color="auto" w:fill="auto"/>
            <w:noWrap/>
            <w:vAlign w:val="bottom"/>
            <w:hideMark/>
          </w:tcPr>
          <w:p w:rsidR="00126BA6" w:rsidRDefault="00126BA6" w:rsidP="00126BA6">
            <w:pPr>
              <w:jc w:val="center"/>
              <w:rPr>
                <w:rFonts w:ascii="宋体" w:hAnsi="宋体" w:cs="宋体"/>
                <w:color w:val="000000"/>
                <w:sz w:val="22"/>
                <w:szCs w:val="22"/>
              </w:rPr>
            </w:pPr>
            <w:r>
              <w:rPr>
                <w:rFonts w:hint="eastAsia"/>
                <w:color w:val="000000"/>
                <w:sz w:val="22"/>
                <w:szCs w:val="22"/>
              </w:rPr>
              <w:t>外框</w:t>
            </w:r>
          </w:p>
        </w:tc>
        <w:tc>
          <w:tcPr>
            <w:tcW w:w="512" w:type="pct"/>
            <w:tcBorders>
              <w:top w:val="nil"/>
              <w:left w:val="nil"/>
              <w:bottom w:val="single" w:sz="4" w:space="0" w:color="auto"/>
              <w:right w:val="single" w:sz="4" w:space="0" w:color="auto"/>
            </w:tcBorders>
            <w:shd w:val="clear" w:color="000000" w:fill="FFFFFF"/>
            <w:noWrap/>
            <w:vAlign w:val="center"/>
            <w:hideMark/>
          </w:tcPr>
          <w:p w:rsidR="00126BA6" w:rsidRPr="007660D7" w:rsidRDefault="00126BA6" w:rsidP="00126BA6">
            <w:pPr>
              <w:widowControl/>
              <w:ind w:firstLineChars="200" w:firstLine="400"/>
              <w:jc w:val="center"/>
              <w:rPr>
                <w:rFonts w:ascii="宋体" w:hAnsi="宋体" w:cs="宋体"/>
                <w:kern w:val="0"/>
                <w:sz w:val="20"/>
                <w:szCs w:val="20"/>
              </w:rPr>
            </w:pPr>
            <w:r>
              <w:rPr>
                <w:rFonts w:ascii="宋体" w:hAnsi="宋体" w:cs="宋体" w:hint="eastAsia"/>
                <w:kern w:val="0"/>
                <w:sz w:val="20"/>
                <w:szCs w:val="20"/>
              </w:rPr>
              <w:t>2.0mm</w:t>
            </w:r>
          </w:p>
        </w:tc>
        <w:tc>
          <w:tcPr>
            <w:tcW w:w="324" w:type="pct"/>
            <w:tcBorders>
              <w:top w:val="nil"/>
              <w:left w:val="nil"/>
              <w:bottom w:val="single" w:sz="4" w:space="0" w:color="auto"/>
              <w:right w:val="single" w:sz="4" w:space="0" w:color="auto"/>
            </w:tcBorders>
            <w:shd w:val="clear" w:color="000000" w:fill="FFFFFF"/>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6000</w:t>
            </w:r>
            <w:r w:rsidRPr="007660D7">
              <w:rPr>
                <w:rFonts w:ascii="宋体" w:hAnsi="宋体" w:cs="宋体" w:hint="eastAsia"/>
                <w:kern w:val="0"/>
                <w:sz w:val="20"/>
                <w:szCs w:val="20"/>
              </w:rPr>
              <w:t>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Pr>
                <w:rFonts w:ascii="宋体" w:hAnsi="宋体" w:cs="宋体"/>
                <w:color w:val="000000"/>
                <w:kern w:val="0"/>
                <w:sz w:val="20"/>
                <w:szCs w:val="20"/>
              </w:rPr>
              <w:t>K</w:t>
            </w:r>
            <w:r>
              <w:rPr>
                <w:rFonts w:ascii="宋体" w:hAnsi="宋体" w:cs="宋体" w:hint="eastAsia"/>
                <w:color w:val="000000"/>
                <w:kern w:val="0"/>
                <w:sz w:val="20"/>
                <w:szCs w:val="20"/>
              </w:rPr>
              <w:t>g</w:t>
            </w:r>
          </w:p>
        </w:tc>
        <w:tc>
          <w:tcPr>
            <w:tcW w:w="255"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29</w:t>
            </w:r>
          </w:p>
        </w:tc>
        <w:tc>
          <w:tcPr>
            <w:tcW w:w="278"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97" w:type="pct"/>
            <w:tcBorders>
              <w:top w:val="nil"/>
              <w:left w:val="nil"/>
              <w:bottom w:val="single" w:sz="4" w:space="0" w:color="auto"/>
              <w:right w:val="single" w:sz="4" w:space="0" w:color="auto"/>
            </w:tcBorders>
            <w:shd w:val="clear" w:color="auto" w:fill="auto"/>
            <w:noWrap/>
            <w:hideMark/>
          </w:tcPr>
          <w:p w:rsidR="00126BA6" w:rsidRDefault="00126BA6" w:rsidP="00126BA6">
            <w:pPr>
              <w:jc w:val="center"/>
            </w:pPr>
            <w:r w:rsidRPr="00B42687">
              <w:rPr>
                <w:rFonts w:ascii="宋体" w:hAnsi="宋体" w:cs="宋体" w:hint="eastAsia"/>
                <w:kern w:val="0"/>
                <w:sz w:val="20"/>
                <w:szCs w:val="20"/>
              </w:rPr>
              <w:t>2021.08.20</w:t>
            </w:r>
          </w:p>
        </w:tc>
        <w:tc>
          <w:tcPr>
            <w:tcW w:w="1872"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sidRPr="00492E5F">
              <w:rPr>
                <w:rFonts w:ascii="宋体" w:hAnsi="宋体" w:cs="宋体" w:hint="eastAsia"/>
                <w:kern w:val="0"/>
                <w:sz w:val="20"/>
                <w:szCs w:val="20"/>
              </w:rPr>
              <w:t>符合GB/T8478-2008，灰色，无为经济开发区</w:t>
            </w:r>
            <w:proofErr w:type="gramStart"/>
            <w:r w:rsidRPr="00492E5F">
              <w:rPr>
                <w:rFonts w:ascii="宋体" w:hAnsi="宋体" w:cs="宋体" w:hint="eastAsia"/>
                <w:kern w:val="0"/>
                <w:sz w:val="20"/>
                <w:szCs w:val="20"/>
              </w:rPr>
              <w:t>日易物流园</w:t>
            </w:r>
            <w:proofErr w:type="gramEnd"/>
            <w:r w:rsidRPr="00492E5F">
              <w:rPr>
                <w:rFonts w:ascii="宋体" w:hAnsi="宋体" w:cs="宋体" w:hint="eastAsia"/>
                <w:kern w:val="0"/>
                <w:sz w:val="20"/>
                <w:szCs w:val="20"/>
              </w:rPr>
              <w:t>项目</w:t>
            </w:r>
          </w:p>
        </w:tc>
      </w:tr>
      <w:tr w:rsidR="00126BA6" w:rsidRPr="007660D7" w:rsidTr="00A70F7A">
        <w:trPr>
          <w:trHeight w:val="319"/>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26BA6" w:rsidRPr="007660D7" w:rsidRDefault="00126BA6"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21</w:t>
            </w:r>
          </w:p>
        </w:tc>
        <w:tc>
          <w:tcPr>
            <w:tcW w:w="504" w:type="pct"/>
            <w:tcBorders>
              <w:top w:val="nil"/>
              <w:left w:val="nil"/>
              <w:bottom w:val="single" w:sz="4" w:space="0" w:color="auto"/>
              <w:right w:val="single" w:sz="4" w:space="0" w:color="auto"/>
            </w:tcBorders>
            <w:shd w:val="clear" w:color="auto" w:fill="auto"/>
            <w:noWrap/>
            <w:vAlign w:val="bottom"/>
            <w:hideMark/>
          </w:tcPr>
          <w:p w:rsidR="00126BA6" w:rsidRDefault="00126BA6" w:rsidP="00126BA6">
            <w:pPr>
              <w:jc w:val="center"/>
              <w:rPr>
                <w:rFonts w:ascii="宋体" w:hAnsi="宋体" w:cs="宋体"/>
                <w:color w:val="000000"/>
                <w:sz w:val="22"/>
                <w:szCs w:val="22"/>
              </w:rPr>
            </w:pPr>
            <w:r>
              <w:rPr>
                <w:rFonts w:hint="eastAsia"/>
                <w:color w:val="000000"/>
                <w:sz w:val="22"/>
                <w:szCs w:val="22"/>
              </w:rPr>
              <w:t>外框</w:t>
            </w:r>
          </w:p>
        </w:tc>
        <w:tc>
          <w:tcPr>
            <w:tcW w:w="512" w:type="pct"/>
            <w:tcBorders>
              <w:top w:val="nil"/>
              <w:left w:val="nil"/>
              <w:bottom w:val="single" w:sz="4" w:space="0" w:color="auto"/>
              <w:right w:val="single" w:sz="4" w:space="0" w:color="auto"/>
            </w:tcBorders>
            <w:shd w:val="clear" w:color="000000" w:fill="FFFFFF"/>
            <w:noWrap/>
            <w:vAlign w:val="center"/>
            <w:hideMark/>
          </w:tcPr>
          <w:p w:rsidR="00126BA6" w:rsidRPr="007660D7" w:rsidRDefault="00126BA6" w:rsidP="00126BA6">
            <w:pPr>
              <w:widowControl/>
              <w:ind w:firstLineChars="200" w:firstLine="400"/>
              <w:jc w:val="center"/>
              <w:rPr>
                <w:rFonts w:ascii="宋体" w:hAnsi="宋体" w:cs="宋体"/>
                <w:kern w:val="0"/>
                <w:sz w:val="20"/>
                <w:szCs w:val="20"/>
              </w:rPr>
            </w:pPr>
            <w:r>
              <w:rPr>
                <w:rFonts w:ascii="宋体" w:hAnsi="宋体" w:cs="宋体" w:hint="eastAsia"/>
                <w:kern w:val="0"/>
                <w:sz w:val="20"/>
                <w:szCs w:val="20"/>
              </w:rPr>
              <w:t>2.0mm</w:t>
            </w:r>
          </w:p>
        </w:tc>
        <w:tc>
          <w:tcPr>
            <w:tcW w:w="324" w:type="pct"/>
            <w:tcBorders>
              <w:top w:val="nil"/>
              <w:left w:val="nil"/>
              <w:bottom w:val="single" w:sz="4" w:space="0" w:color="auto"/>
              <w:right w:val="single" w:sz="4" w:space="0" w:color="auto"/>
            </w:tcBorders>
            <w:shd w:val="clear" w:color="000000" w:fill="FFFFFF"/>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5100</w:t>
            </w:r>
            <w:r w:rsidRPr="007660D7">
              <w:rPr>
                <w:rFonts w:ascii="宋体" w:hAnsi="宋体" w:cs="宋体" w:hint="eastAsia"/>
                <w:kern w:val="0"/>
                <w:sz w:val="20"/>
                <w:szCs w:val="20"/>
              </w:rPr>
              <w:t>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Pr>
                <w:rFonts w:ascii="宋体" w:hAnsi="宋体" w:cs="宋体"/>
                <w:color w:val="000000"/>
                <w:kern w:val="0"/>
                <w:sz w:val="20"/>
                <w:szCs w:val="20"/>
              </w:rPr>
              <w:t>K</w:t>
            </w:r>
            <w:r>
              <w:rPr>
                <w:rFonts w:ascii="宋体" w:hAnsi="宋体" w:cs="宋体" w:hint="eastAsia"/>
                <w:color w:val="000000"/>
                <w:kern w:val="0"/>
                <w:sz w:val="20"/>
                <w:szCs w:val="20"/>
              </w:rPr>
              <w:t>g</w:t>
            </w:r>
          </w:p>
        </w:tc>
        <w:tc>
          <w:tcPr>
            <w:tcW w:w="255"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108</w:t>
            </w:r>
          </w:p>
        </w:tc>
        <w:tc>
          <w:tcPr>
            <w:tcW w:w="278"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97" w:type="pct"/>
            <w:tcBorders>
              <w:top w:val="nil"/>
              <w:left w:val="nil"/>
              <w:bottom w:val="single" w:sz="4" w:space="0" w:color="auto"/>
              <w:right w:val="single" w:sz="4" w:space="0" w:color="auto"/>
            </w:tcBorders>
            <w:shd w:val="clear" w:color="auto" w:fill="auto"/>
            <w:noWrap/>
            <w:hideMark/>
          </w:tcPr>
          <w:p w:rsidR="00126BA6" w:rsidRDefault="00126BA6" w:rsidP="00126BA6">
            <w:pPr>
              <w:jc w:val="center"/>
            </w:pPr>
            <w:r w:rsidRPr="0001213C">
              <w:rPr>
                <w:rFonts w:ascii="宋体" w:hAnsi="宋体" w:cs="宋体" w:hint="eastAsia"/>
                <w:kern w:val="0"/>
                <w:sz w:val="20"/>
                <w:szCs w:val="20"/>
              </w:rPr>
              <w:t>2021.08.20</w:t>
            </w:r>
          </w:p>
        </w:tc>
        <w:tc>
          <w:tcPr>
            <w:tcW w:w="1872"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sidRPr="00492E5F">
              <w:rPr>
                <w:rFonts w:ascii="宋体" w:hAnsi="宋体" w:cs="宋体" w:hint="eastAsia"/>
                <w:kern w:val="0"/>
                <w:sz w:val="20"/>
                <w:szCs w:val="20"/>
              </w:rPr>
              <w:t>符合GB/T8478-2008，灰色，无为经济开发区</w:t>
            </w:r>
            <w:proofErr w:type="gramStart"/>
            <w:r w:rsidRPr="00492E5F">
              <w:rPr>
                <w:rFonts w:ascii="宋体" w:hAnsi="宋体" w:cs="宋体" w:hint="eastAsia"/>
                <w:kern w:val="0"/>
                <w:sz w:val="20"/>
                <w:szCs w:val="20"/>
              </w:rPr>
              <w:t>日易物流园</w:t>
            </w:r>
            <w:proofErr w:type="gramEnd"/>
            <w:r w:rsidRPr="00492E5F">
              <w:rPr>
                <w:rFonts w:ascii="宋体" w:hAnsi="宋体" w:cs="宋体" w:hint="eastAsia"/>
                <w:kern w:val="0"/>
                <w:sz w:val="20"/>
                <w:szCs w:val="20"/>
              </w:rPr>
              <w:t>项目</w:t>
            </w:r>
          </w:p>
        </w:tc>
      </w:tr>
      <w:tr w:rsidR="00126BA6" w:rsidRPr="007660D7" w:rsidTr="00A70F7A">
        <w:trPr>
          <w:trHeight w:val="319"/>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26BA6" w:rsidRPr="007660D7" w:rsidRDefault="00126BA6" w:rsidP="007660D7">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 xml:space="preserve">　</w:t>
            </w:r>
            <w:r>
              <w:rPr>
                <w:rFonts w:ascii="仿宋_GB2312" w:eastAsia="仿宋_GB2312" w:hAnsi="宋体" w:cs="宋体" w:hint="eastAsia"/>
                <w:color w:val="000000"/>
                <w:kern w:val="0"/>
                <w:sz w:val="20"/>
                <w:szCs w:val="20"/>
              </w:rPr>
              <w:t>22</w:t>
            </w:r>
          </w:p>
        </w:tc>
        <w:tc>
          <w:tcPr>
            <w:tcW w:w="504" w:type="pct"/>
            <w:tcBorders>
              <w:top w:val="nil"/>
              <w:left w:val="nil"/>
              <w:bottom w:val="single" w:sz="4" w:space="0" w:color="auto"/>
              <w:right w:val="single" w:sz="4" w:space="0" w:color="auto"/>
            </w:tcBorders>
            <w:shd w:val="clear" w:color="auto" w:fill="auto"/>
            <w:noWrap/>
            <w:vAlign w:val="bottom"/>
            <w:hideMark/>
          </w:tcPr>
          <w:p w:rsidR="00126BA6" w:rsidRDefault="00126BA6" w:rsidP="00126BA6">
            <w:pPr>
              <w:jc w:val="center"/>
              <w:rPr>
                <w:rFonts w:ascii="宋体" w:hAnsi="宋体" w:cs="宋体"/>
                <w:color w:val="000000"/>
                <w:sz w:val="22"/>
                <w:szCs w:val="22"/>
              </w:rPr>
            </w:pPr>
            <w:r>
              <w:rPr>
                <w:rFonts w:hint="eastAsia"/>
                <w:color w:val="000000"/>
                <w:sz w:val="22"/>
                <w:szCs w:val="22"/>
              </w:rPr>
              <w:t>中挺</w:t>
            </w:r>
          </w:p>
        </w:tc>
        <w:tc>
          <w:tcPr>
            <w:tcW w:w="512" w:type="pct"/>
            <w:tcBorders>
              <w:top w:val="nil"/>
              <w:left w:val="nil"/>
              <w:bottom w:val="single" w:sz="4" w:space="0" w:color="auto"/>
              <w:right w:val="single" w:sz="4" w:space="0" w:color="auto"/>
            </w:tcBorders>
            <w:shd w:val="clear" w:color="000000" w:fill="FFFFFF"/>
            <w:noWrap/>
            <w:vAlign w:val="center"/>
            <w:hideMark/>
          </w:tcPr>
          <w:p w:rsidR="00126BA6" w:rsidRPr="007660D7" w:rsidRDefault="00126BA6" w:rsidP="00126BA6">
            <w:pPr>
              <w:widowControl/>
              <w:ind w:firstLineChars="200" w:firstLine="400"/>
              <w:jc w:val="center"/>
              <w:rPr>
                <w:rFonts w:ascii="宋体" w:hAnsi="宋体" w:cs="宋体"/>
                <w:kern w:val="0"/>
                <w:sz w:val="20"/>
                <w:szCs w:val="20"/>
              </w:rPr>
            </w:pPr>
            <w:r>
              <w:rPr>
                <w:rFonts w:ascii="宋体" w:hAnsi="宋体" w:cs="宋体" w:hint="eastAsia"/>
                <w:kern w:val="0"/>
                <w:sz w:val="20"/>
                <w:szCs w:val="20"/>
              </w:rPr>
              <w:t>2.0mm</w:t>
            </w:r>
          </w:p>
        </w:tc>
        <w:tc>
          <w:tcPr>
            <w:tcW w:w="324" w:type="pct"/>
            <w:tcBorders>
              <w:top w:val="nil"/>
              <w:left w:val="nil"/>
              <w:bottom w:val="single" w:sz="4" w:space="0" w:color="auto"/>
              <w:right w:val="single" w:sz="4" w:space="0" w:color="auto"/>
            </w:tcBorders>
            <w:shd w:val="clear" w:color="000000" w:fill="FFFFFF"/>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6000</w:t>
            </w:r>
            <w:r w:rsidRPr="007660D7">
              <w:rPr>
                <w:rFonts w:ascii="宋体" w:hAnsi="宋体" w:cs="宋体" w:hint="eastAsia"/>
                <w:kern w:val="0"/>
                <w:sz w:val="20"/>
                <w:szCs w:val="20"/>
              </w:rPr>
              <w:t>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Pr>
                <w:rFonts w:ascii="宋体" w:hAnsi="宋体" w:cs="宋体"/>
                <w:color w:val="000000"/>
                <w:kern w:val="0"/>
                <w:sz w:val="20"/>
                <w:szCs w:val="20"/>
              </w:rPr>
              <w:t>K</w:t>
            </w:r>
            <w:r>
              <w:rPr>
                <w:rFonts w:ascii="宋体" w:hAnsi="宋体" w:cs="宋体" w:hint="eastAsia"/>
                <w:color w:val="000000"/>
                <w:kern w:val="0"/>
                <w:sz w:val="20"/>
                <w:szCs w:val="20"/>
              </w:rPr>
              <w:t>g</w:t>
            </w:r>
          </w:p>
        </w:tc>
        <w:tc>
          <w:tcPr>
            <w:tcW w:w="255"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sidRPr="007660D7">
              <w:rPr>
                <w:rFonts w:ascii="宋体" w:hAnsi="宋体" w:cs="宋体" w:hint="eastAsia"/>
                <w:color w:val="000000"/>
                <w:kern w:val="0"/>
                <w:sz w:val="20"/>
                <w:szCs w:val="20"/>
              </w:rPr>
              <w:t>123</w:t>
            </w:r>
          </w:p>
        </w:tc>
        <w:tc>
          <w:tcPr>
            <w:tcW w:w="278"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sidRPr="007660D7">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97" w:type="pct"/>
            <w:tcBorders>
              <w:top w:val="nil"/>
              <w:left w:val="nil"/>
              <w:bottom w:val="single" w:sz="4" w:space="0" w:color="auto"/>
              <w:right w:val="single" w:sz="4" w:space="0" w:color="auto"/>
            </w:tcBorders>
            <w:shd w:val="clear" w:color="auto" w:fill="auto"/>
            <w:noWrap/>
            <w:hideMark/>
          </w:tcPr>
          <w:p w:rsidR="00126BA6" w:rsidRDefault="00126BA6" w:rsidP="00126BA6">
            <w:pPr>
              <w:jc w:val="center"/>
            </w:pPr>
            <w:r w:rsidRPr="0001213C">
              <w:rPr>
                <w:rFonts w:ascii="宋体" w:hAnsi="宋体" w:cs="宋体" w:hint="eastAsia"/>
                <w:kern w:val="0"/>
                <w:sz w:val="20"/>
                <w:szCs w:val="20"/>
              </w:rPr>
              <w:t>2021.08.20</w:t>
            </w:r>
          </w:p>
        </w:tc>
        <w:tc>
          <w:tcPr>
            <w:tcW w:w="1872"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sidRPr="00492E5F">
              <w:rPr>
                <w:rFonts w:ascii="宋体" w:hAnsi="宋体" w:cs="宋体" w:hint="eastAsia"/>
                <w:kern w:val="0"/>
                <w:sz w:val="20"/>
                <w:szCs w:val="20"/>
              </w:rPr>
              <w:t>符合GB/T8478-2008，灰色，无为经济开发区</w:t>
            </w:r>
            <w:proofErr w:type="gramStart"/>
            <w:r w:rsidRPr="00492E5F">
              <w:rPr>
                <w:rFonts w:ascii="宋体" w:hAnsi="宋体" w:cs="宋体" w:hint="eastAsia"/>
                <w:kern w:val="0"/>
                <w:sz w:val="20"/>
                <w:szCs w:val="20"/>
              </w:rPr>
              <w:t>日易物流园</w:t>
            </w:r>
            <w:proofErr w:type="gramEnd"/>
            <w:r w:rsidRPr="00492E5F">
              <w:rPr>
                <w:rFonts w:ascii="宋体" w:hAnsi="宋体" w:cs="宋体" w:hint="eastAsia"/>
                <w:kern w:val="0"/>
                <w:sz w:val="20"/>
                <w:szCs w:val="20"/>
              </w:rPr>
              <w:t>项目</w:t>
            </w:r>
          </w:p>
        </w:tc>
      </w:tr>
      <w:tr w:rsidR="00126BA6" w:rsidRPr="007660D7" w:rsidTr="00A70F7A">
        <w:trPr>
          <w:trHeight w:val="527"/>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26BA6" w:rsidRPr="007660D7" w:rsidRDefault="00126BA6" w:rsidP="007660D7">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23</w:t>
            </w:r>
          </w:p>
        </w:tc>
        <w:tc>
          <w:tcPr>
            <w:tcW w:w="504" w:type="pct"/>
            <w:tcBorders>
              <w:top w:val="nil"/>
              <w:left w:val="nil"/>
              <w:bottom w:val="single" w:sz="4" w:space="0" w:color="auto"/>
              <w:right w:val="single" w:sz="4" w:space="0" w:color="auto"/>
            </w:tcBorders>
            <w:shd w:val="clear" w:color="auto" w:fill="auto"/>
            <w:noWrap/>
            <w:vAlign w:val="bottom"/>
            <w:hideMark/>
          </w:tcPr>
          <w:p w:rsidR="00126BA6" w:rsidRDefault="00126BA6" w:rsidP="00126BA6">
            <w:pPr>
              <w:jc w:val="center"/>
              <w:rPr>
                <w:color w:val="000000"/>
                <w:sz w:val="22"/>
                <w:szCs w:val="22"/>
              </w:rPr>
            </w:pPr>
            <w:r>
              <w:rPr>
                <w:rFonts w:hint="eastAsia"/>
                <w:color w:val="000000"/>
                <w:sz w:val="22"/>
                <w:szCs w:val="22"/>
              </w:rPr>
              <w:t>扁管</w:t>
            </w:r>
          </w:p>
        </w:tc>
        <w:tc>
          <w:tcPr>
            <w:tcW w:w="512" w:type="pct"/>
            <w:tcBorders>
              <w:top w:val="nil"/>
              <w:left w:val="nil"/>
              <w:bottom w:val="single" w:sz="4" w:space="0" w:color="auto"/>
              <w:right w:val="single" w:sz="4" w:space="0" w:color="auto"/>
            </w:tcBorders>
            <w:shd w:val="clear" w:color="000000" w:fill="FFFFFF"/>
            <w:noWrap/>
            <w:vAlign w:val="center"/>
            <w:hideMark/>
          </w:tcPr>
          <w:p w:rsidR="00126BA6" w:rsidRPr="007660D7" w:rsidRDefault="00126BA6" w:rsidP="00126BA6">
            <w:pPr>
              <w:widowControl/>
              <w:ind w:firstLineChars="200" w:firstLine="400"/>
              <w:jc w:val="center"/>
              <w:rPr>
                <w:rFonts w:ascii="宋体" w:hAnsi="宋体" w:cs="宋体"/>
                <w:kern w:val="0"/>
                <w:sz w:val="20"/>
                <w:szCs w:val="20"/>
              </w:rPr>
            </w:pPr>
            <w:r>
              <w:rPr>
                <w:rFonts w:ascii="宋体" w:hAnsi="宋体" w:cs="宋体" w:hint="eastAsia"/>
                <w:kern w:val="0"/>
                <w:sz w:val="20"/>
                <w:szCs w:val="20"/>
              </w:rPr>
              <w:t>3.0mm</w:t>
            </w:r>
          </w:p>
        </w:tc>
        <w:tc>
          <w:tcPr>
            <w:tcW w:w="324" w:type="pct"/>
            <w:tcBorders>
              <w:top w:val="nil"/>
              <w:left w:val="nil"/>
              <w:bottom w:val="single" w:sz="4" w:space="0" w:color="auto"/>
              <w:right w:val="single" w:sz="4" w:space="0" w:color="auto"/>
            </w:tcBorders>
            <w:shd w:val="clear" w:color="000000" w:fill="FFFFFF"/>
            <w:vAlign w:val="center"/>
            <w:hideMark/>
          </w:tcPr>
          <w:p w:rsidR="00126BA6" w:rsidRDefault="00126BA6" w:rsidP="00126BA6">
            <w:pPr>
              <w:widowControl/>
              <w:jc w:val="center"/>
              <w:rPr>
                <w:rFonts w:ascii="宋体" w:hAnsi="宋体" w:cs="宋体"/>
                <w:kern w:val="0"/>
                <w:sz w:val="20"/>
                <w:szCs w:val="20"/>
              </w:rPr>
            </w:pPr>
            <w:r>
              <w:rPr>
                <w:rFonts w:ascii="宋体" w:hAnsi="宋体" w:cs="宋体" w:hint="eastAsia"/>
                <w:kern w:val="0"/>
                <w:sz w:val="20"/>
                <w:szCs w:val="20"/>
              </w:rPr>
              <w:t>6600mm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126BA6" w:rsidRDefault="00126BA6" w:rsidP="00126BA6">
            <w:pPr>
              <w:widowControl/>
              <w:jc w:val="center"/>
              <w:rPr>
                <w:rFonts w:ascii="宋体" w:hAnsi="宋体" w:cs="宋体"/>
                <w:color w:val="000000"/>
                <w:kern w:val="0"/>
                <w:sz w:val="20"/>
                <w:szCs w:val="20"/>
              </w:rPr>
            </w:pPr>
            <w:r>
              <w:rPr>
                <w:rFonts w:ascii="宋体" w:hAnsi="宋体" w:cs="宋体"/>
                <w:color w:val="000000"/>
                <w:kern w:val="0"/>
                <w:sz w:val="20"/>
                <w:szCs w:val="20"/>
              </w:rPr>
              <w:t>K</w:t>
            </w:r>
            <w:r>
              <w:rPr>
                <w:rFonts w:ascii="宋体" w:hAnsi="宋体" w:cs="宋体" w:hint="eastAsia"/>
                <w:color w:val="000000"/>
                <w:kern w:val="0"/>
                <w:sz w:val="20"/>
                <w:szCs w:val="20"/>
              </w:rPr>
              <w:t>g</w:t>
            </w:r>
          </w:p>
        </w:tc>
        <w:tc>
          <w:tcPr>
            <w:tcW w:w="255"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sidRPr="00126BA6">
              <w:rPr>
                <w:rFonts w:ascii="宋体" w:hAnsi="宋体" w:cs="宋体" w:hint="eastAsia"/>
                <w:color w:val="000000"/>
                <w:kern w:val="0"/>
                <w:sz w:val="20"/>
                <w:szCs w:val="20"/>
              </w:rPr>
              <w:t>38.214</w:t>
            </w:r>
          </w:p>
        </w:tc>
        <w:tc>
          <w:tcPr>
            <w:tcW w:w="278"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97" w:type="pct"/>
            <w:tcBorders>
              <w:top w:val="nil"/>
              <w:left w:val="nil"/>
              <w:bottom w:val="single" w:sz="4" w:space="0" w:color="auto"/>
              <w:right w:val="single" w:sz="4" w:space="0" w:color="auto"/>
            </w:tcBorders>
            <w:shd w:val="clear" w:color="auto" w:fill="auto"/>
            <w:noWrap/>
            <w:hideMark/>
          </w:tcPr>
          <w:p w:rsidR="00126BA6" w:rsidRDefault="00126BA6" w:rsidP="00126BA6">
            <w:pPr>
              <w:jc w:val="center"/>
            </w:pPr>
            <w:r w:rsidRPr="0001213C">
              <w:rPr>
                <w:rFonts w:ascii="宋体" w:hAnsi="宋体" w:cs="宋体" w:hint="eastAsia"/>
                <w:kern w:val="0"/>
                <w:sz w:val="20"/>
                <w:szCs w:val="20"/>
              </w:rPr>
              <w:t>2021.08.20</w:t>
            </w:r>
          </w:p>
        </w:tc>
        <w:tc>
          <w:tcPr>
            <w:tcW w:w="1872" w:type="pct"/>
            <w:tcBorders>
              <w:top w:val="nil"/>
              <w:left w:val="nil"/>
              <w:bottom w:val="single" w:sz="4" w:space="0" w:color="auto"/>
              <w:right w:val="single" w:sz="4" w:space="0" w:color="auto"/>
            </w:tcBorders>
            <w:shd w:val="clear" w:color="auto" w:fill="auto"/>
            <w:hideMark/>
          </w:tcPr>
          <w:p w:rsidR="00126BA6" w:rsidRPr="001D5FCE" w:rsidRDefault="00126BA6" w:rsidP="00126BA6">
            <w:pPr>
              <w:jc w:val="center"/>
              <w:rPr>
                <w:rFonts w:ascii="宋体" w:hAnsi="宋体" w:cs="宋体"/>
                <w:kern w:val="0"/>
                <w:sz w:val="20"/>
                <w:szCs w:val="20"/>
              </w:rPr>
            </w:pPr>
            <w:r w:rsidRPr="00492E5F">
              <w:rPr>
                <w:rFonts w:ascii="宋体" w:hAnsi="宋体" w:cs="宋体" w:hint="eastAsia"/>
                <w:kern w:val="0"/>
                <w:sz w:val="20"/>
                <w:szCs w:val="20"/>
              </w:rPr>
              <w:t>符合GB/T8478-2008，灰色，无为经济开发区</w:t>
            </w:r>
            <w:proofErr w:type="gramStart"/>
            <w:r w:rsidRPr="00492E5F">
              <w:rPr>
                <w:rFonts w:ascii="宋体" w:hAnsi="宋体" w:cs="宋体" w:hint="eastAsia"/>
                <w:kern w:val="0"/>
                <w:sz w:val="20"/>
                <w:szCs w:val="20"/>
              </w:rPr>
              <w:t>日易物流园</w:t>
            </w:r>
            <w:proofErr w:type="gramEnd"/>
            <w:r w:rsidRPr="00492E5F">
              <w:rPr>
                <w:rFonts w:ascii="宋体" w:hAnsi="宋体" w:cs="宋体" w:hint="eastAsia"/>
                <w:kern w:val="0"/>
                <w:sz w:val="20"/>
                <w:szCs w:val="20"/>
              </w:rPr>
              <w:t>项目</w:t>
            </w:r>
          </w:p>
        </w:tc>
      </w:tr>
      <w:tr w:rsidR="00126BA6" w:rsidRPr="007660D7" w:rsidTr="00A70F7A">
        <w:trPr>
          <w:trHeight w:val="56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26BA6" w:rsidRPr="007660D7" w:rsidRDefault="00126BA6" w:rsidP="007660D7">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24</w:t>
            </w:r>
          </w:p>
        </w:tc>
        <w:tc>
          <w:tcPr>
            <w:tcW w:w="504" w:type="pct"/>
            <w:tcBorders>
              <w:top w:val="nil"/>
              <w:left w:val="nil"/>
              <w:bottom w:val="single" w:sz="4" w:space="0" w:color="auto"/>
              <w:right w:val="single" w:sz="4" w:space="0" w:color="auto"/>
            </w:tcBorders>
            <w:shd w:val="clear" w:color="auto" w:fill="auto"/>
            <w:noWrap/>
            <w:vAlign w:val="bottom"/>
            <w:hideMark/>
          </w:tcPr>
          <w:p w:rsidR="00126BA6" w:rsidRDefault="00126BA6" w:rsidP="00126BA6">
            <w:pPr>
              <w:jc w:val="center"/>
              <w:rPr>
                <w:color w:val="000000"/>
                <w:sz w:val="22"/>
                <w:szCs w:val="22"/>
              </w:rPr>
            </w:pPr>
            <w:r>
              <w:rPr>
                <w:rFonts w:hint="eastAsia"/>
                <w:color w:val="000000"/>
                <w:sz w:val="22"/>
                <w:szCs w:val="22"/>
              </w:rPr>
              <w:t>扁管</w:t>
            </w:r>
          </w:p>
        </w:tc>
        <w:tc>
          <w:tcPr>
            <w:tcW w:w="512" w:type="pct"/>
            <w:tcBorders>
              <w:top w:val="nil"/>
              <w:left w:val="nil"/>
              <w:bottom w:val="single" w:sz="4" w:space="0" w:color="auto"/>
              <w:right w:val="single" w:sz="4" w:space="0" w:color="auto"/>
            </w:tcBorders>
            <w:shd w:val="clear" w:color="000000" w:fill="FFFFFF"/>
            <w:noWrap/>
            <w:vAlign w:val="center"/>
            <w:hideMark/>
          </w:tcPr>
          <w:p w:rsidR="00126BA6" w:rsidRPr="007660D7" w:rsidRDefault="00126BA6" w:rsidP="00126BA6">
            <w:pPr>
              <w:widowControl/>
              <w:ind w:firstLineChars="200" w:firstLine="400"/>
              <w:jc w:val="center"/>
              <w:rPr>
                <w:rFonts w:ascii="宋体" w:hAnsi="宋体" w:cs="宋体"/>
                <w:kern w:val="0"/>
                <w:sz w:val="20"/>
                <w:szCs w:val="20"/>
              </w:rPr>
            </w:pPr>
            <w:r>
              <w:rPr>
                <w:rFonts w:ascii="宋体" w:hAnsi="宋体" w:cs="宋体" w:hint="eastAsia"/>
                <w:kern w:val="0"/>
                <w:sz w:val="20"/>
                <w:szCs w:val="20"/>
              </w:rPr>
              <w:t>3.0mm</w:t>
            </w:r>
          </w:p>
        </w:tc>
        <w:tc>
          <w:tcPr>
            <w:tcW w:w="324" w:type="pct"/>
            <w:tcBorders>
              <w:top w:val="nil"/>
              <w:left w:val="nil"/>
              <w:bottom w:val="single" w:sz="4" w:space="0" w:color="auto"/>
              <w:right w:val="single" w:sz="4" w:space="0" w:color="auto"/>
            </w:tcBorders>
            <w:shd w:val="clear" w:color="000000" w:fill="FFFFFF"/>
            <w:vAlign w:val="center"/>
            <w:hideMark/>
          </w:tcPr>
          <w:p w:rsidR="00126BA6" w:rsidRDefault="00126BA6" w:rsidP="00126BA6">
            <w:pPr>
              <w:widowControl/>
              <w:jc w:val="center"/>
              <w:rPr>
                <w:rFonts w:ascii="宋体" w:hAnsi="宋体" w:cs="宋体"/>
                <w:kern w:val="0"/>
                <w:sz w:val="20"/>
                <w:szCs w:val="20"/>
              </w:rPr>
            </w:pPr>
            <w:r>
              <w:rPr>
                <w:rFonts w:ascii="宋体" w:hAnsi="宋体" w:cs="宋体" w:hint="eastAsia"/>
                <w:kern w:val="0"/>
                <w:sz w:val="20"/>
                <w:szCs w:val="20"/>
              </w:rPr>
              <w:t>4200mm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126BA6" w:rsidRDefault="00126BA6" w:rsidP="00126BA6">
            <w:pPr>
              <w:widowControl/>
              <w:jc w:val="center"/>
              <w:rPr>
                <w:rFonts w:ascii="宋体" w:hAnsi="宋体" w:cs="宋体"/>
                <w:color w:val="000000"/>
                <w:kern w:val="0"/>
                <w:sz w:val="20"/>
                <w:szCs w:val="20"/>
              </w:rPr>
            </w:pPr>
            <w:r>
              <w:rPr>
                <w:rFonts w:ascii="宋体" w:hAnsi="宋体" w:cs="宋体"/>
                <w:color w:val="000000"/>
                <w:kern w:val="0"/>
                <w:sz w:val="20"/>
                <w:szCs w:val="20"/>
              </w:rPr>
              <w:t>K</w:t>
            </w:r>
            <w:r>
              <w:rPr>
                <w:rFonts w:ascii="宋体" w:hAnsi="宋体" w:cs="宋体" w:hint="eastAsia"/>
                <w:color w:val="000000"/>
                <w:kern w:val="0"/>
                <w:sz w:val="20"/>
                <w:szCs w:val="20"/>
              </w:rPr>
              <w:t>g</w:t>
            </w:r>
          </w:p>
        </w:tc>
        <w:tc>
          <w:tcPr>
            <w:tcW w:w="255"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sidRPr="00126BA6">
              <w:rPr>
                <w:rFonts w:ascii="宋体" w:hAnsi="宋体" w:cs="宋体" w:hint="eastAsia"/>
                <w:color w:val="000000"/>
                <w:kern w:val="0"/>
                <w:sz w:val="20"/>
                <w:szCs w:val="20"/>
              </w:rPr>
              <w:t>16.212</w:t>
            </w:r>
          </w:p>
        </w:tc>
        <w:tc>
          <w:tcPr>
            <w:tcW w:w="278"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97" w:type="pct"/>
            <w:tcBorders>
              <w:top w:val="nil"/>
              <w:left w:val="nil"/>
              <w:bottom w:val="single" w:sz="4" w:space="0" w:color="auto"/>
              <w:right w:val="single" w:sz="4" w:space="0" w:color="auto"/>
            </w:tcBorders>
            <w:shd w:val="clear" w:color="auto" w:fill="auto"/>
            <w:noWrap/>
            <w:hideMark/>
          </w:tcPr>
          <w:p w:rsidR="00126BA6" w:rsidRDefault="00126BA6" w:rsidP="00126BA6">
            <w:pPr>
              <w:jc w:val="center"/>
            </w:pPr>
            <w:r w:rsidRPr="0001213C">
              <w:rPr>
                <w:rFonts w:ascii="宋体" w:hAnsi="宋体" w:cs="宋体" w:hint="eastAsia"/>
                <w:kern w:val="0"/>
                <w:sz w:val="20"/>
                <w:szCs w:val="20"/>
              </w:rPr>
              <w:t>2021.08.20</w:t>
            </w:r>
          </w:p>
        </w:tc>
        <w:tc>
          <w:tcPr>
            <w:tcW w:w="1872" w:type="pct"/>
            <w:tcBorders>
              <w:top w:val="nil"/>
              <w:left w:val="nil"/>
              <w:bottom w:val="single" w:sz="4" w:space="0" w:color="auto"/>
              <w:right w:val="single" w:sz="4" w:space="0" w:color="auto"/>
            </w:tcBorders>
            <w:shd w:val="clear" w:color="auto" w:fill="auto"/>
            <w:hideMark/>
          </w:tcPr>
          <w:p w:rsidR="00126BA6" w:rsidRPr="001D5FCE" w:rsidRDefault="00126BA6" w:rsidP="00126BA6">
            <w:pPr>
              <w:jc w:val="center"/>
              <w:rPr>
                <w:rFonts w:ascii="宋体" w:hAnsi="宋体" w:cs="宋体"/>
                <w:kern w:val="0"/>
                <w:sz w:val="20"/>
                <w:szCs w:val="20"/>
              </w:rPr>
            </w:pPr>
            <w:r w:rsidRPr="00492E5F">
              <w:rPr>
                <w:rFonts w:ascii="宋体" w:hAnsi="宋体" w:cs="宋体" w:hint="eastAsia"/>
                <w:kern w:val="0"/>
                <w:sz w:val="20"/>
                <w:szCs w:val="20"/>
              </w:rPr>
              <w:t>符合GB/T8478-2008，灰色，无为经济开发区</w:t>
            </w:r>
            <w:proofErr w:type="gramStart"/>
            <w:r w:rsidRPr="00492E5F">
              <w:rPr>
                <w:rFonts w:ascii="宋体" w:hAnsi="宋体" w:cs="宋体" w:hint="eastAsia"/>
                <w:kern w:val="0"/>
                <w:sz w:val="20"/>
                <w:szCs w:val="20"/>
              </w:rPr>
              <w:t>日易物流园</w:t>
            </w:r>
            <w:proofErr w:type="gramEnd"/>
            <w:r w:rsidRPr="00492E5F">
              <w:rPr>
                <w:rFonts w:ascii="宋体" w:hAnsi="宋体" w:cs="宋体" w:hint="eastAsia"/>
                <w:kern w:val="0"/>
                <w:sz w:val="20"/>
                <w:szCs w:val="20"/>
              </w:rPr>
              <w:t>项目</w:t>
            </w:r>
          </w:p>
        </w:tc>
      </w:tr>
      <w:tr w:rsidR="00126BA6" w:rsidRPr="007660D7" w:rsidTr="00A70F7A">
        <w:trPr>
          <w:trHeight w:val="557"/>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26BA6" w:rsidRPr="007660D7" w:rsidRDefault="00126BA6" w:rsidP="007660D7">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25</w:t>
            </w:r>
          </w:p>
        </w:tc>
        <w:tc>
          <w:tcPr>
            <w:tcW w:w="504" w:type="pct"/>
            <w:tcBorders>
              <w:top w:val="nil"/>
              <w:left w:val="nil"/>
              <w:bottom w:val="single" w:sz="4" w:space="0" w:color="auto"/>
              <w:right w:val="single" w:sz="4" w:space="0" w:color="auto"/>
            </w:tcBorders>
            <w:shd w:val="clear" w:color="auto" w:fill="auto"/>
            <w:noWrap/>
            <w:vAlign w:val="bottom"/>
            <w:hideMark/>
          </w:tcPr>
          <w:p w:rsidR="00126BA6" w:rsidRDefault="00126BA6" w:rsidP="00126BA6">
            <w:pPr>
              <w:jc w:val="center"/>
              <w:rPr>
                <w:color w:val="000000"/>
                <w:sz w:val="22"/>
                <w:szCs w:val="22"/>
              </w:rPr>
            </w:pPr>
            <w:r>
              <w:rPr>
                <w:rFonts w:hint="eastAsia"/>
                <w:color w:val="000000"/>
                <w:sz w:val="22"/>
                <w:szCs w:val="22"/>
              </w:rPr>
              <w:t>上下方</w:t>
            </w:r>
          </w:p>
        </w:tc>
        <w:tc>
          <w:tcPr>
            <w:tcW w:w="512" w:type="pct"/>
            <w:tcBorders>
              <w:top w:val="nil"/>
              <w:left w:val="nil"/>
              <w:bottom w:val="single" w:sz="4" w:space="0" w:color="auto"/>
              <w:right w:val="single" w:sz="4" w:space="0" w:color="auto"/>
            </w:tcBorders>
            <w:shd w:val="clear" w:color="000000" w:fill="FFFFFF"/>
            <w:noWrap/>
            <w:vAlign w:val="center"/>
            <w:hideMark/>
          </w:tcPr>
          <w:p w:rsidR="00126BA6" w:rsidRPr="007660D7" w:rsidRDefault="00126BA6" w:rsidP="00126BA6">
            <w:pPr>
              <w:widowControl/>
              <w:ind w:firstLineChars="200" w:firstLine="400"/>
              <w:jc w:val="center"/>
              <w:rPr>
                <w:rFonts w:ascii="宋体" w:hAnsi="宋体" w:cs="宋体"/>
                <w:kern w:val="0"/>
                <w:sz w:val="20"/>
                <w:szCs w:val="20"/>
              </w:rPr>
            </w:pPr>
            <w:r>
              <w:rPr>
                <w:rFonts w:ascii="宋体" w:hAnsi="宋体" w:cs="宋体" w:hint="eastAsia"/>
                <w:kern w:val="0"/>
                <w:sz w:val="20"/>
                <w:szCs w:val="20"/>
              </w:rPr>
              <w:t>2.0mm</w:t>
            </w:r>
          </w:p>
        </w:tc>
        <w:tc>
          <w:tcPr>
            <w:tcW w:w="324" w:type="pct"/>
            <w:tcBorders>
              <w:top w:val="nil"/>
              <w:left w:val="nil"/>
              <w:bottom w:val="single" w:sz="4" w:space="0" w:color="auto"/>
              <w:right w:val="single" w:sz="4" w:space="0" w:color="auto"/>
            </w:tcBorders>
            <w:shd w:val="clear" w:color="000000" w:fill="FFFFFF"/>
            <w:vAlign w:val="center"/>
            <w:hideMark/>
          </w:tcPr>
          <w:p w:rsidR="00126BA6" w:rsidRDefault="00126BA6" w:rsidP="00126BA6">
            <w:pPr>
              <w:widowControl/>
              <w:jc w:val="center"/>
              <w:rPr>
                <w:rFonts w:ascii="宋体" w:hAnsi="宋体" w:cs="宋体"/>
                <w:kern w:val="0"/>
                <w:sz w:val="20"/>
                <w:szCs w:val="20"/>
              </w:rPr>
            </w:pPr>
            <w:r>
              <w:rPr>
                <w:rFonts w:ascii="宋体" w:hAnsi="宋体" w:cs="宋体" w:hint="eastAsia"/>
                <w:kern w:val="0"/>
                <w:sz w:val="20"/>
                <w:szCs w:val="20"/>
              </w:rPr>
              <w:t>6000mm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126BA6" w:rsidRDefault="00126BA6" w:rsidP="00126BA6">
            <w:pPr>
              <w:widowControl/>
              <w:jc w:val="center"/>
              <w:rPr>
                <w:rFonts w:ascii="宋体" w:hAnsi="宋体" w:cs="宋体"/>
                <w:color w:val="000000"/>
                <w:kern w:val="0"/>
                <w:sz w:val="20"/>
                <w:szCs w:val="20"/>
              </w:rPr>
            </w:pPr>
            <w:r>
              <w:rPr>
                <w:rFonts w:ascii="宋体" w:hAnsi="宋体" w:cs="宋体"/>
                <w:color w:val="000000"/>
                <w:kern w:val="0"/>
                <w:sz w:val="20"/>
                <w:szCs w:val="20"/>
              </w:rPr>
              <w:t>K</w:t>
            </w:r>
            <w:r>
              <w:rPr>
                <w:rFonts w:ascii="宋体" w:hAnsi="宋体" w:cs="宋体" w:hint="eastAsia"/>
                <w:color w:val="000000"/>
                <w:kern w:val="0"/>
                <w:sz w:val="20"/>
                <w:szCs w:val="20"/>
              </w:rPr>
              <w:t>g</w:t>
            </w:r>
          </w:p>
        </w:tc>
        <w:tc>
          <w:tcPr>
            <w:tcW w:w="255"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sidRPr="00126BA6">
              <w:rPr>
                <w:rFonts w:ascii="宋体" w:hAnsi="宋体" w:cs="宋体" w:hint="eastAsia"/>
                <w:color w:val="000000"/>
                <w:kern w:val="0"/>
                <w:sz w:val="20"/>
                <w:szCs w:val="20"/>
              </w:rPr>
              <w:t>26.88</w:t>
            </w:r>
          </w:p>
        </w:tc>
        <w:tc>
          <w:tcPr>
            <w:tcW w:w="278"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97" w:type="pct"/>
            <w:tcBorders>
              <w:top w:val="nil"/>
              <w:left w:val="nil"/>
              <w:bottom w:val="single" w:sz="4" w:space="0" w:color="auto"/>
              <w:right w:val="single" w:sz="4" w:space="0" w:color="auto"/>
            </w:tcBorders>
            <w:shd w:val="clear" w:color="auto" w:fill="auto"/>
            <w:noWrap/>
            <w:hideMark/>
          </w:tcPr>
          <w:p w:rsidR="00126BA6" w:rsidRDefault="00126BA6" w:rsidP="00126BA6">
            <w:pPr>
              <w:jc w:val="center"/>
            </w:pPr>
            <w:r w:rsidRPr="0001213C">
              <w:rPr>
                <w:rFonts w:ascii="宋体" w:hAnsi="宋体" w:cs="宋体" w:hint="eastAsia"/>
                <w:kern w:val="0"/>
                <w:sz w:val="20"/>
                <w:szCs w:val="20"/>
              </w:rPr>
              <w:t>2021.08.20</w:t>
            </w:r>
          </w:p>
        </w:tc>
        <w:tc>
          <w:tcPr>
            <w:tcW w:w="1872" w:type="pct"/>
            <w:tcBorders>
              <w:top w:val="nil"/>
              <w:left w:val="nil"/>
              <w:bottom w:val="single" w:sz="4" w:space="0" w:color="auto"/>
              <w:right w:val="single" w:sz="4" w:space="0" w:color="auto"/>
            </w:tcBorders>
            <w:shd w:val="clear" w:color="auto" w:fill="auto"/>
            <w:hideMark/>
          </w:tcPr>
          <w:p w:rsidR="00126BA6" w:rsidRPr="001D5FCE" w:rsidRDefault="00126BA6" w:rsidP="00126BA6">
            <w:pPr>
              <w:jc w:val="center"/>
              <w:rPr>
                <w:rFonts w:ascii="宋体" w:hAnsi="宋体" w:cs="宋体"/>
                <w:kern w:val="0"/>
                <w:sz w:val="20"/>
                <w:szCs w:val="20"/>
              </w:rPr>
            </w:pPr>
            <w:r w:rsidRPr="00492E5F">
              <w:rPr>
                <w:rFonts w:ascii="宋体" w:hAnsi="宋体" w:cs="宋体" w:hint="eastAsia"/>
                <w:kern w:val="0"/>
                <w:sz w:val="20"/>
                <w:szCs w:val="20"/>
              </w:rPr>
              <w:t>符合GB/T8478-2008，灰色，无为经济开发区</w:t>
            </w:r>
            <w:proofErr w:type="gramStart"/>
            <w:r w:rsidRPr="00492E5F">
              <w:rPr>
                <w:rFonts w:ascii="宋体" w:hAnsi="宋体" w:cs="宋体" w:hint="eastAsia"/>
                <w:kern w:val="0"/>
                <w:sz w:val="20"/>
                <w:szCs w:val="20"/>
              </w:rPr>
              <w:t>日易物流园</w:t>
            </w:r>
            <w:proofErr w:type="gramEnd"/>
            <w:r w:rsidRPr="00492E5F">
              <w:rPr>
                <w:rFonts w:ascii="宋体" w:hAnsi="宋体" w:cs="宋体" w:hint="eastAsia"/>
                <w:kern w:val="0"/>
                <w:sz w:val="20"/>
                <w:szCs w:val="20"/>
              </w:rPr>
              <w:t>项目</w:t>
            </w:r>
          </w:p>
        </w:tc>
      </w:tr>
      <w:tr w:rsidR="00126BA6" w:rsidRPr="007660D7" w:rsidTr="00A70F7A">
        <w:trPr>
          <w:trHeight w:val="551"/>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26BA6" w:rsidRPr="007660D7" w:rsidRDefault="00126BA6" w:rsidP="007660D7">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26</w:t>
            </w:r>
          </w:p>
        </w:tc>
        <w:tc>
          <w:tcPr>
            <w:tcW w:w="504" w:type="pct"/>
            <w:tcBorders>
              <w:top w:val="nil"/>
              <w:left w:val="nil"/>
              <w:bottom w:val="single" w:sz="4" w:space="0" w:color="auto"/>
              <w:right w:val="single" w:sz="4" w:space="0" w:color="auto"/>
            </w:tcBorders>
            <w:shd w:val="clear" w:color="auto" w:fill="auto"/>
            <w:noWrap/>
            <w:vAlign w:val="bottom"/>
            <w:hideMark/>
          </w:tcPr>
          <w:p w:rsidR="00126BA6" w:rsidRDefault="00126BA6" w:rsidP="00126BA6">
            <w:pPr>
              <w:jc w:val="center"/>
              <w:rPr>
                <w:color w:val="000000"/>
                <w:sz w:val="22"/>
                <w:szCs w:val="22"/>
              </w:rPr>
            </w:pPr>
            <w:r>
              <w:rPr>
                <w:rFonts w:hint="eastAsia"/>
                <w:color w:val="000000"/>
                <w:sz w:val="22"/>
                <w:szCs w:val="22"/>
              </w:rPr>
              <w:t>收口光启</w:t>
            </w:r>
          </w:p>
        </w:tc>
        <w:tc>
          <w:tcPr>
            <w:tcW w:w="512" w:type="pct"/>
            <w:tcBorders>
              <w:top w:val="nil"/>
              <w:left w:val="nil"/>
              <w:bottom w:val="single" w:sz="4" w:space="0" w:color="auto"/>
              <w:right w:val="single" w:sz="4" w:space="0" w:color="auto"/>
            </w:tcBorders>
            <w:shd w:val="clear" w:color="000000" w:fill="FFFFFF"/>
            <w:noWrap/>
            <w:vAlign w:val="center"/>
            <w:hideMark/>
          </w:tcPr>
          <w:p w:rsidR="00126BA6" w:rsidRPr="007660D7" w:rsidRDefault="00126BA6" w:rsidP="00126BA6">
            <w:pPr>
              <w:widowControl/>
              <w:ind w:firstLineChars="200" w:firstLine="400"/>
              <w:jc w:val="center"/>
              <w:rPr>
                <w:rFonts w:ascii="宋体" w:hAnsi="宋体" w:cs="宋体"/>
                <w:kern w:val="0"/>
                <w:sz w:val="20"/>
                <w:szCs w:val="20"/>
              </w:rPr>
            </w:pPr>
            <w:r>
              <w:rPr>
                <w:rFonts w:ascii="宋体" w:hAnsi="宋体" w:cs="宋体" w:hint="eastAsia"/>
                <w:kern w:val="0"/>
                <w:sz w:val="20"/>
                <w:szCs w:val="20"/>
              </w:rPr>
              <w:t>2.0mm</w:t>
            </w:r>
          </w:p>
        </w:tc>
        <w:tc>
          <w:tcPr>
            <w:tcW w:w="324" w:type="pct"/>
            <w:tcBorders>
              <w:top w:val="nil"/>
              <w:left w:val="nil"/>
              <w:bottom w:val="single" w:sz="4" w:space="0" w:color="auto"/>
              <w:right w:val="single" w:sz="4" w:space="0" w:color="auto"/>
            </w:tcBorders>
            <w:shd w:val="clear" w:color="000000" w:fill="FFFFFF"/>
            <w:vAlign w:val="center"/>
            <w:hideMark/>
          </w:tcPr>
          <w:p w:rsidR="00126BA6" w:rsidRDefault="00126BA6" w:rsidP="00126BA6">
            <w:pPr>
              <w:widowControl/>
              <w:jc w:val="center"/>
              <w:rPr>
                <w:rFonts w:ascii="宋体" w:hAnsi="宋体" w:cs="宋体"/>
                <w:kern w:val="0"/>
                <w:sz w:val="20"/>
                <w:szCs w:val="20"/>
              </w:rPr>
            </w:pPr>
            <w:r>
              <w:rPr>
                <w:rFonts w:ascii="宋体" w:hAnsi="宋体" w:cs="宋体" w:hint="eastAsia"/>
                <w:kern w:val="0"/>
                <w:sz w:val="20"/>
                <w:szCs w:val="20"/>
              </w:rPr>
              <w:t>4800mm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126BA6" w:rsidRDefault="00126BA6" w:rsidP="00126BA6">
            <w:pPr>
              <w:widowControl/>
              <w:jc w:val="center"/>
              <w:rPr>
                <w:rFonts w:ascii="宋体" w:hAnsi="宋体" w:cs="宋体"/>
                <w:color w:val="000000"/>
                <w:kern w:val="0"/>
                <w:sz w:val="20"/>
                <w:szCs w:val="20"/>
              </w:rPr>
            </w:pPr>
            <w:r>
              <w:rPr>
                <w:rFonts w:ascii="宋体" w:hAnsi="宋体" w:cs="宋体"/>
                <w:color w:val="000000"/>
                <w:kern w:val="0"/>
                <w:sz w:val="20"/>
                <w:szCs w:val="20"/>
              </w:rPr>
              <w:t>K</w:t>
            </w:r>
            <w:r>
              <w:rPr>
                <w:rFonts w:ascii="宋体" w:hAnsi="宋体" w:cs="宋体" w:hint="eastAsia"/>
                <w:color w:val="000000"/>
                <w:kern w:val="0"/>
                <w:sz w:val="20"/>
                <w:szCs w:val="20"/>
              </w:rPr>
              <w:t>g</w:t>
            </w:r>
          </w:p>
        </w:tc>
        <w:tc>
          <w:tcPr>
            <w:tcW w:w="255"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sidRPr="00126BA6">
              <w:rPr>
                <w:rFonts w:ascii="宋体" w:hAnsi="宋体" w:cs="宋体" w:hint="eastAsia"/>
                <w:color w:val="000000"/>
                <w:kern w:val="0"/>
                <w:sz w:val="20"/>
                <w:szCs w:val="20"/>
              </w:rPr>
              <w:t>33.936</w:t>
            </w:r>
          </w:p>
        </w:tc>
        <w:tc>
          <w:tcPr>
            <w:tcW w:w="278"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97" w:type="pct"/>
            <w:tcBorders>
              <w:top w:val="nil"/>
              <w:left w:val="nil"/>
              <w:bottom w:val="single" w:sz="4" w:space="0" w:color="auto"/>
              <w:right w:val="single" w:sz="4" w:space="0" w:color="auto"/>
            </w:tcBorders>
            <w:shd w:val="clear" w:color="auto" w:fill="auto"/>
            <w:noWrap/>
            <w:hideMark/>
          </w:tcPr>
          <w:p w:rsidR="00126BA6" w:rsidRDefault="00126BA6" w:rsidP="00126BA6">
            <w:pPr>
              <w:jc w:val="center"/>
            </w:pPr>
            <w:r w:rsidRPr="00F54122">
              <w:rPr>
                <w:rFonts w:ascii="宋体" w:hAnsi="宋体" w:cs="宋体" w:hint="eastAsia"/>
                <w:kern w:val="0"/>
                <w:sz w:val="20"/>
                <w:szCs w:val="20"/>
              </w:rPr>
              <w:t>2021.08.20</w:t>
            </w:r>
          </w:p>
        </w:tc>
        <w:tc>
          <w:tcPr>
            <w:tcW w:w="1872" w:type="pct"/>
            <w:tcBorders>
              <w:top w:val="nil"/>
              <w:left w:val="nil"/>
              <w:bottom w:val="single" w:sz="4" w:space="0" w:color="auto"/>
              <w:right w:val="single" w:sz="4" w:space="0" w:color="auto"/>
            </w:tcBorders>
            <w:shd w:val="clear" w:color="auto" w:fill="auto"/>
            <w:hideMark/>
          </w:tcPr>
          <w:p w:rsidR="00126BA6" w:rsidRPr="001D5FCE" w:rsidRDefault="00126BA6" w:rsidP="00126BA6">
            <w:pPr>
              <w:jc w:val="center"/>
              <w:rPr>
                <w:rFonts w:ascii="宋体" w:hAnsi="宋体" w:cs="宋体"/>
                <w:kern w:val="0"/>
                <w:sz w:val="20"/>
                <w:szCs w:val="20"/>
              </w:rPr>
            </w:pPr>
            <w:r w:rsidRPr="00492E5F">
              <w:rPr>
                <w:rFonts w:ascii="宋体" w:hAnsi="宋体" w:cs="宋体" w:hint="eastAsia"/>
                <w:kern w:val="0"/>
                <w:sz w:val="20"/>
                <w:szCs w:val="20"/>
              </w:rPr>
              <w:t>符合GB/T8478-2008，灰色，无为经济开发区</w:t>
            </w:r>
            <w:proofErr w:type="gramStart"/>
            <w:r w:rsidRPr="00492E5F">
              <w:rPr>
                <w:rFonts w:ascii="宋体" w:hAnsi="宋体" w:cs="宋体" w:hint="eastAsia"/>
                <w:kern w:val="0"/>
                <w:sz w:val="20"/>
                <w:szCs w:val="20"/>
              </w:rPr>
              <w:t>日易物流园</w:t>
            </w:r>
            <w:proofErr w:type="gramEnd"/>
            <w:r w:rsidRPr="00492E5F">
              <w:rPr>
                <w:rFonts w:ascii="宋体" w:hAnsi="宋体" w:cs="宋体" w:hint="eastAsia"/>
                <w:kern w:val="0"/>
                <w:sz w:val="20"/>
                <w:szCs w:val="20"/>
              </w:rPr>
              <w:t>项目</w:t>
            </w:r>
          </w:p>
        </w:tc>
      </w:tr>
      <w:tr w:rsidR="00126BA6" w:rsidRPr="007660D7" w:rsidTr="00A70F7A">
        <w:trPr>
          <w:trHeight w:val="559"/>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26BA6" w:rsidRPr="007660D7" w:rsidRDefault="00126BA6" w:rsidP="007660D7">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27</w:t>
            </w:r>
          </w:p>
        </w:tc>
        <w:tc>
          <w:tcPr>
            <w:tcW w:w="504" w:type="pct"/>
            <w:tcBorders>
              <w:top w:val="nil"/>
              <w:left w:val="nil"/>
              <w:bottom w:val="single" w:sz="4" w:space="0" w:color="auto"/>
              <w:right w:val="single" w:sz="4" w:space="0" w:color="auto"/>
            </w:tcBorders>
            <w:shd w:val="clear" w:color="auto" w:fill="auto"/>
            <w:noWrap/>
            <w:vAlign w:val="bottom"/>
            <w:hideMark/>
          </w:tcPr>
          <w:p w:rsidR="00126BA6" w:rsidRDefault="00126BA6" w:rsidP="00126BA6">
            <w:pPr>
              <w:jc w:val="center"/>
              <w:rPr>
                <w:color w:val="000000"/>
                <w:sz w:val="22"/>
                <w:szCs w:val="22"/>
              </w:rPr>
            </w:pPr>
            <w:r>
              <w:rPr>
                <w:rFonts w:hint="eastAsia"/>
                <w:color w:val="000000"/>
                <w:sz w:val="22"/>
                <w:szCs w:val="22"/>
              </w:rPr>
              <w:t>光启</w:t>
            </w:r>
          </w:p>
        </w:tc>
        <w:tc>
          <w:tcPr>
            <w:tcW w:w="512" w:type="pct"/>
            <w:tcBorders>
              <w:top w:val="nil"/>
              <w:left w:val="nil"/>
              <w:bottom w:val="single" w:sz="4" w:space="0" w:color="auto"/>
              <w:right w:val="single" w:sz="4" w:space="0" w:color="auto"/>
            </w:tcBorders>
            <w:shd w:val="clear" w:color="000000" w:fill="FFFFFF"/>
            <w:noWrap/>
            <w:vAlign w:val="center"/>
            <w:hideMark/>
          </w:tcPr>
          <w:p w:rsidR="00126BA6" w:rsidRPr="007660D7" w:rsidRDefault="00126BA6" w:rsidP="00126BA6">
            <w:pPr>
              <w:widowControl/>
              <w:ind w:firstLineChars="200" w:firstLine="400"/>
              <w:jc w:val="center"/>
              <w:rPr>
                <w:rFonts w:ascii="宋体" w:hAnsi="宋体" w:cs="宋体"/>
                <w:kern w:val="0"/>
                <w:sz w:val="20"/>
                <w:szCs w:val="20"/>
              </w:rPr>
            </w:pPr>
            <w:r>
              <w:rPr>
                <w:rFonts w:ascii="宋体" w:hAnsi="宋体" w:cs="宋体" w:hint="eastAsia"/>
                <w:kern w:val="0"/>
                <w:sz w:val="20"/>
                <w:szCs w:val="20"/>
              </w:rPr>
              <w:t>2.0mm</w:t>
            </w:r>
          </w:p>
        </w:tc>
        <w:tc>
          <w:tcPr>
            <w:tcW w:w="324" w:type="pct"/>
            <w:tcBorders>
              <w:top w:val="nil"/>
              <w:left w:val="nil"/>
              <w:bottom w:val="single" w:sz="4" w:space="0" w:color="auto"/>
              <w:right w:val="single" w:sz="4" w:space="0" w:color="auto"/>
            </w:tcBorders>
            <w:shd w:val="clear" w:color="000000" w:fill="FFFFFF"/>
            <w:vAlign w:val="center"/>
            <w:hideMark/>
          </w:tcPr>
          <w:p w:rsidR="00126BA6" w:rsidRDefault="00126BA6" w:rsidP="00126BA6">
            <w:pPr>
              <w:widowControl/>
              <w:jc w:val="center"/>
              <w:rPr>
                <w:rFonts w:ascii="宋体" w:hAnsi="宋体" w:cs="宋体"/>
                <w:kern w:val="0"/>
                <w:sz w:val="20"/>
                <w:szCs w:val="20"/>
              </w:rPr>
            </w:pPr>
            <w:r>
              <w:rPr>
                <w:rFonts w:ascii="宋体" w:hAnsi="宋体" w:cs="宋体" w:hint="eastAsia"/>
                <w:kern w:val="0"/>
                <w:sz w:val="20"/>
                <w:szCs w:val="20"/>
              </w:rPr>
              <w:t>4800mm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126BA6" w:rsidRDefault="00126BA6" w:rsidP="00126BA6">
            <w:pPr>
              <w:widowControl/>
              <w:jc w:val="center"/>
              <w:rPr>
                <w:rFonts w:ascii="宋体" w:hAnsi="宋体" w:cs="宋体"/>
                <w:color w:val="000000"/>
                <w:kern w:val="0"/>
                <w:sz w:val="20"/>
                <w:szCs w:val="20"/>
              </w:rPr>
            </w:pPr>
            <w:r>
              <w:rPr>
                <w:rFonts w:ascii="宋体" w:hAnsi="宋体" w:cs="宋体"/>
                <w:color w:val="000000"/>
                <w:kern w:val="0"/>
                <w:sz w:val="20"/>
                <w:szCs w:val="20"/>
              </w:rPr>
              <w:t>K</w:t>
            </w:r>
            <w:r>
              <w:rPr>
                <w:rFonts w:ascii="宋体" w:hAnsi="宋体" w:cs="宋体" w:hint="eastAsia"/>
                <w:color w:val="000000"/>
                <w:kern w:val="0"/>
                <w:sz w:val="20"/>
                <w:szCs w:val="20"/>
              </w:rPr>
              <w:t>g</w:t>
            </w:r>
          </w:p>
        </w:tc>
        <w:tc>
          <w:tcPr>
            <w:tcW w:w="255"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sidRPr="00126BA6">
              <w:rPr>
                <w:rFonts w:ascii="宋体" w:hAnsi="宋体" w:cs="宋体" w:hint="eastAsia"/>
                <w:color w:val="000000"/>
                <w:kern w:val="0"/>
                <w:sz w:val="20"/>
                <w:szCs w:val="20"/>
              </w:rPr>
              <w:t>30.912</w:t>
            </w:r>
          </w:p>
        </w:tc>
        <w:tc>
          <w:tcPr>
            <w:tcW w:w="278"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97" w:type="pct"/>
            <w:tcBorders>
              <w:top w:val="nil"/>
              <w:left w:val="nil"/>
              <w:bottom w:val="single" w:sz="4" w:space="0" w:color="auto"/>
              <w:right w:val="single" w:sz="4" w:space="0" w:color="auto"/>
            </w:tcBorders>
            <w:shd w:val="clear" w:color="auto" w:fill="auto"/>
            <w:noWrap/>
            <w:hideMark/>
          </w:tcPr>
          <w:p w:rsidR="00126BA6" w:rsidRDefault="00126BA6" w:rsidP="00126BA6">
            <w:pPr>
              <w:jc w:val="center"/>
            </w:pPr>
            <w:r w:rsidRPr="00F54122">
              <w:rPr>
                <w:rFonts w:ascii="宋体" w:hAnsi="宋体" w:cs="宋体" w:hint="eastAsia"/>
                <w:kern w:val="0"/>
                <w:sz w:val="20"/>
                <w:szCs w:val="20"/>
              </w:rPr>
              <w:t>2021.08.20</w:t>
            </w:r>
          </w:p>
        </w:tc>
        <w:tc>
          <w:tcPr>
            <w:tcW w:w="1872" w:type="pct"/>
            <w:tcBorders>
              <w:top w:val="nil"/>
              <w:left w:val="nil"/>
              <w:bottom w:val="single" w:sz="4" w:space="0" w:color="auto"/>
              <w:right w:val="single" w:sz="4" w:space="0" w:color="auto"/>
            </w:tcBorders>
            <w:shd w:val="clear" w:color="auto" w:fill="auto"/>
            <w:vAlign w:val="center"/>
            <w:hideMark/>
          </w:tcPr>
          <w:p w:rsidR="00126BA6" w:rsidRPr="00492E5F" w:rsidRDefault="00126BA6" w:rsidP="00126BA6">
            <w:pPr>
              <w:widowControl/>
              <w:jc w:val="center"/>
              <w:rPr>
                <w:rFonts w:ascii="宋体" w:hAnsi="宋体" w:cs="宋体"/>
                <w:kern w:val="0"/>
                <w:sz w:val="20"/>
                <w:szCs w:val="20"/>
              </w:rPr>
            </w:pPr>
            <w:r w:rsidRPr="00492E5F">
              <w:rPr>
                <w:rFonts w:ascii="宋体" w:hAnsi="宋体" w:cs="宋体" w:hint="eastAsia"/>
                <w:kern w:val="0"/>
                <w:sz w:val="20"/>
                <w:szCs w:val="20"/>
              </w:rPr>
              <w:t>符合GB/T8478-2008，灰色，无为经济开发区</w:t>
            </w:r>
            <w:proofErr w:type="gramStart"/>
            <w:r w:rsidRPr="00492E5F">
              <w:rPr>
                <w:rFonts w:ascii="宋体" w:hAnsi="宋体" w:cs="宋体" w:hint="eastAsia"/>
                <w:kern w:val="0"/>
                <w:sz w:val="20"/>
                <w:szCs w:val="20"/>
              </w:rPr>
              <w:t>日易物流园</w:t>
            </w:r>
            <w:proofErr w:type="gramEnd"/>
            <w:r w:rsidRPr="00492E5F">
              <w:rPr>
                <w:rFonts w:ascii="宋体" w:hAnsi="宋体" w:cs="宋体" w:hint="eastAsia"/>
                <w:kern w:val="0"/>
                <w:sz w:val="20"/>
                <w:szCs w:val="20"/>
              </w:rPr>
              <w:t>项目</w:t>
            </w:r>
          </w:p>
        </w:tc>
      </w:tr>
      <w:tr w:rsidR="00126BA6" w:rsidRPr="007660D7" w:rsidTr="00A70F7A">
        <w:trPr>
          <w:trHeight w:val="487"/>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26BA6" w:rsidRPr="007660D7" w:rsidRDefault="00126BA6" w:rsidP="007660D7">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28</w:t>
            </w:r>
          </w:p>
        </w:tc>
        <w:tc>
          <w:tcPr>
            <w:tcW w:w="504" w:type="pct"/>
            <w:tcBorders>
              <w:top w:val="nil"/>
              <w:left w:val="nil"/>
              <w:bottom w:val="single" w:sz="4" w:space="0" w:color="auto"/>
              <w:right w:val="single" w:sz="4" w:space="0" w:color="auto"/>
            </w:tcBorders>
            <w:shd w:val="clear" w:color="auto" w:fill="auto"/>
            <w:noWrap/>
            <w:vAlign w:val="bottom"/>
            <w:hideMark/>
          </w:tcPr>
          <w:p w:rsidR="00126BA6" w:rsidRDefault="00126BA6" w:rsidP="00126BA6">
            <w:pPr>
              <w:jc w:val="center"/>
              <w:rPr>
                <w:color w:val="000000"/>
                <w:sz w:val="22"/>
                <w:szCs w:val="22"/>
              </w:rPr>
            </w:pPr>
            <w:r>
              <w:rPr>
                <w:rFonts w:hint="eastAsia"/>
                <w:color w:val="000000"/>
                <w:sz w:val="22"/>
                <w:szCs w:val="22"/>
              </w:rPr>
              <w:t>中腰</w:t>
            </w:r>
          </w:p>
        </w:tc>
        <w:tc>
          <w:tcPr>
            <w:tcW w:w="512" w:type="pct"/>
            <w:tcBorders>
              <w:top w:val="nil"/>
              <w:left w:val="nil"/>
              <w:bottom w:val="single" w:sz="4" w:space="0" w:color="auto"/>
              <w:right w:val="single" w:sz="4" w:space="0" w:color="auto"/>
            </w:tcBorders>
            <w:shd w:val="clear" w:color="000000" w:fill="FFFFFF"/>
            <w:noWrap/>
            <w:vAlign w:val="center"/>
            <w:hideMark/>
          </w:tcPr>
          <w:p w:rsidR="00126BA6" w:rsidRPr="007660D7" w:rsidRDefault="00126BA6" w:rsidP="00126BA6">
            <w:pPr>
              <w:widowControl/>
              <w:ind w:firstLineChars="150" w:firstLine="300"/>
              <w:jc w:val="center"/>
              <w:rPr>
                <w:rFonts w:ascii="宋体" w:hAnsi="宋体" w:cs="宋体"/>
                <w:kern w:val="0"/>
                <w:sz w:val="20"/>
                <w:szCs w:val="20"/>
              </w:rPr>
            </w:pPr>
            <w:r>
              <w:rPr>
                <w:rFonts w:ascii="宋体" w:hAnsi="宋体" w:cs="宋体" w:hint="eastAsia"/>
                <w:kern w:val="0"/>
                <w:sz w:val="20"/>
                <w:szCs w:val="20"/>
              </w:rPr>
              <w:t>2.0mm</w:t>
            </w:r>
          </w:p>
        </w:tc>
        <w:tc>
          <w:tcPr>
            <w:tcW w:w="324" w:type="pct"/>
            <w:tcBorders>
              <w:top w:val="nil"/>
              <w:left w:val="nil"/>
              <w:bottom w:val="single" w:sz="4" w:space="0" w:color="auto"/>
              <w:right w:val="single" w:sz="4" w:space="0" w:color="auto"/>
            </w:tcBorders>
            <w:shd w:val="clear" w:color="000000" w:fill="FFFFFF"/>
            <w:vAlign w:val="center"/>
            <w:hideMark/>
          </w:tcPr>
          <w:p w:rsidR="00126BA6" w:rsidRDefault="00126BA6" w:rsidP="00126BA6">
            <w:pPr>
              <w:widowControl/>
              <w:jc w:val="center"/>
              <w:rPr>
                <w:rFonts w:ascii="宋体" w:hAnsi="宋体" w:cs="宋体"/>
                <w:kern w:val="0"/>
                <w:sz w:val="20"/>
                <w:szCs w:val="20"/>
              </w:rPr>
            </w:pPr>
            <w:r>
              <w:rPr>
                <w:rFonts w:ascii="宋体" w:hAnsi="宋体" w:cs="宋体" w:hint="eastAsia"/>
                <w:kern w:val="0"/>
                <w:sz w:val="20"/>
                <w:szCs w:val="20"/>
              </w:rPr>
              <w:t>6000mm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126BA6" w:rsidRDefault="00126BA6" w:rsidP="00126BA6">
            <w:pPr>
              <w:widowControl/>
              <w:jc w:val="center"/>
              <w:rPr>
                <w:rFonts w:ascii="宋体" w:hAnsi="宋体" w:cs="宋体"/>
                <w:color w:val="000000"/>
                <w:kern w:val="0"/>
                <w:sz w:val="20"/>
                <w:szCs w:val="20"/>
              </w:rPr>
            </w:pPr>
            <w:r>
              <w:rPr>
                <w:rFonts w:ascii="宋体" w:hAnsi="宋体" w:cs="宋体"/>
                <w:color w:val="000000"/>
                <w:kern w:val="0"/>
                <w:sz w:val="20"/>
                <w:szCs w:val="20"/>
              </w:rPr>
              <w:t>K</w:t>
            </w:r>
            <w:r>
              <w:rPr>
                <w:rFonts w:ascii="宋体" w:hAnsi="宋体" w:cs="宋体" w:hint="eastAsia"/>
                <w:color w:val="000000"/>
                <w:kern w:val="0"/>
                <w:sz w:val="20"/>
                <w:szCs w:val="20"/>
              </w:rPr>
              <w:t>g</w:t>
            </w:r>
          </w:p>
        </w:tc>
        <w:tc>
          <w:tcPr>
            <w:tcW w:w="255"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sidRPr="00126BA6">
              <w:rPr>
                <w:rFonts w:ascii="宋体" w:hAnsi="宋体" w:cs="宋体" w:hint="eastAsia"/>
                <w:color w:val="000000"/>
                <w:kern w:val="0"/>
                <w:sz w:val="20"/>
                <w:szCs w:val="20"/>
              </w:rPr>
              <w:t>25.38</w:t>
            </w:r>
          </w:p>
        </w:tc>
        <w:tc>
          <w:tcPr>
            <w:tcW w:w="278"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97" w:type="pct"/>
            <w:tcBorders>
              <w:top w:val="nil"/>
              <w:left w:val="nil"/>
              <w:bottom w:val="single" w:sz="4" w:space="0" w:color="auto"/>
              <w:right w:val="single" w:sz="4" w:space="0" w:color="auto"/>
            </w:tcBorders>
            <w:shd w:val="clear" w:color="auto" w:fill="auto"/>
            <w:noWrap/>
            <w:hideMark/>
          </w:tcPr>
          <w:p w:rsidR="00126BA6" w:rsidRDefault="00126BA6" w:rsidP="00126BA6">
            <w:pPr>
              <w:jc w:val="center"/>
            </w:pPr>
            <w:r w:rsidRPr="00933AE5">
              <w:rPr>
                <w:rFonts w:ascii="宋体" w:hAnsi="宋体" w:cs="宋体" w:hint="eastAsia"/>
                <w:kern w:val="0"/>
                <w:sz w:val="20"/>
                <w:szCs w:val="20"/>
              </w:rPr>
              <w:t>2021.08.20</w:t>
            </w:r>
          </w:p>
        </w:tc>
        <w:tc>
          <w:tcPr>
            <w:tcW w:w="1872" w:type="pct"/>
            <w:tcBorders>
              <w:top w:val="nil"/>
              <w:left w:val="nil"/>
              <w:bottom w:val="single" w:sz="4" w:space="0" w:color="auto"/>
              <w:right w:val="single" w:sz="4" w:space="0" w:color="auto"/>
            </w:tcBorders>
            <w:shd w:val="clear" w:color="auto" w:fill="auto"/>
            <w:vAlign w:val="center"/>
            <w:hideMark/>
          </w:tcPr>
          <w:p w:rsidR="00126BA6" w:rsidRPr="00492E5F" w:rsidRDefault="00126BA6" w:rsidP="00126BA6">
            <w:pPr>
              <w:widowControl/>
              <w:jc w:val="center"/>
              <w:rPr>
                <w:rFonts w:ascii="宋体" w:hAnsi="宋体" w:cs="宋体"/>
                <w:kern w:val="0"/>
                <w:sz w:val="20"/>
                <w:szCs w:val="20"/>
              </w:rPr>
            </w:pPr>
            <w:r w:rsidRPr="00492E5F">
              <w:rPr>
                <w:rFonts w:ascii="宋体" w:hAnsi="宋体" w:cs="宋体" w:hint="eastAsia"/>
                <w:kern w:val="0"/>
                <w:sz w:val="20"/>
                <w:szCs w:val="20"/>
              </w:rPr>
              <w:t>符合GB/T8478-2008，灰色，无为经济开发区</w:t>
            </w:r>
            <w:proofErr w:type="gramStart"/>
            <w:r w:rsidRPr="00492E5F">
              <w:rPr>
                <w:rFonts w:ascii="宋体" w:hAnsi="宋体" w:cs="宋体" w:hint="eastAsia"/>
                <w:kern w:val="0"/>
                <w:sz w:val="20"/>
                <w:szCs w:val="20"/>
              </w:rPr>
              <w:t>日易物流园</w:t>
            </w:r>
            <w:proofErr w:type="gramEnd"/>
            <w:r w:rsidRPr="00492E5F">
              <w:rPr>
                <w:rFonts w:ascii="宋体" w:hAnsi="宋体" w:cs="宋体" w:hint="eastAsia"/>
                <w:kern w:val="0"/>
                <w:sz w:val="20"/>
                <w:szCs w:val="20"/>
              </w:rPr>
              <w:t>项目</w:t>
            </w:r>
          </w:p>
        </w:tc>
      </w:tr>
      <w:tr w:rsidR="00126BA6" w:rsidRPr="007660D7" w:rsidTr="00A70F7A">
        <w:trPr>
          <w:trHeight w:val="522"/>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26BA6" w:rsidRPr="007660D7" w:rsidRDefault="00126BA6" w:rsidP="007660D7">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lastRenderedPageBreak/>
              <w:t>29</w:t>
            </w:r>
          </w:p>
        </w:tc>
        <w:tc>
          <w:tcPr>
            <w:tcW w:w="504" w:type="pct"/>
            <w:tcBorders>
              <w:top w:val="nil"/>
              <w:left w:val="nil"/>
              <w:bottom w:val="single" w:sz="4" w:space="0" w:color="auto"/>
              <w:right w:val="single" w:sz="4" w:space="0" w:color="auto"/>
            </w:tcBorders>
            <w:shd w:val="clear" w:color="auto" w:fill="auto"/>
            <w:noWrap/>
            <w:vAlign w:val="bottom"/>
            <w:hideMark/>
          </w:tcPr>
          <w:p w:rsidR="00126BA6" w:rsidRDefault="00126BA6" w:rsidP="00126BA6">
            <w:pPr>
              <w:jc w:val="center"/>
              <w:rPr>
                <w:color w:val="000000"/>
                <w:sz w:val="22"/>
                <w:szCs w:val="22"/>
              </w:rPr>
            </w:pPr>
            <w:r>
              <w:rPr>
                <w:rFonts w:hint="eastAsia"/>
                <w:color w:val="000000"/>
                <w:sz w:val="22"/>
                <w:szCs w:val="22"/>
              </w:rPr>
              <w:t>压线</w:t>
            </w:r>
          </w:p>
        </w:tc>
        <w:tc>
          <w:tcPr>
            <w:tcW w:w="512" w:type="pct"/>
            <w:tcBorders>
              <w:top w:val="nil"/>
              <w:left w:val="nil"/>
              <w:bottom w:val="single" w:sz="4" w:space="0" w:color="auto"/>
              <w:right w:val="single" w:sz="4" w:space="0" w:color="auto"/>
            </w:tcBorders>
            <w:shd w:val="clear" w:color="000000" w:fill="FFFFFF"/>
            <w:noWrap/>
            <w:vAlign w:val="center"/>
            <w:hideMark/>
          </w:tcPr>
          <w:p w:rsidR="00126BA6" w:rsidRPr="007660D7" w:rsidRDefault="00126BA6" w:rsidP="00126BA6">
            <w:pPr>
              <w:widowControl/>
              <w:ind w:firstLineChars="150" w:firstLine="300"/>
              <w:jc w:val="center"/>
              <w:rPr>
                <w:rFonts w:ascii="宋体" w:hAnsi="宋体" w:cs="宋体"/>
                <w:kern w:val="0"/>
                <w:sz w:val="20"/>
                <w:szCs w:val="20"/>
              </w:rPr>
            </w:pPr>
            <w:r>
              <w:rPr>
                <w:rFonts w:ascii="宋体" w:hAnsi="宋体" w:cs="宋体" w:hint="eastAsia"/>
                <w:kern w:val="0"/>
                <w:sz w:val="20"/>
                <w:szCs w:val="20"/>
              </w:rPr>
              <w:t>2.0mm</w:t>
            </w:r>
          </w:p>
        </w:tc>
        <w:tc>
          <w:tcPr>
            <w:tcW w:w="324" w:type="pct"/>
            <w:tcBorders>
              <w:top w:val="nil"/>
              <w:left w:val="nil"/>
              <w:bottom w:val="single" w:sz="4" w:space="0" w:color="auto"/>
              <w:right w:val="single" w:sz="4" w:space="0" w:color="auto"/>
            </w:tcBorders>
            <w:shd w:val="clear" w:color="000000" w:fill="FFFFFF"/>
            <w:vAlign w:val="center"/>
            <w:hideMark/>
          </w:tcPr>
          <w:p w:rsidR="00126BA6" w:rsidRDefault="00126BA6" w:rsidP="00126BA6">
            <w:pPr>
              <w:widowControl/>
              <w:jc w:val="center"/>
              <w:rPr>
                <w:rFonts w:ascii="宋体" w:hAnsi="宋体" w:cs="宋体"/>
                <w:kern w:val="0"/>
                <w:sz w:val="20"/>
                <w:szCs w:val="20"/>
              </w:rPr>
            </w:pPr>
            <w:r>
              <w:rPr>
                <w:rFonts w:ascii="宋体" w:hAnsi="宋体" w:cs="宋体" w:hint="eastAsia"/>
                <w:kern w:val="0"/>
                <w:sz w:val="20"/>
                <w:szCs w:val="20"/>
              </w:rPr>
              <w:t>6000mm</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126BA6" w:rsidRDefault="00126BA6" w:rsidP="00126BA6">
            <w:pPr>
              <w:widowControl/>
              <w:jc w:val="center"/>
              <w:rPr>
                <w:rFonts w:ascii="宋体" w:hAnsi="宋体" w:cs="宋体"/>
                <w:color w:val="000000"/>
                <w:kern w:val="0"/>
                <w:sz w:val="20"/>
                <w:szCs w:val="20"/>
              </w:rPr>
            </w:pPr>
            <w:r>
              <w:rPr>
                <w:rFonts w:ascii="宋体" w:hAnsi="宋体" w:cs="宋体"/>
                <w:color w:val="000000"/>
                <w:kern w:val="0"/>
                <w:sz w:val="20"/>
                <w:szCs w:val="20"/>
              </w:rPr>
              <w:t>K</w:t>
            </w:r>
            <w:r>
              <w:rPr>
                <w:rFonts w:ascii="宋体" w:hAnsi="宋体" w:cs="宋体" w:hint="eastAsia"/>
                <w:color w:val="000000"/>
                <w:kern w:val="0"/>
                <w:sz w:val="20"/>
                <w:szCs w:val="20"/>
              </w:rPr>
              <w:t>g</w:t>
            </w:r>
          </w:p>
        </w:tc>
        <w:tc>
          <w:tcPr>
            <w:tcW w:w="255"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sidRPr="00126BA6">
              <w:rPr>
                <w:rFonts w:ascii="宋体" w:hAnsi="宋体" w:cs="宋体" w:hint="eastAsia"/>
                <w:color w:val="000000"/>
                <w:kern w:val="0"/>
                <w:sz w:val="20"/>
                <w:szCs w:val="20"/>
              </w:rPr>
              <w:t>30.96</w:t>
            </w:r>
          </w:p>
        </w:tc>
        <w:tc>
          <w:tcPr>
            <w:tcW w:w="278"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97" w:type="pct"/>
            <w:tcBorders>
              <w:top w:val="nil"/>
              <w:left w:val="nil"/>
              <w:bottom w:val="single" w:sz="4" w:space="0" w:color="auto"/>
              <w:right w:val="single" w:sz="4" w:space="0" w:color="auto"/>
            </w:tcBorders>
            <w:shd w:val="clear" w:color="auto" w:fill="auto"/>
            <w:noWrap/>
            <w:hideMark/>
          </w:tcPr>
          <w:p w:rsidR="00126BA6" w:rsidRDefault="00126BA6" w:rsidP="00126BA6">
            <w:pPr>
              <w:jc w:val="center"/>
            </w:pPr>
            <w:r w:rsidRPr="00933AE5">
              <w:rPr>
                <w:rFonts w:ascii="宋体" w:hAnsi="宋体" w:cs="宋体" w:hint="eastAsia"/>
                <w:kern w:val="0"/>
                <w:sz w:val="20"/>
                <w:szCs w:val="20"/>
              </w:rPr>
              <w:t>2021.08.20</w:t>
            </w:r>
          </w:p>
        </w:tc>
        <w:tc>
          <w:tcPr>
            <w:tcW w:w="1872" w:type="pct"/>
            <w:tcBorders>
              <w:top w:val="nil"/>
              <w:left w:val="nil"/>
              <w:bottom w:val="single" w:sz="4" w:space="0" w:color="auto"/>
              <w:right w:val="single" w:sz="4" w:space="0" w:color="auto"/>
            </w:tcBorders>
            <w:shd w:val="clear" w:color="auto" w:fill="auto"/>
            <w:vAlign w:val="center"/>
            <w:hideMark/>
          </w:tcPr>
          <w:p w:rsidR="00126BA6" w:rsidRPr="00492E5F" w:rsidRDefault="00126BA6" w:rsidP="00126BA6">
            <w:pPr>
              <w:widowControl/>
              <w:jc w:val="center"/>
              <w:rPr>
                <w:rFonts w:ascii="宋体" w:hAnsi="宋体" w:cs="宋体"/>
                <w:kern w:val="0"/>
                <w:sz w:val="20"/>
                <w:szCs w:val="20"/>
              </w:rPr>
            </w:pPr>
            <w:r w:rsidRPr="00492E5F">
              <w:rPr>
                <w:rFonts w:ascii="宋体" w:hAnsi="宋体" w:cs="宋体" w:hint="eastAsia"/>
                <w:kern w:val="0"/>
                <w:sz w:val="20"/>
                <w:szCs w:val="20"/>
              </w:rPr>
              <w:t>符合GB/T8478-2008，灰色，无为经济开发区</w:t>
            </w:r>
            <w:proofErr w:type="gramStart"/>
            <w:r w:rsidRPr="00492E5F">
              <w:rPr>
                <w:rFonts w:ascii="宋体" w:hAnsi="宋体" w:cs="宋体" w:hint="eastAsia"/>
                <w:kern w:val="0"/>
                <w:sz w:val="20"/>
                <w:szCs w:val="20"/>
              </w:rPr>
              <w:t>日易物流园</w:t>
            </w:r>
            <w:proofErr w:type="gramEnd"/>
            <w:r w:rsidRPr="00492E5F">
              <w:rPr>
                <w:rFonts w:ascii="宋体" w:hAnsi="宋体" w:cs="宋体" w:hint="eastAsia"/>
                <w:kern w:val="0"/>
                <w:sz w:val="20"/>
                <w:szCs w:val="20"/>
              </w:rPr>
              <w:t>项目</w:t>
            </w:r>
          </w:p>
        </w:tc>
      </w:tr>
      <w:tr w:rsidR="00126BA6" w:rsidRPr="007660D7" w:rsidTr="00A70F7A">
        <w:trPr>
          <w:trHeight w:val="544"/>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126BA6" w:rsidRPr="007660D7" w:rsidRDefault="00126BA6" w:rsidP="007660D7">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w:t>
            </w:r>
          </w:p>
        </w:tc>
        <w:tc>
          <w:tcPr>
            <w:tcW w:w="504" w:type="pct"/>
            <w:tcBorders>
              <w:top w:val="nil"/>
              <w:left w:val="nil"/>
              <w:bottom w:val="single" w:sz="4" w:space="0" w:color="auto"/>
              <w:right w:val="single" w:sz="4" w:space="0" w:color="auto"/>
            </w:tcBorders>
            <w:shd w:val="clear" w:color="auto" w:fill="auto"/>
            <w:noWrap/>
            <w:vAlign w:val="bottom"/>
            <w:hideMark/>
          </w:tcPr>
          <w:p w:rsidR="00126BA6" w:rsidRDefault="00126BA6" w:rsidP="00126BA6">
            <w:pPr>
              <w:jc w:val="center"/>
              <w:rPr>
                <w:color w:val="000000"/>
                <w:sz w:val="22"/>
                <w:szCs w:val="22"/>
              </w:rPr>
            </w:pPr>
            <w:r>
              <w:rPr>
                <w:rFonts w:hint="eastAsia"/>
                <w:color w:val="000000"/>
                <w:sz w:val="22"/>
                <w:szCs w:val="22"/>
              </w:rPr>
              <w:t>大合页</w:t>
            </w:r>
          </w:p>
        </w:tc>
        <w:tc>
          <w:tcPr>
            <w:tcW w:w="512" w:type="pct"/>
            <w:tcBorders>
              <w:top w:val="nil"/>
              <w:left w:val="nil"/>
              <w:bottom w:val="single" w:sz="4" w:space="0" w:color="auto"/>
              <w:right w:val="single" w:sz="4" w:space="0" w:color="auto"/>
            </w:tcBorders>
            <w:shd w:val="clear" w:color="000000" w:fill="FFFFFF"/>
            <w:noWrap/>
            <w:vAlign w:val="center"/>
            <w:hideMark/>
          </w:tcPr>
          <w:p w:rsidR="00126BA6" w:rsidRPr="007660D7" w:rsidRDefault="00126BA6" w:rsidP="00126BA6">
            <w:pPr>
              <w:widowControl/>
              <w:jc w:val="center"/>
              <w:rPr>
                <w:rFonts w:ascii="宋体" w:hAnsi="宋体" w:cs="宋体"/>
                <w:kern w:val="0"/>
                <w:sz w:val="20"/>
                <w:szCs w:val="20"/>
              </w:rPr>
            </w:pPr>
            <w:r w:rsidRPr="006A3026">
              <w:rPr>
                <w:rFonts w:ascii="宋体" w:hAnsi="宋体" w:cs="宋体" w:hint="eastAsia"/>
                <w:kern w:val="0"/>
                <w:sz w:val="20"/>
                <w:szCs w:val="20"/>
              </w:rPr>
              <w:t>70系列平开门用</w:t>
            </w:r>
          </w:p>
        </w:tc>
        <w:tc>
          <w:tcPr>
            <w:tcW w:w="324" w:type="pct"/>
            <w:tcBorders>
              <w:top w:val="nil"/>
              <w:left w:val="nil"/>
              <w:bottom w:val="single" w:sz="4" w:space="0" w:color="auto"/>
              <w:right w:val="single" w:sz="4" w:space="0" w:color="auto"/>
            </w:tcBorders>
            <w:shd w:val="clear" w:color="000000" w:fill="FFFFFF"/>
            <w:vAlign w:val="center"/>
            <w:hideMark/>
          </w:tcPr>
          <w:p w:rsidR="00126BA6" w:rsidRDefault="00126BA6" w:rsidP="00126BA6">
            <w:pPr>
              <w:widowControl/>
              <w:jc w:val="center"/>
              <w:rPr>
                <w:rFonts w:ascii="宋体" w:hAnsi="宋体" w:cs="宋体"/>
                <w:kern w:val="0"/>
                <w:sz w:val="20"/>
                <w:szCs w:val="20"/>
              </w:rPr>
            </w:pPr>
          </w:p>
        </w:tc>
        <w:tc>
          <w:tcPr>
            <w:tcW w:w="192" w:type="pct"/>
            <w:gridSpan w:val="2"/>
            <w:tcBorders>
              <w:top w:val="nil"/>
              <w:left w:val="nil"/>
              <w:bottom w:val="single" w:sz="4" w:space="0" w:color="auto"/>
              <w:right w:val="single" w:sz="4" w:space="0" w:color="auto"/>
            </w:tcBorders>
            <w:shd w:val="clear" w:color="auto" w:fill="auto"/>
            <w:noWrap/>
            <w:vAlign w:val="center"/>
            <w:hideMark/>
          </w:tcPr>
          <w:p w:rsidR="00126BA6" w:rsidRDefault="00126BA6" w:rsidP="00126BA6">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255"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r w:rsidRPr="00126BA6">
              <w:rPr>
                <w:rFonts w:ascii="宋体" w:hAnsi="宋体" w:cs="宋体" w:hint="eastAsia"/>
                <w:color w:val="000000"/>
                <w:kern w:val="0"/>
                <w:sz w:val="20"/>
                <w:szCs w:val="20"/>
              </w:rPr>
              <w:t>44</w:t>
            </w:r>
          </w:p>
        </w:tc>
        <w:tc>
          <w:tcPr>
            <w:tcW w:w="278"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07" w:type="pct"/>
            <w:tcBorders>
              <w:top w:val="nil"/>
              <w:left w:val="nil"/>
              <w:bottom w:val="single" w:sz="4" w:space="0" w:color="auto"/>
              <w:right w:val="single" w:sz="4" w:space="0" w:color="auto"/>
            </w:tcBorders>
            <w:shd w:val="clear" w:color="auto" w:fill="auto"/>
            <w:vAlign w:val="center"/>
            <w:hideMark/>
          </w:tcPr>
          <w:p w:rsidR="00126BA6" w:rsidRPr="007660D7" w:rsidRDefault="00126BA6" w:rsidP="00126BA6">
            <w:pPr>
              <w:widowControl/>
              <w:jc w:val="center"/>
              <w:rPr>
                <w:rFonts w:ascii="宋体" w:hAnsi="宋体" w:cs="宋体"/>
                <w:kern w:val="0"/>
                <w:sz w:val="20"/>
                <w:szCs w:val="20"/>
              </w:rPr>
            </w:pPr>
            <w:r>
              <w:rPr>
                <w:rFonts w:ascii="宋体" w:hAnsi="宋体" w:cs="宋体" w:hint="eastAsia"/>
                <w:kern w:val="0"/>
                <w:sz w:val="20"/>
                <w:szCs w:val="20"/>
              </w:rPr>
              <w:t>0</w:t>
            </w:r>
          </w:p>
        </w:tc>
        <w:tc>
          <w:tcPr>
            <w:tcW w:w="192" w:type="pct"/>
            <w:tcBorders>
              <w:top w:val="nil"/>
              <w:left w:val="nil"/>
              <w:bottom w:val="single" w:sz="4" w:space="0" w:color="auto"/>
              <w:right w:val="single" w:sz="4" w:space="0" w:color="auto"/>
            </w:tcBorders>
            <w:shd w:val="clear" w:color="auto" w:fill="auto"/>
            <w:noWrap/>
            <w:vAlign w:val="center"/>
            <w:hideMark/>
          </w:tcPr>
          <w:p w:rsidR="00126BA6" w:rsidRPr="007660D7" w:rsidRDefault="00126BA6" w:rsidP="00126BA6">
            <w:pPr>
              <w:widowControl/>
              <w:jc w:val="center"/>
              <w:rPr>
                <w:rFonts w:ascii="宋体" w:hAnsi="宋体" w:cs="宋体"/>
                <w:color w:val="000000"/>
                <w:kern w:val="0"/>
                <w:sz w:val="20"/>
                <w:szCs w:val="20"/>
              </w:rPr>
            </w:pPr>
          </w:p>
        </w:tc>
        <w:tc>
          <w:tcPr>
            <w:tcW w:w="397" w:type="pct"/>
            <w:tcBorders>
              <w:top w:val="nil"/>
              <w:left w:val="nil"/>
              <w:bottom w:val="single" w:sz="4" w:space="0" w:color="auto"/>
              <w:right w:val="single" w:sz="4" w:space="0" w:color="auto"/>
            </w:tcBorders>
            <w:shd w:val="clear" w:color="auto" w:fill="auto"/>
            <w:noWrap/>
            <w:hideMark/>
          </w:tcPr>
          <w:p w:rsidR="00126BA6" w:rsidRDefault="00126BA6" w:rsidP="00126BA6">
            <w:pPr>
              <w:jc w:val="center"/>
            </w:pPr>
            <w:r w:rsidRPr="00933AE5">
              <w:rPr>
                <w:rFonts w:ascii="宋体" w:hAnsi="宋体" w:cs="宋体" w:hint="eastAsia"/>
                <w:kern w:val="0"/>
                <w:sz w:val="20"/>
                <w:szCs w:val="20"/>
              </w:rPr>
              <w:t>2021.08.20</w:t>
            </w:r>
          </w:p>
        </w:tc>
        <w:tc>
          <w:tcPr>
            <w:tcW w:w="1872" w:type="pct"/>
            <w:tcBorders>
              <w:top w:val="nil"/>
              <w:left w:val="nil"/>
              <w:bottom w:val="single" w:sz="4" w:space="0" w:color="auto"/>
              <w:right w:val="single" w:sz="4" w:space="0" w:color="auto"/>
            </w:tcBorders>
            <w:shd w:val="clear" w:color="auto" w:fill="auto"/>
            <w:vAlign w:val="center"/>
            <w:hideMark/>
          </w:tcPr>
          <w:p w:rsidR="00126BA6" w:rsidRPr="00492E5F" w:rsidRDefault="00126BA6" w:rsidP="00126BA6">
            <w:pPr>
              <w:widowControl/>
              <w:jc w:val="center"/>
              <w:rPr>
                <w:rFonts w:ascii="宋体" w:hAnsi="宋体" w:cs="宋体"/>
                <w:kern w:val="0"/>
                <w:sz w:val="20"/>
                <w:szCs w:val="20"/>
              </w:rPr>
            </w:pPr>
          </w:p>
        </w:tc>
      </w:tr>
      <w:tr w:rsidR="001F65E3" w:rsidRPr="007660D7" w:rsidTr="00A70F7A">
        <w:trPr>
          <w:trHeight w:val="614"/>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E84A1A" w:rsidRPr="007660D7" w:rsidRDefault="00E84A1A" w:rsidP="007660D7">
            <w:pPr>
              <w:widowControl/>
              <w:jc w:val="center"/>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 xml:space="preserve">　</w:t>
            </w:r>
          </w:p>
        </w:tc>
        <w:tc>
          <w:tcPr>
            <w:tcW w:w="1016" w:type="pct"/>
            <w:gridSpan w:val="2"/>
            <w:tcBorders>
              <w:top w:val="single" w:sz="4" w:space="0" w:color="auto"/>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合计（总价）</w:t>
            </w:r>
          </w:p>
        </w:tc>
        <w:tc>
          <w:tcPr>
            <w:tcW w:w="324"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192" w:type="pct"/>
            <w:gridSpan w:val="2"/>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255"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278"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307"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宋体" w:hAnsi="宋体" w:cs="宋体"/>
                <w:color w:val="000000"/>
                <w:kern w:val="0"/>
                <w:sz w:val="22"/>
                <w:szCs w:val="22"/>
              </w:rPr>
            </w:pPr>
          </w:p>
        </w:tc>
        <w:tc>
          <w:tcPr>
            <w:tcW w:w="192"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397"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 xml:space="preserve">　</w:t>
            </w:r>
          </w:p>
        </w:tc>
        <w:tc>
          <w:tcPr>
            <w:tcW w:w="1872" w:type="pct"/>
            <w:tcBorders>
              <w:top w:val="single" w:sz="4" w:space="0" w:color="auto"/>
              <w:left w:val="nil"/>
              <w:bottom w:val="nil"/>
              <w:right w:val="single" w:sz="4" w:space="0" w:color="auto"/>
            </w:tcBorders>
            <w:shd w:val="clear" w:color="auto" w:fill="auto"/>
            <w:vAlign w:val="center"/>
            <w:hideMark/>
          </w:tcPr>
          <w:p w:rsidR="00E84A1A" w:rsidRPr="007660D7" w:rsidRDefault="00E84A1A" w:rsidP="007660D7">
            <w:pPr>
              <w:widowControl/>
              <w:jc w:val="center"/>
              <w:rPr>
                <w:rFonts w:ascii="仿宋_GB2312" w:eastAsia="仿宋_GB2312" w:hAnsi="宋体" w:cs="宋体"/>
                <w:b/>
                <w:bCs/>
                <w:color w:val="FF0000"/>
                <w:kern w:val="0"/>
                <w:sz w:val="24"/>
              </w:rPr>
            </w:pPr>
            <w:r w:rsidRPr="007660D7">
              <w:rPr>
                <w:rFonts w:ascii="仿宋_GB2312" w:eastAsia="仿宋_GB2312" w:hAnsi="宋体" w:cs="宋体" w:hint="eastAsia"/>
                <w:b/>
                <w:bCs/>
                <w:color w:val="FF0000"/>
                <w:kern w:val="0"/>
                <w:sz w:val="24"/>
              </w:rPr>
              <w:t>密封报价装订信封，信封上注明公司名称及报价单单号及包号，快递到指定地点：铜陵有色金属集团铜</w:t>
            </w:r>
            <w:proofErr w:type="gramStart"/>
            <w:r w:rsidRPr="007660D7">
              <w:rPr>
                <w:rFonts w:ascii="仿宋_GB2312" w:eastAsia="仿宋_GB2312" w:hAnsi="宋体" w:cs="宋体" w:hint="eastAsia"/>
                <w:b/>
                <w:bCs/>
                <w:color w:val="FF0000"/>
                <w:kern w:val="0"/>
                <w:sz w:val="24"/>
              </w:rPr>
              <w:t>冠建筑</w:t>
            </w:r>
            <w:proofErr w:type="gramEnd"/>
            <w:r w:rsidRPr="007660D7">
              <w:rPr>
                <w:rFonts w:ascii="仿宋_GB2312" w:eastAsia="仿宋_GB2312" w:hAnsi="宋体" w:cs="宋体" w:hint="eastAsia"/>
                <w:b/>
                <w:bCs/>
                <w:color w:val="FF0000"/>
                <w:kern w:val="0"/>
                <w:sz w:val="24"/>
              </w:rPr>
              <w:t>安装股份有限公司经营部黄</w:t>
            </w:r>
            <w:r w:rsidRPr="007660D7">
              <w:rPr>
                <w:rFonts w:ascii="宋体" w:hAnsi="宋体" w:cs="宋体" w:hint="eastAsia"/>
                <w:b/>
                <w:bCs/>
                <w:color w:val="FF0000"/>
                <w:kern w:val="0"/>
                <w:sz w:val="24"/>
              </w:rPr>
              <w:t>赟</w:t>
            </w:r>
            <w:r w:rsidRPr="007660D7">
              <w:rPr>
                <w:rFonts w:ascii="仿宋_GB2312" w:eastAsia="仿宋_GB2312" w:hAnsi="仿宋_GB2312" w:cs="仿宋_GB2312" w:hint="eastAsia"/>
                <w:b/>
                <w:bCs/>
                <w:color w:val="FF0000"/>
                <w:kern w:val="0"/>
                <w:sz w:val="24"/>
              </w:rPr>
              <w:t>收（长江西路</w:t>
            </w:r>
            <w:r w:rsidRPr="007660D7">
              <w:rPr>
                <w:rFonts w:ascii="仿宋_GB2312" w:eastAsia="仿宋_GB2312" w:hAnsi="宋体" w:cs="宋体" w:hint="eastAsia"/>
                <w:b/>
                <w:bCs/>
                <w:color w:val="FF0000"/>
                <w:kern w:val="0"/>
                <w:sz w:val="24"/>
              </w:rPr>
              <w:t>2571号主楼三楼）</w:t>
            </w:r>
          </w:p>
        </w:tc>
      </w:tr>
      <w:tr w:rsidR="00E84A1A" w:rsidRPr="007660D7" w:rsidTr="00126BA6">
        <w:trPr>
          <w:trHeight w:val="974"/>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hideMark/>
          </w:tcPr>
          <w:p w:rsidR="00E84A1A" w:rsidRPr="007660D7" w:rsidRDefault="00E84A1A" w:rsidP="00126BA6">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说明</w:t>
            </w:r>
            <w:r w:rsidRPr="007660D7">
              <w:rPr>
                <w:rFonts w:ascii="仿宋_GB2312" w:eastAsia="仿宋_GB2312" w:hAnsi="宋体" w:cs="宋体" w:hint="eastAsia"/>
                <w:color w:val="000000"/>
                <w:kern w:val="0"/>
                <w:sz w:val="24"/>
              </w:rPr>
              <w:br/>
              <w:t>1.材料符合GB/T8478-2008要求，提供质量保证书，质量保证书随货同行，如未到视同未到货。                                                                                  2.运费供方承担，</w:t>
            </w:r>
            <w:r w:rsidR="00126BA6">
              <w:rPr>
                <w:rFonts w:ascii="仿宋_GB2312" w:eastAsia="仿宋_GB2312" w:hAnsi="宋体" w:cs="宋体" w:hint="eastAsia"/>
                <w:color w:val="000000"/>
                <w:kern w:val="0"/>
                <w:sz w:val="24"/>
              </w:rPr>
              <w:t>15</w:t>
            </w:r>
            <w:r w:rsidRPr="007660D7">
              <w:rPr>
                <w:rFonts w:ascii="仿宋_GB2312" w:eastAsia="仿宋_GB2312" w:hAnsi="宋体" w:cs="宋体" w:hint="eastAsia"/>
                <w:color w:val="000000"/>
                <w:kern w:val="0"/>
                <w:sz w:val="24"/>
              </w:rPr>
              <w:t>日内发货完毕；严格按需方要求时间供货 ，若不能按时</w:t>
            </w:r>
            <w:proofErr w:type="gramStart"/>
            <w:r w:rsidRPr="007660D7">
              <w:rPr>
                <w:rFonts w:ascii="仿宋_GB2312" w:eastAsia="仿宋_GB2312" w:hAnsi="宋体" w:cs="宋体" w:hint="eastAsia"/>
                <w:color w:val="000000"/>
                <w:kern w:val="0"/>
                <w:sz w:val="24"/>
              </w:rPr>
              <w:t>供货按晚一天</w:t>
            </w:r>
            <w:proofErr w:type="gramEnd"/>
            <w:r w:rsidRPr="007660D7">
              <w:rPr>
                <w:rFonts w:ascii="仿宋_GB2312" w:eastAsia="仿宋_GB2312" w:hAnsi="宋体" w:cs="宋体" w:hint="eastAsia"/>
                <w:color w:val="000000"/>
                <w:kern w:val="0"/>
                <w:sz w:val="24"/>
              </w:rPr>
              <w:t>1000元进行罚款。                                                                                                                3.按国标验收，如发现质量问题，提货后十日内提出，供方3天内无条件换货往返费用供方承担                                                                              4.</w:t>
            </w:r>
            <w:r w:rsidR="00126BA6">
              <w:rPr>
                <w:rFonts w:ascii="仿宋_GB2312" w:eastAsia="仿宋_GB2312" w:hAnsi="宋体" w:cs="宋体" w:hint="eastAsia"/>
                <w:color w:val="000000"/>
                <w:kern w:val="0"/>
                <w:sz w:val="24"/>
              </w:rPr>
              <w:t>付款方式双方协商解决</w:t>
            </w:r>
            <w:r w:rsidRPr="007660D7">
              <w:rPr>
                <w:rFonts w:ascii="仿宋_GB2312" w:eastAsia="仿宋_GB2312" w:hAnsi="宋体" w:cs="宋体" w:hint="eastAsia"/>
                <w:color w:val="000000"/>
                <w:kern w:val="0"/>
                <w:sz w:val="24"/>
              </w:rPr>
              <w:t xml:space="preserve">。                                                                                   </w:t>
            </w:r>
            <w:r w:rsidR="00126BA6">
              <w:rPr>
                <w:rFonts w:ascii="仿宋_GB2312" w:eastAsia="仿宋_GB2312" w:hAnsi="宋体" w:cs="宋体" w:hint="eastAsia"/>
                <w:color w:val="000000"/>
                <w:kern w:val="0"/>
                <w:sz w:val="24"/>
              </w:rPr>
              <w:t xml:space="preserve">                         </w:t>
            </w:r>
            <w:r w:rsidRPr="007660D7">
              <w:rPr>
                <w:rFonts w:ascii="仿宋_GB2312" w:eastAsia="仿宋_GB2312" w:hAnsi="宋体" w:cs="宋体" w:hint="eastAsia"/>
                <w:color w:val="000000"/>
                <w:kern w:val="0"/>
                <w:sz w:val="24"/>
              </w:rPr>
              <w:t>5.本合同在履行过程中发生争议，由双方当事人协商解决；也可由需方当地工商行政管理部门调解；如调解不成也可向需方当地人民法院进行起诉。</w:t>
            </w:r>
          </w:p>
        </w:tc>
      </w:tr>
      <w:tr w:rsidR="00E84A1A" w:rsidRPr="007660D7" w:rsidTr="00A21D87">
        <w:trPr>
          <w:trHeight w:val="397"/>
        </w:trPr>
        <w:tc>
          <w:tcPr>
            <w:tcW w:w="1618"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投标人单位（公章）</w:t>
            </w:r>
          </w:p>
        </w:tc>
        <w:tc>
          <w:tcPr>
            <w:tcW w:w="921" w:type="pct"/>
            <w:gridSpan w:val="4"/>
            <w:tcBorders>
              <w:top w:val="single" w:sz="4" w:space="0" w:color="auto"/>
              <w:left w:val="nil"/>
              <w:bottom w:val="single" w:sz="4" w:space="0" w:color="auto"/>
              <w:right w:val="single" w:sz="4" w:space="0" w:color="000000"/>
            </w:tcBorders>
            <w:shd w:val="clear" w:color="auto" w:fill="auto"/>
            <w:noWrap/>
            <w:vAlign w:val="center"/>
            <w:hideMark/>
          </w:tcPr>
          <w:p w:rsidR="00E84A1A" w:rsidRPr="007660D7" w:rsidRDefault="00E84A1A"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法定代表人或授权代理人</w:t>
            </w:r>
          </w:p>
        </w:tc>
        <w:tc>
          <w:tcPr>
            <w:tcW w:w="2461" w:type="pct"/>
            <w:gridSpan w:val="3"/>
            <w:tcBorders>
              <w:top w:val="single" w:sz="4" w:space="0" w:color="auto"/>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r>
      <w:tr w:rsidR="00E84A1A" w:rsidRPr="007660D7" w:rsidTr="00A21D87">
        <w:trPr>
          <w:trHeight w:val="417"/>
        </w:trPr>
        <w:tc>
          <w:tcPr>
            <w:tcW w:w="1618" w:type="pct"/>
            <w:gridSpan w:val="5"/>
            <w:vMerge/>
            <w:tcBorders>
              <w:top w:val="single" w:sz="4" w:space="0" w:color="auto"/>
              <w:left w:val="single" w:sz="4" w:space="0" w:color="auto"/>
              <w:bottom w:val="single" w:sz="4" w:space="0" w:color="auto"/>
              <w:right w:val="single" w:sz="4" w:space="0" w:color="auto"/>
            </w:tcBorders>
            <w:vAlign w:val="center"/>
            <w:hideMark/>
          </w:tcPr>
          <w:p w:rsidR="00E84A1A" w:rsidRPr="007660D7" w:rsidRDefault="00E84A1A" w:rsidP="007660D7">
            <w:pPr>
              <w:widowControl/>
              <w:jc w:val="left"/>
              <w:rPr>
                <w:rFonts w:ascii="仿宋_GB2312" w:eastAsia="仿宋_GB2312" w:hAnsi="宋体" w:cs="宋体"/>
                <w:color w:val="000000"/>
                <w:kern w:val="0"/>
                <w:sz w:val="24"/>
              </w:rPr>
            </w:pPr>
          </w:p>
        </w:tc>
        <w:tc>
          <w:tcPr>
            <w:tcW w:w="921"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联系方式</w:t>
            </w:r>
          </w:p>
        </w:tc>
        <w:tc>
          <w:tcPr>
            <w:tcW w:w="2461" w:type="pct"/>
            <w:gridSpan w:val="3"/>
            <w:tcBorders>
              <w:top w:val="single" w:sz="4" w:space="0" w:color="auto"/>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电话：</w:t>
            </w:r>
          </w:p>
        </w:tc>
      </w:tr>
      <w:tr w:rsidR="00E84A1A" w:rsidRPr="007660D7" w:rsidTr="00A21D87">
        <w:trPr>
          <w:trHeight w:val="424"/>
        </w:trPr>
        <w:tc>
          <w:tcPr>
            <w:tcW w:w="1618" w:type="pct"/>
            <w:gridSpan w:val="5"/>
            <w:vMerge/>
            <w:tcBorders>
              <w:top w:val="single" w:sz="4" w:space="0" w:color="auto"/>
              <w:left w:val="single" w:sz="4" w:space="0" w:color="auto"/>
              <w:bottom w:val="single" w:sz="4" w:space="0" w:color="auto"/>
              <w:right w:val="single" w:sz="4" w:space="0" w:color="auto"/>
            </w:tcBorders>
            <w:vAlign w:val="center"/>
            <w:hideMark/>
          </w:tcPr>
          <w:p w:rsidR="00E84A1A" w:rsidRPr="007660D7" w:rsidRDefault="00E84A1A" w:rsidP="007660D7">
            <w:pPr>
              <w:widowControl/>
              <w:jc w:val="left"/>
              <w:rPr>
                <w:rFonts w:ascii="仿宋_GB2312" w:eastAsia="仿宋_GB2312" w:hAnsi="宋体" w:cs="宋体"/>
                <w:color w:val="000000"/>
                <w:kern w:val="0"/>
                <w:sz w:val="24"/>
              </w:rPr>
            </w:pPr>
          </w:p>
        </w:tc>
        <w:tc>
          <w:tcPr>
            <w:tcW w:w="921" w:type="pct"/>
            <w:gridSpan w:val="4"/>
            <w:vMerge/>
            <w:tcBorders>
              <w:top w:val="single" w:sz="4" w:space="0" w:color="auto"/>
              <w:left w:val="single" w:sz="4" w:space="0" w:color="auto"/>
              <w:bottom w:val="single" w:sz="4" w:space="0" w:color="auto"/>
              <w:right w:val="single" w:sz="4" w:space="0" w:color="auto"/>
            </w:tcBorders>
            <w:vAlign w:val="center"/>
            <w:hideMark/>
          </w:tcPr>
          <w:p w:rsidR="00E84A1A" w:rsidRPr="007660D7" w:rsidRDefault="00E84A1A" w:rsidP="007660D7">
            <w:pPr>
              <w:widowControl/>
              <w:jc w:val="left"/>
              <w:rPr>
                <w:rFonts w:ascii="仿宋_GB2312" w:eastAsia="仿宋_GB2312" w:hAnsi="宋体" w:cs="宋体"/>
                <w:color w:val="000000"/>
                <w:kern w:val="0"/>
                <w:sz w:val="24"/>
              </w:rPr>
            </w:pPr>
          </w:p>
        </w:tc>
        <w:tc>
          <w:tcPr>
            <w:tcW w:w="2461" w:type="pct"/>
            <w:gridSpan w:val="3"/>
            <w:tcBorders>
              <w:top w:val="single" w:sz="4" w:space="0" w:color="auto"/>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邮箱：</w:t>
            </w:r>
          </w:p>
        </w:tc>
      </w:tr>
    </w:tbl>
    <w:p w:rsidR="00DA6364" w:rsidRDefault="00DA6364" w:rsidP="00EA4745">
      <w:pPr>
        <w:spacing w:line="600" w:lineRule="exact"/>
        <w:rPr>
          <w:rFonts w:ascii="仿宋" w:eastAsia="仿宋" w:hAnsi="仿宋" w:cs="仿宋_GB2312"/>
          <w:sz w:val="28"/>
          <w:szCs w:val="28"/>
          <w:u w:val="single"/>
        </w:rPr>
      </w:pPr>
    </w:p>
    <w:sectPr w:rsidR="00DA6364" w:rsidSect="002E0F11">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F34" w:rsidRDefault="00AA1F34">
      <w:r>
        <w:separator/>
      </w:r>
    </w:p>
  </w:endnote>
  <w:endnote w:type="continuationSeparator" w:id="0">
    <w:p w:rsidR="00AA1F34" w:rsidRDefault="00AA1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7A7545">
    <w:pPr>
      <w:pStyle w:val="ae"/>
      <w:framePr w:wrap="around" w:vAnchor="text" w:hAnchor="margin" w:xAlign="right" w:y="1"/>
      <w:rPr>
        <w:rStyle w:val="af8"/>
      </w:rPr>
    </w:pPr>
    <w:r>
      <w:fldChar w:fldCharType="begin"/>
    </w:r>
    <w:r w:rsidR="00E84A1A">
      <w:rPr>
        <w:rStyle w:val="af8"/>
      </w:rPr>
      <w:instrText xml:space="preserve">PAGE  </w:instrText>
    </w:r>
    <w:r>
      <w:fldChar w:fldCharType="end"/>
    </w:r>
  </w:p>
  <w:p w:rsidR="00E84A1A" w:rsidRDefault="00E84A1A">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84A1A">
    <w:pPr>
      <w:pStyle w:val="ae"/>
      <w:jc w:val="center"/>
    </w:pPr>
  </w:p>
  <w:p w:rsidR="00E84A1A" w:rsidRDefault="00E84A1A">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F34" w:rsidRDefault="00AA1F34">
      <w:r>
        <w:separator/>
      </w:r>
    </w:p>
  </w:footnote>
  <w:footnote w:type="continuationSeparator" w:id="0">
    <w:p w:rsidR="00AA1F34" w:rsidRDefault="00AA1F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84A1A">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84A1A">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E84A1A" w:rsidRDefault="00E84A1A">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7955"/>
    <w:rsid w:val="000F1F80"/>
    <w:rsid w:val="000F3D3B"/>
    <w:rsid w:val="000F3FED"/>
    <w:rsid w:val="000F4DEB"/>
    <w:rsid w:val="000F5E2F"/>
    <w:rsid w:val="000F63BC"/>
    <w:rsid w:val="000F6F9E"/>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26BA6"/>
    <w:rsid w:val="00130EDA"/>
    <w:rsid w:val="00130F21"/>
    <w:rsid w:val="00132040"/>
    <w:rsid w:val="00132C53"/>
    <w:rsid w:val="0013319E"/>
    <w:rsid w:val="00135EF2"/>
    <w:rsid w:val="001366DF"/>
    <w:rsid w:val="001433EE"/>
    <w:rsid w:val="00143CAA"/>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611"/>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7B1C"/>
    <w:rsid w:val="002F5119"/>
    <w:rsid w:val="00300274"/>
    <w:rsid w:val="00300480"/>
    <w:rsid w:val="00300953"/>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026"/>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4638"/>
    <w:rsid w:val="006D787E"/>
    <w:rsid w:val="006E0BF2"/>
    <w:rsid w:val="006E0D85"/>
    <w:rsid w:val="006E18C0"/>
    <w:rsid w:val="006E2DF0"/>
    <w:rsid w:val="006E3987"/>
    <w:rsid w:val="006E5E44"/>
    <w:rsid w:val="006E6169"/>
    <w:rsid w:val="006E654E"/>
    <w:rsid w:val="006E677D"/>
    <w:rsid w:val="006F0DB2"/>
    <w:rsid w:val="006F15F0"/>
    <w:rsid w:val="006F216F"/>
    <w:rsid w:val="006F2FD1"/>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A754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1D87"/>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28F0"/>
    <w:rsid w:val="00A67A12"/>
    <w:rsid w:val="00A70041"/>
    <w:rsid w:val="00A7091D"/>
    <w:rsid w:val="00A70F7A"/>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1F3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2D5"/>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5BF33B5"/>
    <w:rsid w:val="0B2B537E"/>
    <w:rsid w:val="0BEC5846"/>
    <w:rsid w:val="0C6241B2"/>
    <w:rsid w:val="0D2B4E23"/>
    <w:rsid w:val="0E876D2F"/>
    <w:rsid w:val="0EC82FD7"/>
    <w:rsid w:val="10181623"/>
    <w:rsid w:val="122F7967"/>
    <w:rsid w:val="125E4C7B"/>
    <w:rsid w:val="12A820AD"/>
    <w:rsid w:val="1500314F"/>
    <w:rsid w:val="178D16D0"/>
    <w:rsid w:val="17D86D23"/>
    <w:rsid w:val="1830291B"/>
    <w:rsid w:val="18AF15FD"/>
    <w:rsid w:val="1B7B6D63"/>
    <w:rsid w:val="1BBF797C"/>
    <w:rsid w:val="1C602FB9"/>
    <w:rsid w:val="1DEE2CCA"/>
    <w:rsid w:val="2037683E"/>
    <w:rsid w:val="20F57ADE"/>
    <w:rsid w:val="25590EC9"/>
    <w:rsid w:val="25F7787F"/>
    <w:rsid w:val="26A26CEB"/>
    <w:rsid w:val="299D4A4C"/>
    <w:rsid w:val="2A1902C2"/>
    <w:rsid w:val="2C64541C"/>
    <w:rsid w:val="2C995D0F"/>
    <w:rsid w:val="2D3E7816"/>
    <w:rsid w:val="30131353"/>
    <w:rsid w:val="30D974B7"/>
    <w:rsid w:val="30E96026"/>
    <w:rsid w:val="325A51BE"/>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A947382"/>
    <w:rsid w:val="5AD47530"/>
    <w:rsid w:val="5C1E1084"/>
    <w:rsid w:val="5C974AF9"/>
    <w:rsid w:val="5ED81A2D"/>
    <w:rsid w:val="60F035C2"/>
    <w:rsid w:val="63E45615"/>
    <w:rsid w:val="642E3C33"/>
    <w:rsid w:val="67445ADA"/>
    <w:rsid w:val="68761B8F"/>
    <w:rsid w:val="69AD4D95"/>
    <w:rsid w:val="69E60D0A"/>
    <w:rsid w:val="6A315ABB"/>
    <w:rsid w:val="6A87598F"/>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E34"/>
    <w:pPr>
      <w:widowControl w:val="0"/>
      <w:jc w:val="both"/>
    </w:pPr>
    <w:rPr>
      <w:kern w:val="2"/>
      <w:sz w:val="21"/>
      <w:szCs w:val="24"/>
    </w:rPr>
  </w:style>
  <w:style w:type="paragraph" w:styleId="1">
    <w:name w:val="heading 1"/>
    <w:basedOn w:val="a"/>
    <w:next w:val="a"/>
    <w:link w:val="1Char"/>
    <w:qFormat/>
    <w:rsid w:val="00004E34"/>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004E34"/>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04E34"/>
    <w:pPr>
      <w:keepNext/>
      <w:keepLines/>
      <w:spacing w:before="260" w:after="260" w:line="415" w:lineRule="auto"/>
      <w:outlineLvl w:val="2"/>
    </w:pPr>
    <w:rPr>
      <w:b/>
      <w:bCs/>
      <w:sz w:val="32"/>
      <w:szCs w:val="32"/>
    </w:rPr>
  </w:style>
  <w:style w:type="paragraph" w:styleId="4">
    <w:name w:val="heading 4"/>
    <w:basedOn w:val="a"/>
    <w:next w:val="a"/>
    <w:link w:val="4Char1"/>
    <w:qFormat/>
    <w:rsid w:val="00004E34"/>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004E34"/>
    <w:pPr>
      <w:keepNext/>
      <w:keepLines/>
      <w:spacing w:before="280" w:after="290" w:line="372" w:lineRule="auto"/>
      <w:outlineLvl w:val="4"/>
    </w:pPr>
    <w:rPr>
      <w:b/>
      <w:bCs/>
      <w:sz w:val="28"/>
      <w:szCs w:val="28"/>
    </w:rPr>
  </w:style>
  <w:style w:type="paragraph" w:styleId="6">
    <w:name w:val="heading 6"/>
    <w:basedOn w:val="a"/>
    <w:next w:val="a"/>
    <w:link w:val="6Char"/>
    <w:qFormat/>
    <w:rsid w:val="00004E34"/>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004E34"/>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004E34"/>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004E34"/>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004E34"/>
    <w:pPr>
      <w:ind w:left="1260"/>
      <w:jc w:val="left"/>
    </w:pPr>
    <w:rPr>
      <w:sz w:val="18"/>
      <w:szCs w:val="18"/>
    </w:rPr>
  </w:style>
  <w:style w:type="paragraph" w:styleId="a3">
    <w:name w:val="Normal Indent"/>
    <w:basedOn w:val="a"/>
    <w:link w:val="Char"/>
    <w:qFormat/>
    <w:rsid w:val="00004E34"/>
    <w:pPr>
      <w:ind w:firstLineChars="200" w:firstLine="420"/>
    </w:pPr>
  </w:style>
  <w:style w:type="paragraph" w:styleId="a4">
    <w:name w:val="caption"/>
    <w:basedOn w:val="a"/>
    <w:next w:val="a"/>
    <w:qFormat/>
    <w:rsid w:val="00004E34"/>
    <w:rPr>
      <w:rFonts w:ascii="Cambria" w:eastAsia="黑体" w:hAnsi="Cambria"/>
      <w:sz w:val="20"/>
      <w:szCs w:val="20"/>
    </w:rPr>
  </w:style>
  <w:style w:type="paragraph" w:styleId="a5">
    <w:name w:val="List Bullet"/>
    <w:basedOn w:val="a"/>
    <w:qFormat/>
    <w:rsid w:val="00004E34"/>
    <w:pPr>
      <w:tabs>
        <w:tab w:val="left" w:pos="845"/>
      </w:tabs>
      <w:spacing w:before="120" w:after="120" w:line="360" w:lineRule="auto"/>
      <w:ind w:left="845" w:hanging="425"/>
    </w:pPr>
    <w:rPr>
      <w:szCs w:val="20"/>
    </w:rPr>
  </w:style>
  <w:style w:type="paragraph" w:styleId="a6">
    <w:name w:val="Document Map"/>
    <w:basedOn w:val="a"/>
    <w:link w:val="Char0"/>
    <w:qFormat/>
    <w:rsid w:val="00004E34"/>
    <w:pPr>
      <w:shd w:val="clear" w:color="auto" w:fill="000080"/>
    </w:pPr>
  </w:style>
  <w:style w:type="paragraph" w:styleId="a7">
    <w:name w:val="annotation text"/>
    <w:basedOn w:val="a"/>
    <w:link w:val="Char1"/>
    <w:qFormat/>
    <w:rsid w:val="00004E34"/>
    <w:pPr>
      <w:jc w:val="left"/>
    </w:pPr>
  </w:style>
  <w:style w:type="paragraph" w:styleId="30">
    <w:name w:val="Body Text 3"/>
    <w:basedOn w:val="a"/>
    <w:qFormat/>
    <w:rsid w:val="00004E34"/>
    <w:rPr>
      <w:rFonts w:ascii="宋体"/>
      <w:sz w:val="24"/>
      <w:szCs w:val="20"/>
    </w:rPr>
  </w:style>
  <w:style w:type="paragraph" w:styleId="a8">
    <w:name w:val="Body Text"/>
    <w:basedOn w:val="a"/>
    <w:link w:val="Char2"/>
    <w:qFormat/>
    <w:rsid w:val="00004E34"/>
    <w:pPr>
      <w:spacing w:after="120"/>
    </w:pPr>
  </w:style>
  <w:style w:type="paragraph" w:styleId="a9">
    <w:name w:val="Body Text Indent"/>
    <w:basedOn w:val="a"/>
    <w:qFormat/>
    <w:rsid w:val="00004E34"/>
    <w:pPr>
      <w:spacing w:after="120"/>
      <w:ind w:leftChars="200" w:left="420"/>
    </w:pPr>
  </w:style>
  <w:style w:type="paragraph" w:styleId="aa">
    <w:name w:val="Block Text"/>
    <w:basedOn w:val="a"/>
    <w:qFormat/>
    <w:rsid w:val="00004E34"/>
    <w:pPr>
      <w:adjustRightInd w:val="0"/>
      <w:ind w:left="420" w:right="33"/>
      <w:jc w:val="left"/>
    </w:pPr>
    <w:rPr>
      <w:kern w:val="0"/>
      <w:sz w:val="24"/>
      <w:szCs w:val="20"/>
    </w:rPr>
  </w:style>
  <w:style w:type="paragraph" w:styleId="40">
    <w:name w:val="index 4"/>
    <w:basedOn w:val="a"/>
    <w:next w:val="a"/>
    <w:qFormat/>
    <w:rsid w:val="00004E34"/>
    <w:pPr>
      <w:ind w:leftChars="600" w:left="600"/>
    </w:pPr>
  </w:style>
  <w:style w:type="paragraph" w:styleId="50">
    <w:name w:val="toc 5"/>
    <w:basedOn w:val="a"/>
    <w:next w:val="a"/>
    <w:qFormat/>
    <w:rsid w:val="00004E34"/>
    <w:pPr>
      <w:ind w:left="840"/>
      <w:jc w:val="left"/>
    </w:pPr>
    <w:rPr>
      <w:sz w:val="18"/>
      <w:szCs w:val="18"/>
    </w:rPr>
  </w:style>
  <w:style w:type="paragraph" w:styleId="31">
    <w:name w:val="toc 3"/>
    <w:basedOn w:val="a"/>
    <w:next w:val="a"/>
    <w:qFormat/>
    <w:rsid w:val="00004E34"/>
    <w:pPr>
      <w:ind w:left="420"/>
      <w:jc w:val="left"/>
    </w:pPr>
    <w:rPr>
      <w:i/>
      <w:iCs/>
      <w:sz w:val="20"/>
      <w:szCs w:val="20"/>
    </w:rPr>
  </w:style>
  <w:style w:type="paragraph" w:styleId="ab">
    <w:name w:val="Plain Text"/>
    <w:basedOn w:val="a"/>
    <w:link w:val="Char3"/>
    <w:qFormat/>
    <w:rsid w:val="00004E34"/>
    <w:rPr>
      <w:rFonts w:ascii="Courier New" w:hAnsi="Courier New"/>
      <w:szCs w:val="20"/>
    </w:rPr>
  </w:style>
  <w:style w:type="paragraph" w:styleId="80">
    <w:name w:val="toc 8"/>
    <w:basedOn w:val="a"/>
    <w:next w:val="a"/>
    <w:qFormat/>
    <w:rsid w:val="00004E34"/>
    <w:pPr>
      <w:ind w:left="1470"/>
      <w:jc w:val="left"/>
    </w:pPr>
    <w:rPr>
      <w:sz w:val="18"/>
      <w:szCs w:val="18"/>
    </w:rPr>
  </w:style>
  <w:style w:type="paragraph" w:styleId="ac">
    <w:name w:val="Date"/>
    <w:basedOn w:val="a"/>
    <w:next w:val="a"/>
    <w:qFormat/>
    <w:rsid w:val="00004E34"/>
    <w:rPr>
      <w:sz w:val="24"/>
      <w:szCs w:val="20"/>
    </w:rPr>
  </w:style>
  <w:style w:type="paragraph" w:styleId="20">
    <w:name w:val="Body Text Indent 2"/>
    <w:basedOn w:val="a"/>
    <w:qFormat/>
    <w:rsid w:val="00004E34"/>
    <w:pPr>
      <w:spacing w:after="120" w:line="480" w:lineRule="auto"/>
      <w:ind w:leftChars="200" w:left="420"/>
    </w:pPr>
  </w:style>
  <w:style w:type="paragraph" w:styleId="ad">
    <w:name w:val="Balloon Text"/>
    <w:basedOn w:val="a"/>
    <w:qFormat/>
    <w:rsid w:val="00004E34"/>
    <w:rPr>
      <w:sz w:val="18"/>
      <w:szCs w:val="18"/>
    </w:rPr>
  </w:style>
  <w:style w:type="paragraph" w:styleId="ae">
    <w:name w:val="footer"/>
    <w:basedOn w:val="a"/>
    <w:qFormat/>
    <w:rsid w:val="00004E34"/>
    <w:pPr>
      <w:tabs>
        <w:tab w:val="center" w:pos="4153"/>
        <w:tab w:val="right" w:pos="8306"/>
      </w:tabs>
      <w:snapToGrid w:val="0"/>
      <w:jc w:val="left"/>
    </w:pPr>
    <w:rPr>
      <w:sz w:val="18"/>
      <w:szCs w:val="18"/>
    </w:rPr>
  </w:style>
  <w:style w:type="paragraph" w:styleId="af">
    <w:name w:val="header"/>
    <w:basedOn w:val="a"/>
    <w:link w:val="Char4"/>
    <w:qFormat/>
    <w:rsid w:val="00004E3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04E34"/>
    <w:pPr>
      <w:spacing w:before="120" w:after="120"/>
      <w:jc w:val="left"/>
    </w:pPr>
    <w:rPr>
      <w:b/>
      <w:bCs/>
      <w:caps/>
      <w:sz w:val="20"/>
      <w:szCs w:val="20"/>
    </w:rPr>
  </w:style>
  <w:style w:type="paragraph" w:styleId="41">
    <w:name w:val="toc 4"/>
    <w:basedOn w:val="a"/>
    <w:next w:val="a"/>
    <w:qFormat/>
    <w:rsid w:val="00004E34"/>
    <w:pPr>
      <w:ind w:left="630"/>
      <w:jc w:val="left"/>
    </w:pPr>
    <w:rPr>
      <w:sz w:val="18"/>
      <w:szCs w:val="18"/>
    </w:rPr>
  </w:style>
  <w:style w:type="paragraph" w:styleId="af0">
    <w:name w:val="Subtitle"/>
    <w:basedOn w:val="a"/>
    <w:next w:val="a"/>
    <w:link w:val="Char5"/>
    <w:qFormat/>
    <w:rsid w:val="00004E34"/>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004E34"/>
    <w:rPr>
      <w:sz w:val="20"/>
      <w:szCs w:val="20"/>
    </w:rPr>
  </w:style>
  <w:style w:type="paragraph" w:styleId="60">
    <w:name w:val="toc 6"/>
    <w:basedOn w:val="a"/>
    <w:next w:val="a"/>
    <w:qFormat/>
    <w:rsid w:val="00004E34"/>
    <w:pPr>
      <w:ind w:left="1050"/>
      <w:jc w:val="left"/>
    </w:pPr>
    <w:rPr>
      <w:sz w:val="18"/>
      <w:szCs w:val="18"/>
    </w:rPr>
  </w:style>
  <w:style w:type="paragraph" w:styleId="32">
    <w:name w:val="Body Text Indent 3"/>
    <w:basedOn w:val="a"/>
    <w:qFormat/>
    <w:rsid w:val="00004E34"/>
    <w:pPr>
      <w:spacing w:after="120"/>
      <w:ind w:leftChars="200" w:left="420"/>
    </w:pPr>
    <w:rPr>
      <w:sz w:val="16"/>
      <w:szCs w:val="16"/>
    </w:rPr>
  </w:style>
  <w:style w:type="paragraph" w:styleId="af2">
    <w:name w:val="table of figures"/>
    <w:basedOn w:val="a"/>
    <w:next w:val="a"/>
    <w:qFormat/>
    <w:rsid w:val="00004E34"/>
    <w:pPr>
      <w:ind w:leftChars="200" w:left="200" w:hangingChars="200" w:hanging="200"/>
    </w:pPr>
  </w:style>
  <w:style w:type="paragraph" w:styleId="21">
    <w:name w:val="toc 2"/>
    <w:basedOn w:val="a"/>
    <w:next w:val="a"/>
    <w:qFormat/>
    <w:rsid w:val="00004E34"/>
    <w:pPr>
      <w:ind w:left="210"/>
      <w:jc w:val="left"/>
    </w:pPr>
    <w:rPr>
      <w:smallCaps/>
      <w:sz w:val="20"/>
      <w:szCs w:val="20"/>
    </w:rPr>
  </w:style>
  <w:style w:type="paragraph" w:styleId="90">
    <w:name w:val="toc 9"/>
    <w:basedOn w:val="a"/>
    <w:next w:val="a"/>
    <w:qFormat/>
    <w:rsid w:val="00004E34"/>
    <w:pPr>
      <w:ind w:left="1680"/>
      <w:jc w:val="left"/>
    </w:pPr>
    <w:rPr>
      <w:sz w:val="18"/>
      <w:szCs w:val="18"/>
    </w:rPr>
  </w:style>
  <w:style w:type="paragraph" w:styleId="HTML">
    <w:name w:val="HTML Preformatted"/>
    <w:basedOn w:val="a"/>
    <w:qFormat/>
    <w:rsid w:val="00004E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004E34"/>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004E34"/>
    <w:pPr>
      <w:spacing w:line="480" w:lineRule="auto"/>
      <w:jc w:val="center"/>
    </w:pPr>
    <w:rPr>
      <w:sz w:val="32"/>
    </w:rPr>
  </w:style>
  <w:style w:type="paragraph" w:styleId="af4">
    <w:name w:val="Title"/>
    <w:basedOn w:val="a"/>
    <w:qFormat/>
    <w:rsid w:val="00004E34"/>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sid w:val="00004E34"/>
    <w:rPr>
      <w:b/>
      <w:bCs/>
    </w:rPr>
  </w:style>
  <w:style w:type="table" w:styleId="af6">
    <w:name w:val="Table Grid"/>
    <w:basedOn w:val="a1"/>
    <w:qFormat/>
    <w:rsid w:val="00004E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004E34"/>
    <w:rPr>
      <w:b/>
      <w:bCs/>
    </w:rPr>
  </w:style>
  <w:style w:type="character" w:styleId="af8">
    <w:name w:val="page number"/>
    <w:basedOn w:val="a0"/>
    <w:qFormat/>
    <w:rsid w:val="00004E34"/>
  </w:style>
  <w:style w:type="character" w:styleId="af9">
    <w:name w:val="FollowedHyperlink"/>
    <w:qFormat/>
    <w:rsid w:val="00004E34"/>
    <w:rPr>
      <w:color w:val="000000"/>
      <w:u w:val="none"/>
    </w:rPr>
  </w:style>
  <w:style w:type="character" w:styleId="afa">
    <w:name w:val="Emphasis"/>
    <w:qFormat/>
    <w:rsid w:val="00004E34"/>
    <w:rPr>
      <w:i/>
      <w:iCs/>
    </w:rPr>
  </w:style>
  <w:style w:type="character" w:styleId="afb">
    <w:name w:val="Hyperlink"/>
    <w:qFormat/>
    <w:rsid w:val="00004E34"/>
    <w:rPr>
      <w:color w:val="000000"/>
      <w:u w:val="none"/>
    </w:rPr>
  </w:style>
  <w:style w:type="character" w:styleId="afc">
    <w:name w:val="annotation reference"/>
    <w:qFormat/>
    <w:rsid w:val="00004E34"/>
    <w:rPr>
      <w:sz w:val="21"/>
      <w:szCs w:val="21"/>
    </w:rPr>
  </w:style>
  <w:style w:type="character" w:styleId="afd">
    <w:name w:val="footnote reference"/>
    <w:qFormat/>
    <w:rsid w:val="00004E34"/>
    <w:rPr>
      <w:vertAlign w:val="superscript"/>
    </w:rPr>
  </w:style>
  <w:style w:type="character" w:customStyle="1" w:styleId="textcontents">
    <w:name w:val="textcontents"/>
    <w:qFormat/>
    <w:rsid w:val="00004E34"/>
    <w:rPr>
      <w:rFonts w:cs="Times New Roman"/>
    </w:rPr>
  </w:style>
  <w:style w:type="character" w:customStyle="1" w:styleId="CharChar">
    <w:name w:val="批注文字 Char Char"/>
    <w:qFormat/>
    <w:rsid w:val="00004E34"/>
    <w:rPr>
      <w:rFonts w:ascii="宋体" w:eastAsia="宋体" w:hAnsi="Times New Roman" w:cs="Times New Roman"/>
      <w:sz w:val="28"/>
      <w:szCs w:val="20"/>
    </w:rPr>
  </w:style>
  <w:style w:type="character" w:customStyle="1" w:styleId="7Char">
    <w:name w:val="标题 7 Char"/>
    <w:link w:val="7"/>
    <w:qFormat/>
    <w:rsid w:val="00004E34"/>
    <w:rPr>
      <w:rFonts w:eastAsia="宋体"/>
      <w:b/>
      <w:bCs/>
      <w:sz w:val="24"/>
      <w:szCs w:val="24"/>
      <w:lang w:val="en-US" w:eastAsia="zh-CN" w:bidi="ar-SA"/>
    </w:rPr>
  </w:style>
  <w:style w:type="character" w:customStyle="1" w:styleId="CharChar0">
    <w:name w:val="Char Char"/>
    <w:qFormat/>
    <w:rsid w:val="00004E34"/>
    <w:rPr>
      <w:rFonts w:ascii="Arial" w:eastAsia="黑体" w:hAnsi="Arial"/>
      <w:b/>
      <w:bCs/>
      <w:kern w:val="2"/>
      <w:sz w:val="32"/>
      <w:szCs w:val="32"/>
      <w:lang w:val="en-US" w:eastAsia="zh-CN" w:bidi="ar-SA"/>
    </w:rPr>
  </w:style>
  <w:style w:type="character" w:customStyle="1" w:styleId="CharChar1">
    <w:name w:val="页脚 Char Char"/>
    <w:qFormat/>
    <w:rsid w:val="00004E34"/>
    <w:rPr>
      <w:rFonts w:eastAsia="宋体"/>
      <w:kern w:val="2"/>
      <w:sz w:val="18"/>
      <w:szCs w:val="18"/>
      <w:lang w:val="en-US" w:eastAsia="zh-CN" w:bidi="ar-SA"/>
    </w:rPr>
  </w:style>
  <w:style w:type="character" w:customStyle="1" w:styleId="CharChar19">
    <w:name w:val="Char Char19"/>
    <w:qFormat/>
    <w:rsid w:val="00004E34"/>
    <w:rPr>
      <w:rFonts w:ascii="黑体" w:eastAsia="黑体" w:hAnsi="宋体"/>
      <w:sz w:val="52"/>
      <w:lang w:val="en-US" w:eastAsia="zh-CN" w:bidi="ar-SA"/>
    </w:rPr>
  </w:style>
  <w:style w:type="character" w:customStyle="1" w:styleId="4Char1">
    <w:name w:val="标题 4 Char1"/>
    <w:link w:val="4"/>
    <w:qFormat/>
    <w:rsid w:val="00004E34"/>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004E34"/>
    <w:rPr>
      <w:b/>
      <w:bCs/>
      <w:i/>
      <w:iCs/>
      <w:color w:val="4F81BD"/>
      <w:kern w:val="2"/>
      <w:sz w:val="21"/>
      <w:szCs w:val="22"/>
      <w:lang w:bidi="ar-SA"/>
    </w:rPr>
  </w:style>
  <w:style w:type="paragraph" w:customStyle="1" w:styleId="-21">
    <w:name w:val="浅色底纹 - 强调文字颜色 21"/>
    <w:basedOn w:val="a"/>
    <w:next w:val="a"/>
    <w:link w:val="-2Char"/>
    <w:qFormat/>
    <w:rsid w:val="00004E34"/>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sid w:val="00004E34"/>
    <w:rPr>
      <w:rFonts w:ascii="Arial" w:eastAsia="黑体" w:hAnsi="Arial"/>
      <w:b/>
      <w:bCs/>
      <w:kern w:val="2"/>
      <w:sz w:val="32"/>
      <w:szCs w:val="32"/>
      <w:lang w:val="en-US" w:eastAsia="zh-CN" w:bidi="ar-SA"/>
    </w:rPr>
  </w:style>
  <w:style w:type="character" w:customStyle="1" w:styleId="Char10">
    <w:name w:val="日期 Char1"/>
    <w:qFormat/>
    <w:rsid w:val="00004E34"/>
    <w:rPr>
      <w:kern w:val="2"/>
      <w:sz w:val="21"/>
      <w:szCs w:val="22"/>
    </w:rPr>
  </w:style>
  <w:style w:type="character" w:customStyle="1" w:styleId="-1Char">
    <w:name w:val="彩色网格 - 强调文字颜色 1 Char"/>
    <w:link w:val="-11"/>
    <w:qFormat/>
    <w:rsid w:val="00004E34"/>
    <w:rPr>
      <w:i/>
      <w:iCs/>
      <w:color w:val="000000"/>
      <w:kern w:val="2"/>
      <w:sz w:val="21"/>
      <w:szCs w:val="22"/>
      <w:lang w:bidi="ar-SA"/>
    </w:rPr>
  </w:style>
  <w:style w:type="paragraph" w:customStyle="1" w:styleId="-11">
    <w:name w:val="彩色网格 - 强调文字颜色 11"/>
    <w:basedOn w:val="a"/>
    <w:next w:val="a"/>
    <w:link w:val="-1Char"/>
    <w:qFormat/>
    <w:rsid w:val="00004E34"/>
    <w:rPr>
      <w:i/>
      <w:iCs/>
      <w:color w:val="000000"/>
      <w:szCs w:val="22"/>
    </w:rPr>
  </w:style>
  <w:style w:type="character" w:customStyle="1" w:styleId="5CharChar">
    <w:name w:val="标题5 Char Char"/>
    <w:link w:val="51"/>
    <w:qFormat/>
    <w:rsid w:val="00004E34"/>
    <w:rPr>
      <w:rFonts w:ascii="Arial" w:hAnsi="Arial"/>
      <w:b/>
      <w:bCs/>
      <w:sz w:val="24"/>
      <w:szCs w:val="32"/>
      <w:lang w:bidi="ar-SA"/>
    </w:rPr>
  </w:style>
  <w:style w:type="paragraph" w:customStyle="1" w:styleId="51">
    <w:name w:val="标题5"/>
    <w:basedOn w:val="3"/>
    <w:link w:val="5CharChar"/>
    <w:qFormat/>
    <w:rsid w:val="00004E34"/>
    <w:pPr>
      <w:spacing w:line="413" w:lineRule="auto"/>
    </w:pPr>
    <w:rPr>
      <w:rFonts w:ascii="Arial" w:hAnsi="Arial"/>
      <w:kern w:val="0"/>
      <w:sz w:val="24"/>
    </w:rPr>
  </w:style>
  <w:style w:type="character" w:customStyle="1" w:styleId="Char1">
    <w:name w:val="批注文字 Char"/>
    <w:link w:val="a7"/>
    <w:qFormat/>
    <w:rsid w:val="00004E34"/>
    <w:rPr>
      <w:rFonts w:eastAsia="宋体"/>
      <w:kern w:val="2"/>
      <w:sz w:val="21"/>
      <w:szCs w:val="24"/>
      <w:lang w:val="en-US" w:eastAsia="zh-CN" w:bidi="ar-SA"/>
    </w:rPr>
  </w:style>
  <w:style w:type="character" w:customStyle="1" w:styleId="4CharChar">
    <w:name w:val="标题4 Char Char"/>
    <w:link w:val="42"/>
    <w:qFormat/>
    <w:rsid w:val="00004E34"/>
    <w:rPr>
      <w:rFonts w:ascii="Arial" w:hAnsi="Arial"/>
      <w:b/>
      <w:bCs/>
      <w:sz w:val="24"/>
      <w:szCs w:val="32"/>
      <w:lang w:bidi="ar-SA"/>
    </w:rPr>
  </w:style>
  <w:style w:type="paragraph" w:customStyle="1" w:styleId="42">
    <w:name w:val="标题4"/>
    <w:basedOn w:val="2"/>
    <w:next w:val="40"/>
    <w:link w:val="4CharChar"/>
    <w:qFormat/>
    <w:rsid w:val="00004E34"/>
    <w:pPr>
      <w:spacing w:line="413" w:lineRule="auto"/>
    </w:pPr>
    <w:rPr>
      <w:rFonts w:eastAsia="宋体"/>
      <w:kern w:val="0"/>
      <w:sz w:val="24"/>
    </w:rPr>
  </w:style>
  <w:style w:type="character" w:customStyle="1" w:styleId="Parahead">
    <w:name w:val="Para head"/>
    <w:qFormat/>
    <w:rsid w:val="00004E34"/>
    <w:rPr>
      <w:rFonts w:ascii="Arial" w:eastAsia="Times New Roman" w:hAnsi="Arial"/>
      <w:sz w:val="20"/>
    </w:rPr>
  </w:style>
  <w:style w:type="character" w:customStyle="1" w:styleId="12">
    <w:name w:val="明显强调1"/>
    <w:qFormat/>
    <w:rsid w:val="00004E34"/>
    <w:rPr>
      <w:b/>
      <w:bCs/>
      <w:i/>
      <w:iCs/>
      <w:color w:val="4F81BD"/>
    </w:rPr>
  </w:style>
  <w:style w:type="character" w:customStyle="1" w:styleId="Char0">
    <w:name w:val="文档结构图 Char"/>
    <w:link w:val="a6"/>
    <w:qFormat/>
    <w:rsid w:val="00004E34"/>
    <w:rPr>
      <w:rFonts w:eastAsia="宋体"/>
      <w:kern w:val="2"/>
      <w:sz w:val="21"/>
      <w:szCs w:val="24"/>
      <w:lang w:val="en-US" w:eastAsia="zh-CN" w:bidi="ar-SA"/>
    </w:rPr>
  </w:style>
  <w:style w:type="character" w:customStyle="1" w:styleId="CharChar9">
    <w:name w:val="Char Char9"/>
    <w:qFormat/>
    <w:rsid w:val="00004E34"/>
    <w:rPr>
      <w:kern w:val="2"/>
      <w:sz w:val="21"/>
      <w:szCs w:val="22"/>
    </w:rPr>
  </w:style>
  <w:style w:type="character" w:customStyle="1" w:styleId="1Char">
    <w:name w:val="标题 1 Char"/>
    <w:link w:val="1"/>
    <w:qFormat/>
    <w:rsid w:val="00004E34"/>
    <w:rPr>
      <w:rFonts w:eastAsia="宋体"/>
      <w:b/>
      <w:bCs/>
      <w:kern w:val="44"/>
      <w:sz w:val="44"/>
      <w:szCs w:val="44"/>
      <w:lang w:val="en-US" w:eastAsia="zh-CN" w:bidi="ar-SA"/>
    </w:rPr>
  </w:style>
  <w:style w:type="character" w:customStyle="1" w:styleId="Char11">
    <w:name w:val="正文文本 Char1"/>
    <w:qFormat/>
    <w:rsid w:val="00004E34"/>
    <w:rPr>
      <w:kern w:val="2"/>
      <w:sz w:val="21"/>
      <w:szCs w:val="22"/>
    </w:rPr>
  </w:style>
  <w:style w:type="character" w:customStyle="1" w:styleId="Char4">
    <w:name w:val="页眉 Char"/>
    <w:link w:val="af"/>
    <w:qFormat/>
    <w:rsid w:val="00004E34"/>
    <w:rPr>
      <w:rFonts w:eastAsia="宋体"/>
      <w:kern w:val="2"/>
      <w:sz w:val="18"/>
      <w:szCs w:val="18"/>
      <w:lang w:val="en-US" w:eastAsia="zh-CN" w:bidi="ar-SA"/>
    </w:rPr>
  </w:style>
  <w:style w:type="character" w:customStyle="1" w:styleId="13">
    <w:name w:val="不明显参考1"/>
    <w:qFormat/>
    <w:rsid w:val="00004E34"/>
    <w:rPr>
      <w:smallCaps/>
      <w:color w:val="C0504D"/>
      <w:u w:val="single"/>
    </w:rPr>
  </w:style>
  <w:style w:type="character" w:customStyle="1" w:styleId="Char5">
    <w:name w:val="副标题 Char"/>
    <w:link w:val="af0"/>
    <w:qFormat/>
    <w:rsid w:val="00004E34"/>
    <w:rPr>
      <w:rFonts w:ascii="Arial" w:eastAsia="黑体" w:hAnsi="Arial"/>
      <w:b/>
      <w:bCs/>
      <w:kern w:val="2"/>
      <w:sz w:val="32"/>
      <w:szCs w:val="32"/>
      <w:lang w:val="en-US" w:eastAsia="zh-CN" w:bidi="ar-SA"/>
    </w:rPr>
  </w:style>
  <w:style w:type="character" w:customStyle="1" w:styleId="Char12">
    <w:name w:val="批注主题 Char1"/>
    <w:qFormat/>
    <w:rsid w:val="00004E34"/>
    <w:rPr>
      <w:b/>
      <w:bCs/>
      <w:kern w:val="2"/>
      <w:sz w:val="21"/>
      <w:szCs w:val="22"/>
    </w:rPr>
  </w:style>
  <w:style w:type="character" w:customStyle="1" w:styleId="CharChar18">
    <w:name w:val="Char Char18"/>
    <w:qFormat/>
    <w:rsid w:val="00004E34"/>
    <w:rPr>
      <w:b/>
      <w:bCs/>
      <w:kern w:val="44"/>
      <w:sz w:val="44"/>
      <w:szCs w:val="44"/>
    </w:rPr>
  </w:style>
  <w:style w:type="character" w:customStyle="1" w:styleId="Char13">
    <w:name w:val="批注框文本 Char1"/>
    <w:qFormat/>
    <w:rsid w:val="00004E34"/>
    <w:rPr>
      <w:kern w:val="2"/>
      <w:sz w:val="18"/>
      <w:szCs w:val="18"/>
    </w:rPr>
  </w:style>
  <w:style w:type="character" w:customStyle="1" w:styleId="14">
    <w:name w:val="书籍标题1"/>
    <w:qFormat/>
    <w:rsid w:val="00004E34"/>
    <w:rPr>
      <w:b/>
      <w:bCs/>
      <w:smallCaps/>
      <w:spacing w:val="5"/>
    </w:rPr>
  </w:style>
  <w:style w:type="character" w:customStyle="1" w:styleId="4Char">
    <w:name w:val="标题 4 Char"/>
    <w:qFormat/>
    <w:rsid w:val="00004E34"/>
    <w:rPr>
      <w:rFonts w:eastAsia="宋体"/>
      <w:sz w:val="21"/>
      <w:lang w:val="en-US" w:eastAsia="zh-CN" w:bidi="ar-SA"/>
    </w:rPr>
  </w:style>
  <w:style w:type="character" w:customStyle="1" w:styleId="Char14">
    <w:name w:val="文档结构图 Char1"/>
    <w:qFormat/>
    <w:rsid w:val="00004E34"/>
    <w:rPr>
      <w:rFonts w:ascii="宋体"/>
      <w:kern w:val="2"/>
      <w:sz w:val="18"/>
      <w:szCs w:val="18"/>
    </w:rPr>
  </w:style>
  <w:style w:type="character" w:customStyle="1" w:styleId="8Char">
    <w:name w:val="标题 8 Char"/>
    <w:link w:val="8"/>
    <w:qFormat/>
    <w:rsid w:val="00004E34"/>
    <w:rPr>
      <w:rFonts w:ascii="Arial" w:eastAsia="黑体" w:hAnsi="Arial"/>
      <w:sz w:val="24"/>
      <w:szCs w:val="24"/>
      <w:lang w:val="en-US" w:eastAsia="zh-CN" w:bidi="ar-SA"/>
    </w:rPr>
  </w:style>
  <w:style w:type="character" w:customStyle="1" w:styleId="Char2">
    <w:name w:val="正文文本 Char"/>
    <w:link w:val="a8"/>
    <w:qFormat/>
    <w:rsid w:val="00004E34"/>
    <w:rPr>
      <w:rFonts w:eastAsia="宋体"/>
      <w:kern w:val="2"/>
      <w:sz w:val="21"/>
      <w:szCs w:val="24"/>
      <w:lang w:val="en-US" w:eastAsia="zh-CN" w:bidi="ar-SA"/>
    </w:rPr>
  </w:style>
  <w:style w:type="character" w:customStyle="1" w:styleId="Char">
    <w:name w:val="正文缩进 Char"/>
    <w:link w:val="a3"/>
    <w:qFormat/>
    <w:rsid w:val="00004E34"/>
    <w:rPr>
      <w:rFonts w:eastAsia="宋体"/>
      <w:kern w:val="2"/>
      <w:sz w:val="21"/>
      <w:szCs w:val="24"/>
      <w:lang w:val="en-US" w:eastAsia="zh-CN" w:bidi="ar-SA"/>
    </w:rPr>
  </w:style>
  <w:style w:type="character" w:customStyle="1" w:styleId="5Char">
    <w:name w:val="标题 5 Char"/>
    <w:link w:val="5"/>
    <w:qFormat/>
    <w:rsid w:val="00004E34"/>
    <w:rPr>
      <w:rFonts w:ascii="Calibri" w:eastAsia="宋体" w:hAnsi="Calibri"/>
      <w:b/>
      <w:bCs/>
      <w:kern w:val="2"/>
      <w:sz w:val="28"/>
      <w:szCs w:val="28"/>
      <w:lang w:val="en-US" w:eastAsia="zh-CN" w:bidi="ar-SA"/>
    </w:rPr>
  </w:style>
  <w:style w:type="character" w:customStyle="1" w:styleId="CharChar17">
    <w:name w:val="Char Char17"/>
    <w:qFormat/>
    <w:rsid w:val="00004E34"/>
    <w:rPr>
      <w:rFonts w:ascii="Cambria" w:eastAsia="宋体" w:hAnsi="Cambria" w:cs="Times New Roman"/>
      <w:b/>
      <w:bCs/>
      <w:kern w:val="2"/>
      <w:sz w:val="32"/>
      <w:szCs w:val="32"/>
    </w:rPr>
  </w:style>
  <w:style w:type="character" w:customStyle="1" w:styleId="CharChar2">
    <w:name w:val="页眉 Char Char"/>
    <w:qFormat/>
    <w:rsid w:val="00004E34"/>
    <w:rPr>
      <w:rFonts w:eastAsia="宋体"/>
      <w:kern w:val="2"/>
      <w:sz w:val="18"/>
      <w:szCs w:val="18"/>
      <w:lang w:val="en-US" w:eastAsia="zh-CN" w:bidi="ar-SA"/>
    </w:rPr>
  </w:style>
  <w:style w:type="character" w:customStyle="1" w:styleId="15">
    <w:name w:val="明显参考1"/>
    <w:qFormat/>
    <w:rsid w:val="00004E34"/>
    <w:rPr>
      <w:b/>
      <w:bCs/>
      <w:smallCaps/>
      <w:color w:val="C0504D"/>
      <w:spacing w:val="5"/>
      <w:u w:val="single"/>
    </w:rPr>
  </w:style>
  <w:style w:type="character" w:customStyle="1" w:styleId="CharChar7">
    <w:name w:val="Char Char7"/>
    <w:qFormat/>
    <w:rsid w:val="00004E34"/>
    <w:rPr>
      <w:rFonts w:ascii="Arial" w:eastAsia="黑体" w:hAnsi="Arial"/>
      <w:b/>
      <w:bCs/>
      <w:kern w:val="2"/>
      <w:sz w:val="32"/>
      <w:szCs w:val="32"/>
      <w:lang w:val="en-US" w:eastAsia="zh-CN" w:bidi="ar-SA"/>
    </w:rPr>
  </w:style>
  <w:style w:type="character" w:customStyle="1" w:styleId="Char3">
    <w:name w:val="纯文本 Char"/>
    <w:link w:val="ab"/>
    <w:qFormat/>
    <w:rsid w:val="00004E34"/>
    <w:rPr>
      <w:rFonts w:ascii="Courier New" w:eastAsia="宋体" w:hAnsi="Courier New"/>
      <w:kern w:val="2"/>
      <w:sz w:val="21"/>
      <w:lang w:val="en-US" w:eastAsia="zh-CN" w:bidi="ar-SA"/>
    </w:rPr>
  </w:style>
  <w:style w:type="character" w:customStyle="1" w:styleId="font11">
    <w:name w:val="font11"/>
    <w:qFormat/>
    <w:rsid w:val="00004E34"/>
    <w:rPr>
      <w:rFonts w:ascii="宋体" w:eastAsia="宋体" w:hAnsi="宋体" w:cs="宋体" w:hint="eastAsia"/>
      <w:color w:val="000000"/>
      <w:sz w:val="20"/>
      <w:szCs w:val="20"/>
      <w:u w:val="none"/>
    </w:rPr>
  </w:style>
  <w:style w:type="character" w:customStyle="1" w:styleId="6Char">
    <w:name w:val="标题 6 Char"/>
    <w:link w:val="6"/>
    <w:qFormat/>
    <w:rsid w:val="00004E34"/>
    <w:rPr>
      <w:rFonts w:ascii="Arial" w:eastAsia="黑体" w:hAnsi="Arial"/>
      <w:b/>
      <w:bCs/>
      <w:sz w:val="24"/>
      <w:szCs w:val="24"/>
      <w:lang w:val="en-US" w:eastAsia="zh-CN" w:bidi="ar-SA"/>
    </w:rPr>
  </w:style>
  <w:style w:type="character" w:customStyle="1" w:styleId="3Char">
    <w:name w:val="标题 3 Char"/>
    <w:link w:val="3"/>
    <w:qFormat/>
    <w:rsid w:val="00004E34"/>
    <w:rPr>
      <w:rFonts w:eastAsia="宋体"/>
      <w:b/>
      <w:bCs/>
      <w:kern w:val="2"/>
      <w:sz w:val="32"/>
      <w:szCs w:val="32"/>
      <w:lang w:val="en-US" w:eastAsia="zh-CN" w:bidi="ar-SA"/>
    </w:rPr>
  </w:style>
  <w:style w:type="character" w:customStyle="1" w:styleId="415Char">
    <w:name w:val="4号宋体左齐行距1.5倍 Char"/>
    <w:qFormat/>
    <w:rsid w:val="00004E34"/>
    <w:rPr>
      <w:rFonts w:eastAsia="宋体"/>
      <w:b/>
      <w:sz w:val="32"/>
      <w:lang w:val="en-US" w:eastAsia="zh-CN" w:bidi="ar-SA"/>
    </w:rPr>
  </w:style>
  <w:style w:type="character" w:customStyle="1" w:styleId="16">
    <w:name w:val="不明显强调1"/>
    <w:qFormat/>
    <w:rsid w:val="00004E34"/>
    <w:rPr>
      <w:i/>
      <w:iCs/>
      <w:color w:val="808080"/>
    </w:rPr>
  </w:style>
  <w:style w:type="character" w:customStyle="1" w:styleId="9Char">
    <w:name w:val="标题 9 Char"/>
    <w:link w:val="9"/>
    <w:qFormat/>
    <w:rsid w:val="00004E34"/>
    <w:rPr>
      <w:rFonts w:ascii="Arial" w:eastAsia="黑体" w:hAnsi="Arial"/>
      <w:sz w:val="21"/>
      <w:szCs w:val="21"/>
      <w:lang w:val="en-US" w:eastAsia="zh-CN" w:bidi="ar-SA"/>
    </w:rPr>
  </w:style>
  <w:style w:type="character" w:customStyle="1" w:styleId="ask-title">
    <w:name w:val="ask-title"/>
    <w:basedOn w:val="a0"/>
    <w:qFormat/>
    <w:rsid w:val="00004E34"/>
  </w:style>
  <w:style w:type="character" w:customStyle="1" w:styleId="font161">
    <w:name w:val="font161"/>
    <w:qFormat/>
    <w:rsid w:val="00004E34"/>
    <w:rPr>
      <w:b/>
      <w:bCs/>
      <w:sz w:val="32"/>
      <w:szCs w:val="32"/>
    </w:rPr>
  </w:style>
  <w:style w:type="character" w:customStyle="1" w:styleId="apple-converted-space">
    <w:name w:val="apple-converted-space"/>
    <w:basedOn w:val="a0"/>
    <w:qFormat/>
    <w:rsid w:val="00004E34"/>
  </w:style>
  <w:style w:type="character" w:customStyle="1" w:styleId="CharChar20">
    <w:name w:val="Char Char2"/>
    <w:qFormat/>
    <w:rsid w:val="00004E34"/>
    <w:rPr>
      <w:rFonts w:eastAsia="宋体"/>
      <w:kern w:val="2"/>
      <w:sz w:val="21"/>
      <w:szCs w:val="24"/>
      <w:lang w:val="en-US" w:eastAsia="zh-CN" w:bidi="ar-SA"/>
    </w:rPr>
  </w:style>
  <w:style w:type="paragraph" w:customStyle="1" w:styleId="afe">
    <w:name w:val="样式"/>
    <w:qFormat/>
    <w:rsid w:val="00004E34"/>
    <w:pPr>
      <w:widowControl w:val="0"/>
      <w:autoSpaceDE w:val="0"/>
      <w:autoSpaceDN w:val="0"/>
      <w:adjustRightInd w:val="0"/>
    </w:pPr>
    <w:rPr>
      <w:rFonts w:ascii="宋体" w:hAnsi="宋体" w:cs="宋体"/>
      <w:sz w:val="24"/>
      <w:szCs w:val="24"/>
    </w:rPr>
  </w:style>
  <w:style w:type="paragraph" w:customStyle="1" w:styleId="17">
    <w:name w:val="样式1"/>
    <w:basedOn w:val="3"/>
    <w:qFormat/>
    <w:rsid w:val="00004E34"/>
    <w:rPr>
      <w:rFonts w:eastAsia="Arial"/>
    </w:rPr>
  </w:style>
  <w:style w:type="paragraph" w:customStyle="1" w:styleId="43">
    <w:name w:val="样式4"/>
    <w:basedOn w:val="3"/>
    <w:qFormat/>
    <w:rsid w:val="00004E34"/>
    <w:rPr>
      <w:rFonts w:eastAsia="Arial"/>
    </w:rPr>
  </w:style>
  <w:style w:type="paragraph" w:customStyle="1" w:styleId="Blockquote">
    <w:name w:val="Blockquote"/>
    <w:basedOn w:val="a"/>
    <w:qFormat/>
    <w:rsid w:val="00004E34"/>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004E3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004E34"/>
    <w:pPr>
      <w:widowControl w:val="0"/>
      <w:jc w:val="both"/>
    </w:pPr>
    <w:rPr>
      <w:kern w:val="2"/>
      <w:sz w:val="21"/>
      <w:szCs w:val="22"/>
    </w:rPr>
  </w:style>
  <w:style w:type="paragraph" w:customStyle="1" w:styleId="ParaCharCharCharChar">
    <w:name w:val="默认段落字体 Para Char Char Char Char"/>
    <w:basedOn w:val="a"/>
    <w:qFormat/>
    <w:rsid w:val="00004E34"/>
  </w:style>
  <w:style w:type="paragraph" w:customStyle="1" w:styleId="22">
    <w:name w:val="样式2"/>
    <w:basedOn w:val="3"/>
    <w:qFormat/>
    <w:rsid w:val="00004E34"/>
  </w:style>
  <w:style w:type="paragraph" w:customStyle="1" w:styleId="XW">
    <w:name w:val="XW编号正文"/>
    <w:basedOn w:val="XW0"/>
    <w:qFormat/>
    <w:rsid w:val="00004E34"/>
    <w:pPr>
      <w:numPr>
        <w:numId w:val="1"/>
      </w:numPr>
      <w:tabs>
        <w:tab w:val="left" w:pos="1035"/>
        <w:tab w:val="left" w:pos="1134"/>
      </w:tabs>
      <w:ind w:left="1035" w:hanging="720"/>
      <w:jc w:val="left"/>
    </w:pPr>
  </w:style>
  <w:style w:type="paragraph" w:customStyle="1" w:styleId="XW0">
    <w:name w:val="XW正文"/>
    <w:basedOn w:val="a9"/>
    <w:qFormat/>
    <w:rsid w:val="00004E34"/>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004E34"/>
    <w:pPr>
      <w:tabs>
        <w:tab w:val="left" w:pos="1360"/>
      </w:tabs>
      <w:ind w:left="1360" w:hanging="720"/>
    </w:pPr>
    <w:rPr>
      <w:szCs w:val="20"/>
    </w:rPr>
  </w:style>
  <w:style w:type="paragraph" w:customStyle="1" w:styleId="flNote">
    <w:name w:val="flNote"/>
    <w:basedOn w:val="a"/>
    <w:qFormat/>
    <w:rsid w:val="00004E34"/>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004E34"/>
    <w:pPr>
      <w:outlineLvl w:val="9"/>
    </w:pPr>
  </w:style>
  <w:style w:type="paragraph" w:customStyle="1" w:styleId="A20">
    <w:name w:val="A2"/>
    <w:basedOn w:val="ab"/>
    <w:qFormat/>
    <w:rsid w:val="00004E34"/>
    <w:pPr>
      <w:spacing w:line="300" w:lineRule="auto"/>
      <w:jc w:val="left"/>
    </w:pPr>
    <w:rPr>
      <w:rFonts w:ascii="黑体" w:eastAsia="黑体"/>
      <w:szCs w:val="21"/>
    </w:rPr>
  </w:style>
  <w:style w:type="paragraph" w:customStyle="1" w:styleId="18">
    <w:name w:val="正文1"/>
    <w:qFormat/>
    <w:rsid w:val="00004E34"/>
    <w:pPr>
      <w:widowControl w:val="0"/>
      <w:adjustRightInd w:val="0"/>
      <w:spacing w:line="312" w:lineRule="atLeast"/>
      <w:jc w:val="both"/>
    </w:pPr>
    <w:rPr>
      <w:rFonts w:ascii="宋体" w:hint="eastAsia"/>
      <w:sz w:val="34"/>
    </w:rPr>
  </w:style>
  <w:style w:type="paragraph" w:customStyle="1" w:styleId="A30">
    <w:name w:val="A3"/>
    <w:basedOn w:val="A10"/>
    <w:qFormat/>
    <w:rsid w:val="00004E34"/>
    <w:rPr>
      <w:sz w:val="21"/>
    </w:rPr>
  </w:style>
  <w:style w:type="paragraph" w:customStyle="1" w:styleId="A10">
    <w:name w:val="A1"/>
    <w:basedOn w:val="ab"/>
    <w:qFormat/>
    <w:rsid w:val="00004E34"/>
    <w:pPr>
      <w:spacing w:line="300" w:lineRule="auto"/>
      <w:jc w:val="center"/>
    </w:pPr>
    <w:rPr>
      <w:rFonts w:ascii="黑体" w:eastAsia="黑体"/>
      <w:sz w:val="52"/>
      <w:szCs w:val="21"/>
    </w:rPr>
  </w:style>
  <w:style w:type="paragraph" w:customStyle="1" w:styleId="p0">
    <w:name w:val="p0"/>
    <w:basedOn w:val="a"/>
    <w:qFormat/>
    <w:rsid w:val="00004E34"/>
    <w:pPr>
      <w:widowControl/>
    </w:pPr>
    <w:rPr>
      <w:kern w:val="0"/>
      <w:szCs w:val="21"/>
    </w:rPr>
  </w:style>
  <w:style w:type="paragraph" w:customStyle="1" w:styleId="3100">
    <w:name w:val="样式 标题 31 + 宋体 黑色 左侧:  0 厘米 首行缩进:  0 厘米"/>
    <w:basedOn w:val="a"/>
    <w:qFormat/>
    <w:rsid w:val="00004E34"/>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004E34"/>
    <w:pPr>
      <w:adjustRightInd w:val="0"/>
      <w:spacing w:line="420" w:lineRule="atLeast"/>
      <w:jc w:val="left"/>
      <w:textAlignment w:val="baseline"/>
    </w:pPr>
    <w:rPr>
      <w:kern w:val="0"/>
      <w:szCs w:val="20"/>
    </w:rPr>
  </w:style>
  <w:style w:type="paragraph" w:customStyle="1" w:styleId="aff1">
    <w:name w:val="表格标题"/>
    <w:basedOn w:val="a"/>
    <w:qFormat/>
    <w:rsid w:val="00004E34"/>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rsid w:val="00004E34"/>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004E34"/>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004E3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004E34"/>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004E34"/>
    <w:rPr>
      <w:rFonts w:eastAsia="Arial"/>
    </w:rPr>
  </w:style>
  <w:style w:type="paragraph" w:customStyle="1" w:styleId="aff4">
    <w:name w:val="目录"/>
    <w:basedOn w:val="a"/>
    <w:qFormat/>
    <w:rsid w:val="00004E34"/>
    <w:pPr>
      <w:widowControl/>
      <w:jc w:val="center"/>
    </w:pPr>
    <w:rPr>
      <w:rFonts w:ascii="宋体" w:hint="eastAsia"/>
      <w:b/>
      <w:kern w:val="0"/>
      <w:sz w:val="36"/>
      <w:szCs w:val="20"/>
    </w:rPr>
  </w:style>
  <w:style w:type="paragraph" w:customStyle="1" w:styleId="61">
    <w:name w:val="6'"/>
    <w:basedOn w:val="a"/>
    <w:qFormat/>
    <w:rsid w:val="00004E34"/>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004E34"/>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004E34"/>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rsid w:val="00004E34"/>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004E34"/>
    <w:pPr>
      <w:spacing w:before="0" w:after="0" w:line="400" w:lineRule="exact"/>
    </w:pPr>
    <w:rPr>
      <w:rFonts w:eastAsia="黑体" w:cs="宋体"/>
      <w:b w:val="0"/>
      <w:bCs w:val="0"/>
      <w:sz w:val="24"/>
      <w:szCs w:val="20"/>
    </w:rPr>
  </w:style>
  <w:style w:type="paragraph" w:customStyle="1" w:styleId="Char6">
    <w:name w:val="Char"/>
    <w:basedOn w:val="a"/>
    <w:qFormat/>
    <w:rsid w:val="00004E34"/>
  </w:style>
  <w:style w:type="paragraph" w:customStyle="1" w:styleId="Char15">
    <w:name w:val="Char1"/>
    <w:basedOn w:val="a"/>
    <w:qFormat/>
    <w:rsid w:val="00004E34"/>
    <w:pPr>
      <w:tabs>
        <w:tab w:val="left" w:pos="360"/>
      </w:tabs>
    </w:pPr>
    <w:rPr>
      <w:sz w:val="24"/>
    </w:rPr>
  </w:style>
  <w:style w:type="paragraph" w:customStyle="1" w:styleId="aff5">
    <w:name w:val="表格"/>
    <w:basedOn w:val="a"/>
    <w:qFormat/>
    <w:rsid w:val="00004E34"/>
    <w:pPr>
      <w:jc w:val="center"/>
      <w:textAlignment w:val="center"/>
    </w:pPr>
    <w:rPr>
      <w:rFonts w:ascii="华文细黑" w:hAnsi="华文细黑"/>
      <w:kern w:val="0"/>
      <w:szCs w:val="20"/>
    </w:rPr>
  </w:style>
  <w:style w:type="paragraph" w:customStyle="1" w:styleId="aff6">
    <w:name w:val="菲页(卷)"/>
    <w:basedOn w:val="1"/>
    <w:next w:val="18"/>
    <w:qFormat/>
    <w:rsid w:val="00004E34"/>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004E34"/>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rsid w:val="00004E34"/>
    <w:pPr>
      <w:widowControl w:val="0"/>
      <w:autoSpaceDE w:val="0"/>
      <w:autoSpaceDN w:val="0"/>
      <w:adjustRightInd w:val="0"/>
    </w:pPr>
    <w:rPr>
      <w:rFonts w:ascii="宋体" w:cs="宋体"/>
      <w:color w:val="000000"/>
      <w:sz w:val="24"/>
      <w:szCs w:val="24"/>
    </w:rPr>
  </w:style>
  <w:style w:type="paragraph" w:customStyle="1" w:styleId="23">
    <w:name w:val="菲页2"/>
    <w:basedOn w:val="3"/>
    <w:qFormat/>
    <w:rsid w:val="00004E34"/>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004E34"/>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004E34"/>
    <w:pPr>
      <w:snapToGrid w:val="0"/>
      <w:spacing w:line="300" w:lineRule="auto"/>
      <w:ind w:right="420"/>
    </w:pPr>
    <w:rPr>
      <w:rFonts w:ascii="仿宋_GB2312"/>
      <w:kern w:val="0"/>
      <w:szCs w:val="21"/>
    </w:rPr>
  </w:style>
  <w:style w:type="paragraph" w:customStyle="1" w:styleId="-110">
    <w:name w:val="彩色底纹 - 强调文字颜色 11"/>
    <w:qFormat/>
    <w:rsid w:val="00004E34"/>
    <w:rPr>
      <w:kern w:val="2"/>
      <w:sz w:val="21"/>
      <w:szCs w:val="24"/>
    </w:rPr>
  </w:style>
  <w:style w:type="paragraph" w:customStyle="1" w:styleId="1a">
    <w:name w:val="1"/>
    <w:basedOn w:val="a"/>
    <w:next w:val="a"/>
    <w:qFormat/>
    <w:rsid w:val="00004E34"/>
  </w:style>
  <w:style w:type="paragraph" w:customStyle="1" w:styleId="xl49">
    <w:name w:val="xl49"/>
    <w:basedOn w:val="a"/>
    <w:qFormat/>
    <w:rsid w:val="00004E34"/>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004E34"/>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004E34"/>
    <w:pPr>
      <w:ind w:firstLineChars="200" w:firstLine="420"/>
    </w:pPr>
    <w:rPr>
      <w:szCs w:val="22"/>
    </w:rPr>
  </w:style>
  <w:style w:type="paragraph" w:styleId="affa">
    <w:name w:val="List Paragraph"/>
    <w:basedOn w:val="a"/>
    <w:uiPriority w:val="99"/>
    <w:unhideWhenUsed/>
    <w:rsid w:val="00004E3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2665">
      <w:bodyDiv w:val="1"/>
      <w:marLeft w:val="0"/>
      <w:marRight w:val="0"/>
      <w:marTop w:val="0"/>
      <w:marBottom w:val="0"/>
      <w:divBdr>
        <w:top w:val="none" w:sz="0" w:space="0" w:color="auto"/>
        <w:left w:val="none" w:sz="0" w:space="0" w:color="auto"/>
        <w:bottom w:val="none" w:sz="0" w:space="0" w:color="auto"/>
        <w:right w:val="none" w:sz="0" w:space="0" w:color="auto"/>
      </w:divBdr>
    </w:div>
    <w:div w:id="17127402">
      <w:bodyDiv w:val="1"/>
      <w:marLeft w:val="0"/>
      <w:marRight w:val="0"/>
      <w:marTop w:val="0"/>
      <w:marBottom w:val="0"/>
      <w:divBdr>
        <w:top w:val="none" w:sz="0" w:space="0" w:color="auto"/>
        <w:left w:val="none" w:sz="0" w:space="0" w:color="auto"/>
        <w:bottom w:val="none" w:sz="0" w:space="0" w:color="auto"/>
        <w:right w:val="none" w:sz="0" w:space="0" w:color="auto"/>
      </w:divBdr>
    </w:div>
    <w:div w:id="66191977">
      <w:bodyDiv w:val="1"/>
      <w:marLeft w:val="0"/>
      <w:marRight w:val="0"/>
      <w:marTop w:val="0"/>
      <w:marBottom w:val="0"/>
      <w:divBdr>
        <w:top w:val="none" w:sz="0" w:space="0" w:color="auto"/>
        <w:left w:val="none" w:sz="0" w:space="0" w:color="auto"/>
        <w:bottom w:val="none" w:sz="0" w:space="0" w:color="auto"/>
        <w:right w:val="none" w:sz="0" w:space="0" w:color="auto"/>
      </w:divBdr>
    </w:div>
    <w:div w:id="214201517">
      <w:bodyDiv w:val="1"/>
      <w:marLeft w:val="0"/>
      <w:marRight w:val="0"/>
      <w:marTop w:val="0"/>
      <w:marBottom w:val="0"/>
      <w:divBdr>
        <w:top w:val="none" w:sz="0" w:space="0" w:color="auto"/>
        <w:left w:val="none" w:sz="0" w:space="0" w:color="auto"/>
        <w:bottom w:val="none" w:sz="0" w:space="0" w:color="auto"/>
        <w:right w:val="none" w:sz="0" w:space="0" w:color="auto"/>
      </w:divBdr>
    </w:div>
    <w:div w:id="259528397">
      <w:bodyDiv w:val="1"/>
      <w:marLeft w:val="0"/>
      <w:marRight w:val="0"/>
      <w:marTop w:val="0"/>
      <w:marBottom w:val="0"/>
      <w:divBdr>
        <w:top w:val="none" w:sz="0" w:space="0" w:color="auto"/>
        <w:left w:val="none" w:sz="0" w:space="0" w:color="auto"/>
        <w:bottom w:val="none" w:sz="0" w:space="0" w:color="auto"/>
        <w:right w:val="none" w:sz="0" w:space="0" w:color="auto"/>
      </w:divBdr>
    </w:div>
    <w:div w:id="588127195">
      <w:bodyDiv w:val="1"/>
      <w:marLeft w:val="0"/>
      <w:marRight w:val="0"/>
      <w:marTop w:val="0"/>
      <w:marBottom w:val="0"/>
      <w:divBdr>
        <w:top w:val="none" w:sz="0" w:space="0" w:color="auto"/>
        <w:left w:val="none" w:sz="0" w:space="0" w:color="auto"/>
        <w:bottom w:val="none" w:sz="0" w:space="0" w:color="auto"/>
        <w:right w:val="none" w:sz="0" w:space="0" w:color="auto"/>
      </w:divBdr>
    </w:div>
    <w:div w:id="887759322">
      <w:bodyDiv w:val="1"/>
      <w:marLeft w:val="0"/>
      <w:marRight w:val="0"/>
      <w:marTop w:val="0"/>
      <w:marBottom w:val="0"/>
      <w:divBdr>
        <w:top w:val="none" w:sz="0" w:space="0" w:color="auto"/>
        <w:left w:val="none" w:sz="0" w:space="0" w:color="auto"/>
        <w:bottom w:val="none" w:sz="0" w:space="0" w:color="auto"/>
        <w:right w:val="none" w:sz="0" w:space="0" w:color="auto"/>
      </w:divBdr>
    </w:div>
    <w:div w:id="1010335505">
      <w:bodyDiv w:val="1"/>
      <w:marLeft w:val="0"/>
      <w:marRight w:val="0"/>
      <w:marTop w:val="0"/>
      <w:marBottom w:val="0"/>
      <w:divBdr>
        <w:top w:val="none" w:sz="0" w:space="0" w:color="auto"/>
        <w:left w:val="none" w:sz="0" w:space="0" w:color="auto"/>
        <w:bottom w:val="none" w:sz="0" w:space="0" w:color="auto"/>
        <w:right w:val="none" w:sz="0" w:space="0" w:color="auto"/>
      </w:divBdr>
    </w:div>
    <w:div w:id="1124495421">
      <w:bodyDiv w:val="1"/>
      <w:marLeft w:val="0"/>
      <w:marRight w:val="0"/>
      <w:marTop w:val="0"/>
      <w:marBottom w:val="0"/>
      <w:divBdr>
        <w:top w:val="none" w:sz="0" w:space="0" w:color="auto"/>
        <w:left w:val="none" w:sz="0" w:space="0" w:color="auto"/>
        <w:bottom w:val="none" w:sz="0" w:space="0" w:color="auto"/>
        <w:right w:val="none" w:sz="0" w:space="0" w:color="auto"/>
      </w:divBdr>
    </w:div>
    <w:div w:id="1147666907">
      <w:bodyDiv w:val="1"/>
      <w:marLeft w:val="0"/>
      <w:marRight w:val="0"/>
      <w:marTop w:val="0"/>
      <w:marBottom w:val="0"/>
      <w:divBdr>
        <w:top w:val="none" w:sz="0" w:space="0" w:color="auto"/>
        <w:left w:val="none" w:sz="0" w:space="0" w:color="auto"/>
        <w:bottom w:val="none" w:sz="0" w:space="0" w:color="auto"/>
        <w:right w:val="none" w:sz="0" w:space="0" w:color="auto"/>
      </w:divBdr>
    </w:div>
    <w:div w:id="1163664534">
      <w:bodyDiv w:val="1"/>
      <w:marLeft w:val="0"/>
      <w:marRight w:val="0"/>
      <w:marTop w:val="0"/>
      <w:marBottom w:val="0"/>
      <w:divBdr>
        <w:top w:val="none" w:sz="0" w:space="0" w:color="auto"/>
        <w:left w:val="none" w:sz="0" w:space="0" w:color="auto"/>
        <w:bottom w:val="none" w:sz="0" w:space="0" w:color="auto"/>
        <w:right w:val="none" w:sz="0" w:space="0" w:color="auto"/>
      </w:divBdr>
    </w:div>
    <w:div w:id="1165703633">
      <w:bodyDiv w:val="1"/>
      <w:marLeft w:val="0"/>
      <w:marRight w:val="0"/>
      <w:marTop w:val="0"/>
      <w:marBottom w:val="0"/>
      <w:divBdr>
        <w:top w:val="none" w:sz="0" w:space="0" w:color="auto"/>
        <w:left w:val="none" w:sz="0" w:space="0" w:color="auto"/>
        <w:bottom w:val="none" w:sz="0" w:space="0" w:color="auto"/>
        <w:right w:val="none" w:sz="0" w:space="0" w:color="auto"/>
      </w:divBdr>
    </w:div>
    <w:div w:id="1177841124">
      <w:bodyDiv w:val="1"/>
      <w:marLeft w:val="0"/>
      <w:marRight w:val="0"/>
      <w:marTop w:val="0"/>
      <w:marBottom w:val="0"/>
      <w:divBdr>
        <w:top w:val="none" w:sz="0" w:space="0" w:color="auto"/>
        <w:left w:val="none" w:sz="0" w:space="0" w:color="auto"/>
        <w:bottom w:val="none" w:sz="0" w:space="0" w:color="auto"/>
        <w:right w:val="none" w:sz="0" w:space="0" w:color="auto"/>
      </w:divBdr>
    </w:div>
    <w:div w:id="1200358767">
      <w:bodyDiv w:val="1"/>
      <w:marLeft w:val="0"/>
      <w:marRight w:val="0"/>
      <w:marTop w:val="0"/>
      <w:marBottom w:val="0"/>
      <w:divBdr>
        <w:top w:val="none" w:sz="0" w:space="0" w:color="auto"/>
        <w:left w:val="none" w:sz="0" w:space="0" w:color="auto"/>
        <w:bottom w:val="none" w:sz="0" w:space="0" w:color="auto"/>
        <w:right w:val="none" w:sz="0" w:space="0" w:color="auto"/>
      </w:divBdr>
    </w:div>
    <w:div w:id="1224756638">
      <w:bodyDiv w:val="1"/>
      <w:marLeft w:val="0"/>
      <w:marRight w:val="0"/>
      <w:marTop w:val="0"/>
      <w:marBottom w:val="0"/>
      <w:divBdr>
        <w:top w:val="none" w:sz="0" w:space="0" w:color="auto"/>
        <w:left w:val="none" w:sz="0" w:space="0" w:color="auto"/>
        <w:bottom w:val="none" w:sz="0" w:space="0" w:color="auto"/>
        <w:right w:val="none" w:sz="0" w:space="0" w:color="auto"/>
      </w:divBdr>
    </w:div>
    <w:div w:id="1279097879">
      <w:bodyDiv w:val="1"/>
      <w:marLeft w:val="0"/>
      <w:marRight w:val="0"/>
      <w:marTop w:val="0"/>
      <w:marBottom w:val="0"/>
      <w:divBdr>
        <w:top w:val="none" w:sz="0" w:space="0" w:color="auto"/>
        <w:left w:val="none" w:sz="0" w:space="0" w:color="auto"/>
        <w:bottom w:val="none" w:sz="0" w:space="0" w:color="auto"/>
        <w:right w:val="none" w:sz="0" w:space="0" w:color="auto"/>
      </w:divBdr>
    </w:div>
    <w:div w:id="1303386394">
      <w:bodyDiv w:val="1"/>
      <w:marLeft w:val="0"/>
      <w:marRight w:val="0"/>
      <w:marTop w:val="0"/>
      <w:marBottom w:val="0"/>
      <w:divBdr>
        <w:top w:val="none" w:sz="0" w:space="0" w:color="auto"/>
        <w:left w:val="none" w:sz="0" w:space="0" w:color="auto"/>
        <w:bottom w:val="none" w:sz="0" w:space="0" w:color="auto"/>
        <w:right w:val="none" w:sz="0" w:space="0" w:color="auto"/>
      </w:divBdr>
    </w:div>
    <w:div w:id="1326975651">
      <w:bodyDiv w:val="1"/>
      <w:marLeft w:val="0"/>
      <w:marRight w:val="0"/>
      <w:marTop w:val="0"/>
      <w:marBottom w:val="0"/>
      <w:divBdr>
        <w:top w:val="none" w:sz="0" w:space="0" w:color="auto"/>
        <w:left w:val="none" w:sz="0" w:space="0" w:color="auto"/>
        <w:bottom w:val="none" w:sz="0" w:space="0" w:color="auto"/>
        <w:right w:val="none" w:sz="0" w:space="0" w:color="auto"/>
      </w:divBdr>
    </w:div>
    <w:div w:id="1366180427">
      <w:bodyDiv w:val="1"/>
      <w:marLeft w:val="0"/>
      <w:marRight w:val="0"/>
      <w:marTop w:val="0"/>
      <w:marBottom w:val="0"/>
      <w:divBdr>
        <w:top w:val="none" w:sz="0" w:space="0" w:color="auto"/>
        <w:left w:val="none" w:sz="0" w:space="0" w:color="auto"/>
        <w:bottom w:val="none" w:sz="0" w:space="0" w:color="auto"/>
        <w:right w:val="none" w:sz="0" w:space="0" w:color="auto"/>
      </w:divBdr>
    </w:div>
    <w:div w:id="1489981210">
      <w:bodyDiv w:val="1"/>
      <w:marLeft w:val="0"/>
      <w:marRight w:val="0"/>
      <w:marTop w:val="0"/>
      <w:marBottom w:val="0"/>
      <w:divBdr>
        <w:top w:val="none" w:sz="0" w:space="0" w:color="auto"/>
        <w:left w:val="none" w:sz="0" w:space="0" w:color="auto"/>
        <w:bottom w:val="none" w:sz="0" w:space="0" w:color="auto"/>
        <w:right w:val="none" w:sz="0" w:space="0" w:color="auto"/>
      </w:divBdr>
    </w:div>
    <w:div w:id="1596477326">
      <w:bodyDiv w:val="1"/>
      <w:marLeft w:val="0"/>
      <w:marRight w:val="0"/>
      <w:marTop w:val="0"/>
      <w:marBottom w:val="0"/>
      <w:divBdr>
        <w:top w:val="none" w:sz="0" w:space="0" w:color="auto"/>
        <w:left w:val="none" w:sz="0" w:space="0" w:color="auto"/>
        <w:bottom w:val="none" w:sz="0" w:space="0" w:color="auto"/>
        <w:right w:val="none" w:sz="0" w:space="0" w:color="auto"/>
      </w:divBdr>
    </w:div>
    <w:div w:id="1744832260">
      <w:bodyDiv w:val="1"/>
      <w:marLeft w:val="0"/>
      <w:marRight w:val="0"/>
      <w:marTop w:val="0"/>
      <w:marBottom w:val="0"/>
      <w:divBdr>
        <w:top w:val="none" w:sz="0" w:space="0" w:color="auto"/>
        <w:left w:val="none" w:sz="0" w:space="0" w:color="auto"/>
        <w:bottom w:val="none" w:sz="0" w:space="0" w:color="auto"/>
        <w:right w:val="none" w:sz="0" w:space="0" w:color="auto"/>
      </w:divBdr>
    </w:div>
    <w:div w:id="1881088565">
      <w:bodyDiv w:val="1"/>
      <w:marLeft w:val="0"/>
      <w:marRight w:val="0"/>
      <w:marTop w:val="0"/>
      <w:marBottom w:val="0"/>
      <w:divBdr>
        <w:top w:val="none" w:sz="0" w:space="0" w:color="auto"/>
        <w:left w:val="none" w:sz="0" w:space="0" w:color="auto"/>
        <w:bottom w:val="none" w:sz="0" w:space="0" w:color="auto"/>
        <w:right w:val="none" w:sz="0" w:space="0" w:color="auto"/>
      </w:divBdr>
    </w:div>
    <w:div w:id="2010912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630960-D8EA-42CD-8752-F89B30B7D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954</Words>
  <Characters>5439</Characters>
  <Application>Microsoft Office Word</Application>
  <DocSecurity>0</DocSecurity>
  <Lines>45</Lines>
  <Paragraphs>12</Paragraphs>
  <ScaleCrop>false</ScaleCrop>
  <Company>中国微软</Company>
  <LinksUpToDate>false</LinksUpToDate>
  <CharactersWithSpaces>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12</cp:revision>
  <cp:lastPrinted>2019-04-17T07:02:00Z</cp:lastPrinted>
  <dcterms:created xsi:type="dcterms:W3CDTF">2021-04-27T06:23:00Z</dcterms:created>
  <dcterms:modified xsi:type="dcterms:W3CDTF">2021-08-05T08:33:00Z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