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72BF" w:rsidRDefault="00CC450D">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4972BF" w:rsidRDefault="004972BF"/>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4972BF" w:rsidRDefault="00CC450D">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浙江海亮</w:t>
      </w:r>
      <w:r>
        <w:rPr>
          <w:rFonts w:ascii="宋体" w:hAnsi="宋体" w:cs="宋体" w:hint="eastAsia"/>
          <w:b/>
          <w:bCs/>
          <w:sz w:val="44"/>
          <w:szCs w:val="44"/>
        </w:rPr>
        <w:t>铝合金型</w:t>
      </w:r>
      <w:r>
        <w:rPr>
          <w:rFonts w:ascii="宋体" w:hAnsi="宋体" w:cs="宋体" w:hint="eastAsia"/>
          <w:b/>
          <w:bCs/>
          <w:sz w:val="44"/>
          <w:szCs w:val="44"/>
        </w:rPr>
        <w:t>材</w:t>
      </w:r>
    </w:p>
    <w:p w:rsidR="004972BF" w:rsidRDefault="004972BF">
      <w:pPr>
        <w:spacing w:line="700" w:lineRule="exact"/>
        <w:jc w:val="center"/>
        <w:rPr>
          <w:rFonts w:ascii="仿宋" w:eastAsia="仿宋" w:hAnsi="仿宋"/>
          <w:sz w:val="48"/>
          <w:szCs w:val="48"/>
        </w:rPr>
      </w:pPr>
    </w:p>
    <w:p w:rsidR="004972BF" w:rsidRDefault="004972BF">
      <w:pPr>
        <w:spacing w:line="700" w:lineRule="exact"/>
        <w:jc w:val="center"/>
        <w:rPr>
          <w:rFonts w:ascii="仿宋" w:eastAsia="仿宋" w:hAnsi="仿宋"/>
          <w:sz w:val="44"/>
          <w:szCs w:val="44"/>
        </w:rPr>
      </w:pPr>
    </w:p>
    <w:p w:rsidR="004972BF" w:rsidRDefault="00CC450D">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4972BF" w:rsidRDefault="004972BF">
      <w:pPr>
        <w:tabs>
          <w:tab w:val="left" w:pos="7020"/>
        </w:tabs>
        <w:jc w:val="center"/>
        <w:rPr>
          <w:rFonts w:ascii="仿宋" w:eastAsia="仿宋" w:hAnsi="仿宋"/>
          <w:b/>
          <w:sz w:val="52"/>
          <w:szCs w:val="52"/>
        </w:rPr>
      </w:pPr>
    </w:p>
    <w:p w:rsidR="004972BF" w:rsidRDefault="00CC450D">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2</w:t>
      </w:r>
      <w:r w:rsidR="006327C7">
        <w:rPr>
          <w:rFonts w:ascii="仿宋" w:eastAsia="仿宋" w:hAnsi="仿宋" w:cs="仿宋_GB2312" w:hint="eastAsia"/>
          <w:b/>
          <w:bCs/>
          <w:sz w:val="32"/>
          <w:szCs w:val="32"/>
          <w:u w:val="single"/>
        </w:rPr>
        <w:t>05</w:t>
      </w:r>
    </w:p>
    <w:p w:rsidR="006327C7" w:rsidRDefault="006327C7">
      <w:pPr>
        <w:rPr>
          <w:rFonts w:ascii="仿宋" w:eastAsia="仿宋" w:hAnsi="仿宋" w:cs="仿宋_GB2312"/>
          <w:b/>
          <w:bCs/>
          <w:sz w:val="32"/>
          <w:szCs w:val="32"/>
          <w:u w:val="single"/>
        </w:rPr>
      </w:pPr>
    </w:p>
    <w:p w:rsidR="004972BF" w:rsidRDefault="00CC450D">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月</w:t>
      </w:r>
      <w:r w:rsidR="006327C7">
        <w:rPr>
          <w:rFonts w:ascii="仿宋" w:eastAsia="仿宋" w:hAnsi="仿宋" w:cs="仿宋_GB2312" w:hint="eastAsia"/>
          <w:b/>
          <w:bCs/>
          <w:sz w:val="32"/>
          <w:szCs w:val="32"/>
          <w:u w:val="single"/>
        </w:rPr>
        <w:t>11</w:t>
      </w:r>
      <w:r>
        <w:rPr>
          <w:rFonts w:ascii="仿宋" w:eastAsia="仿宋" w:hAnsi="仿宋" w:cs="仿宋_GB2312" w:hint="eastAsia"/>
          <w:b/>
          <w:bCs/>
          <w:sz w:val="32"/>
          <w:szCs w:val="32"/>
          <w:u w:val="single"/>
        </w:rPr>
        <w:t>日</w:t>
      </w:r>
    </w:p>
    <w:p w:rsidR="004972BF" w:rsidRDefault="004972BF">
      <w:pPr>
        <w:rPr>
          <w:rFonts w:ascii="仿宋" w:eastAsia="仿宋" w:hAnsi="仿宋" w:cs="仿宋_GB2312"/>
          <w:b/>
          <w:bCs/>
          <w:sz w:val="32"/>
          <w:szCs w:val="32"/>
          <w:u w:val="single"/>
        </w:rPr>
      </w:pPr>
    </w:p>
    <w:p w:rsidR="004972BF" w:rsidRDefault="00CC450D">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4972BF" w:rsidRDefault="004972BF">
      <w:pPr>
        <w:rPr>
          <w:rFonts w:ascii="仿宋" w:eastAsia="仿宋" w:hAnsi="仿宋" w:cs="仿宋_GB2312"/>
          <w:b/>
          <w:bCs/>
          <w:sz w:val="32"/>
          <w:szCs w:val="32"/>
        </w:rPr>
      </w:pPr>
    </w:p>
    <w:p w:rsidR="004972BF" w:rsidRDefault="00CC450D">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4972BF" w:rsidRDefault="004972BF">
      <w:pPr>
        <w:tabs>
          <w:tab w:val="left" w:pos="7020"/>
        </w:tabs>
        <w:snapToGrid w:val="0"/>
        <w:spacing w:line="600" w:lineRule="exact"/>
        <w:jc w:val="left"/>
        <w:rPr>
          <w:rFonts w:ascii="仿宋" w:eastAsia="仿宋" w:hAnsi="仿宋" w:cs="仿宋_GB2312"/>
          <w:b/>
          <w:bCs/>
          <w:sz w:val="32"/>
          <w:szCs w:val="32"/>
          <w:u w:val="single"/>
        </w:rPr>
        <w:sectPr w:rsidR="004972BF">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4972BF" w:rsidRDefault="004972BF">
      <w:pPr>
        <w:rPr>
          <w:rFonts w:ascii="仿宋" w:eastAsia="仿宋" w:hAnsi="仿宋" w:cs="仿宋_GB2312"/>
          <w:b/>
          <w:bCs/>
          <w:sz w:val="28"/>
          <w:szCs w:val="28"/>
        </w:rPr>
      </w:pPr>
    </w:p>
    <w:p w:rsidR="004972BF" w:rsidRDefault="00CC450D">
      <w:pPr>
        <w:rPr>
          <w:rFonts w:ascii="仿宋" w:eastAsia="仿宋" w:hAnsi="仿宋" w:cs="仿宋_GB2312"/>
          <w:b/>
          <w:bCs/>
          <w:sz w:val="28"/>
          <w:szCs w:val="28"/>
        </w:rPr>
      </w:pPr>
      <w:r>
        <w:rPr>
          <w:rFonts w:ascii="仿宋" w:eastAsia="仿宋" w:hAnsi="仿宋" w:cs="仿宋_GB2312" w:hint="eastAsia"/>
          <w:b/>
          <w:bCs/>
          <w:sz w:val="28"/>
          <w:szCs w:val="28"/>
        </w:rPr>
        <w:t>【声明】</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4972BF" w:rsidRDefault="00CC450D">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4972BF" w:rsidRDefault="004972BF">
      <w:pPr>
        <w:jc w:val="center"/>
        <w:rPr>
          <w:rFonts w:ascii="仿宋" w:eastAsia="仿宋" w:hAnsi="仿宋" w:cs="仿宋_GB2312"/>
          <w:b/>
          <w:sz w:val="36"/>
          <w:szCs w:val="36"/>
        </w:rPr>
      </w:pPr>
    </w:p>
    <w:p w:rsidR="004972BF" w:rsidRDefault="00CC450D">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4972BF" w:rsidRDefault="004972BF">
      <w:pPr>
        <w:rPr>
          <w:rFonts w:ascii="仿宋" w:eastAsia="仿宋" w:hAnsi="仿宋" w:cs="仿宋_GB2312"/>
          <w:b/>
          <w:sz w:val="36"/>
          <w:szCs w:val="36"/>
        </w:rPr>
      </w:pP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sidR="006327C7">
        <w:rPr>
          <w:rFonts w:ascii="仿宋" w:eastAsia="仿宋" w:hAnsi="仿宋" w:cs="仿宋_GB2312" w:hint="eastAsia"/>
          <w:sz w:val="28"/>
          <w:szCs w:val="28"/>
          <w:u w:val="single"/>
        </w:rPr>
        <w:t>11</w:t>
      </w:r>
      <w:r>
        <w:rPr>
          <w:rFonts w:ascii="仿宋" w:eastAsia="仿宋" w:hAnsi="仿宋" w:cs="仿宋_GB2312" w:hint="eastAsia"/>
          <w:sz w:val="28"/>
          <w:szCs w:val="28"/>
          <w:u w:val="single"/>
        </w:rPr>
        <w:t>日</w:t>
      </w: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4972BF" w:rsidRDefault="004972BF">
      <w:pPr>
        <w:ind w:firstLineChars="200" w:firstLine="560"/>
        <w:rPr>
          <w:rFonts w:ascii="仿宋" w:eastAsia="仿宋" w:hAnsi="仿宋" w:cs="仿宋_GB2312"/>
          <w:sz w:val="28"/>
          <w:szCs w:val="28"/>
        </w:rPr>
      </w:pPr>
    </w:p>
    <w:p w:rsidR="004972BF" w:rsidRDefault="004972BF">
      <w:pPr>
        <w:ind w:firstLineChars="200" w:firstLine="560"/>
        <w:rPr>
          <w:rFonts w:ascii="仿宋" w:eastAsia="仿宋" w:hAnsi="仿宋" w:cs="仿宋_GB2312"/>
          <w:sz w:val="28"/>
          <w:szCs w:val="28"/>
        </w:rPr>
      </w:pPr>
    </w:p>
    <w:p w:rsidR="004972BF" w:rsidRDefault="004972BF">
      <w:pPr>
        <w:ind w:firstLineChars="200" w:firstLine="560"/>
        <w:rPr>
          <w:rFonts w:ascii="仿宋" w:eastAsia="仿宋" w:hAnsi="仿宋" w:cs="仿宋_GB2312"/>
          <w:sz w:val="28"/>
          <w:szCs w:val="28"/>
        </w:rPr>
      </w:pPr>
    </w:p>
    <w:p w:rsidR="004972BF" w:rsidRDefault="004972BF">
      <w:pPr>
        <w:jc w:val="center"/>
        <w:rPr>
          <w:rFonts w:ascii="仿宋" w:eastAsia="仿宋" w:hAnsi="仿宋" w:cs="仿宋_GB2312"/>
          <w:b/>
          <w:sz w:val="36"/>
          <w:szCs w:val="36"/>
        </w:rPr>
      </w:pPr>
    </w:p>
    <w:p w:rsidR="004972BF" w:rsidRDefault="004972BF">
      <w:pPr>
        <w:jc w:val="center"/>
        <w:rPr>
          <w:rFonts w:ascii="仿宋" w:eastAsia="仿宋" w:hAnsi="仿宋" w:cs="仿宋_GB2312"/>
          <w:b/>
          <w:sz w:val="36"/>
          <w:szCs w:val="36"/>
        </w:rPr>
      </w:pPr>
    </w:p>
    <w:p w:rsidR="004972BF" w:rsidRDefault="004972BF">
      <w:pPr>
        <w:jc w:val="center"/>
        <w:rPr>
          <w:rFonts w:ascii="仿宋" w:eastAsia="仿宋" w:hAnsi="仿宋" w:cs="仿宋_GB2312"/>
          <w:b/>
          <w:sz w:val="36"/>
          <w:szCs w:val="36"/>
        </w:rPr>
      </w:pPr>
    </w:p>
    <w:p w:rsidR="006D2C91" w:rsidRDefault="006D2C91">
      <w:pPr>
        <w:jc w:val="center"/>
        <w:rPr>
          <w:rFonts w:ascii="仿宋" w:eastAsia="仿宋" w:hAnsi="仿宋" w:cs="仿宋_GB2312" w:hint="eastAsia"/>
          <w:b/>
          <w:sz w:val="36"/>
          <w:szCs w:val="36"/>
        </w:rPr>
      </w:pPr>
    </w:p>
    <w:p w:rsidR="004972BF" w:rsidRDefault="00CC450D">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4972BF" w:rsidRDefault="004972BF">
      <w:pPr>
        <w:jc w:val="center"/>
        <w:rPr>
          <w:rFonts w:ascii="仿宋" w:eastAsia="仿宋" w:hAnsi="仿宋" w:cs="仿宋_GB2312"/>
          <w:b/>
          <w:sz w:val="36"/>
          <w:szCs w:val="36"/>
        </w:rPr>
      </w:pP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w:t>
      </w:r>
      <w:r>
        <w:rPr>
          <w:rFonts w:ascii="仿宋" w:eastAsia="仿宋" w:hAnsi="仿宋" w:cs="仿宋_GB2312" w:hint="eastAsia"/>
          <w:sz w:val="28"/>
          <w:szCs w:val="28"/>
          <w:u w:val="single"/>
        </w:rPr>
        <w:t>浙江海亮</w:t>
      </w:r>
      <w:r>
        <w:rPr>
          <w:rFonts w:ascii="仿宋" w:eastAsia="仿宋" w:hAnsi="仿宋" w:cs="仿宋_GB2312" w:hint="eastAsia"/>
          <w:sz w:val="28"/>
          <w:szCs w:val="28"/>
          <w:u w:val="single"/>
        </w:rPr>
        <w:t>铝合金型材</w:t>
      </w:r>
      <w:r w:rsidR="006D2C91">
        <w:rPr>
          <w:rFonts w:ascii="仿宋" w:eastAsia="仿宋" w:hAnsi="仿宋" w:cs="仿宋_GB2312" w:hint="eastAsia"/>
          <w:sz w:val="28"/>
          <w:szCs w:val="28"/>
          <w:u w:val="single"/>
        </w:rPr>
        <w:t>（含加工费）</w:t>
      </w:r>
      <w:r w:rsidR="006327C7">
        <w:rPr>
          <w:rFonts w:ascii="仿宋" w:eastAsia="仿宋" w:hAnsi="仿宋" w:cs="仿宋_GB2312" w:hint="eastAsia"/>
          <w:sz w:val="28"/>
          <w:szCs w:val="28"/>
          <w:u w:val="single"/>
        </w:rPr>
        <w:t>。</w:t>
      </w:r>
    </w:p>
    <w:p w:rsidR="004972BF" w:rsidRDefault="00CC450D">
      <w:pPr>
        <w:rPr>
          <w:rFonts w:ascii="仿宋" w:eastAsia="仿宋" w:hAnsi="仿宋" w:cs="仿宋_GB2312"/>
          <w:b/>
          <w:bCs/>
          <w:sz w:val="28"/>
          <w:szCs w:val="28"/>
        </w:rPr>
      </w:pPr>
      <w:r>
        <w:rPr>
          <w:rFonts w:ascii="仿宋" w:eastAsia="仿宋" w:hAnsi="仿宋" w:cs="仿宋_GB2312" w:hint="eastAsia"/>
          <w:b/>
          <w:bCs/>
          <w:sz w:val="28"/>
          <w:szCs w:val="28"/>
        </w:rPr>
        <w:t>说明：</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4972BF" w:rsidRDefault="004972BF">
      <w:pPr>
        <w:ind w:firstLineChars="200" w:firstLine="560"/>
        <w:rPr>
          <w:rFonts w:ascii="仿宋" w:eastAsia="仿宋" w:hAnsi="仿宋" w:cs="仿宋_GB2312"/>
          <w:sz w:val="28"/>
          <w:szCs w:val="28"/>
        </w:rPr>
      </w:pPr>
    </w:p>
    <w:p w:rsidR="004972BF" w:rsidRDefault="004972BF">
      <w:pPr>
        <w:rPr>
          <w:rFonts w:ascii="仿宋" w:eastAsia="仿宋" w:hAnsi="仿宋" w:cs="仿宋_GB2312"/>
          <w:sz w:val="28"/>
          <w:szCs w:val="28"/>
        </w:rPr>
      </w:pPr>
    </w:p>
    <w:p w:rsidR="004972BF" w:rsidRDefault="00CC450D">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4972BF" w:rsidRDefault="004972BF">
      <w:pPr>
        <w:jc w:val="center"/>
        <w:rPr>
          <w:rFonts w:ascii="仿宋" w:eastAsia="仿宋" w:hAnsi="仿宋" w:cs="仿宋_GB2312"/>
          <w:b/>
          <w:sz w:val="36"/>
          <w:szCs w:val="36"/>
        </w:rPr>
      </w:pP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、投标人提供的相关资质证件均须在年审有效期内。</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、投标人营业执照所列示的经营范围必须涵盖本次招标材料品种。</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、有生产经营和安全许可要求的，必须有相应有效的许可证。</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、投标人近三年无重大失信和违法、违纪行为等不良记录。</w:t>
      </w:r>
    </w:p>
    <w:p w:rsidR="004972BF" w:rsidRDefault="004972BF">
      <w:pPr>
        <w:ind w:firstLineChars="200" w:firstLine="560"/>
        <w:rPr>
          <w:rFonts w:ascii="仿宋" w:eastAsia="仿宋" w:hAnsi="仿宋" w:cs="仿宋_GB2312"/>
          <w:sz w:val="28"/>
          <w:szCs w:val="28"/>
        </w:rPr>
      </w:pPr>
    </w:p>
    <w:p w:rsidR="004972BF" w:rsidRDefault="004972BF">
      <w:pPr>
        <w:ind w:firstLineChars="200" w:firstLine="560"/>
        <w:rPr>
          <w:rFonts w:ascii="仿宋" w:eastAsia="仿宋" w:hAnsi="仿宋" w:cs="仿宋_GB2312"/>
          <w:sz w:val="28"/>
          <w:szCs w:val="28"/>
        </w:rPr>
      </w:pPr>
    </w:p>
    <w:p w:rsidR="004972BF" w:rsidRDefault="004972BF">
      <w:pPr>
        <w:ind w:firstLineChars="200" w:firstLine="560"/>
        <w:rPr>
          <w:rFonts w:ascii="仿宋" w:eastAsia="仿宋" w:hAnsi="仿宋" w:cs="仿宋_GB2312"/>
          <w:sz w:val="28"/>
          <w:szCs w:val="28"/>
        </w:rPr>
      </w:pPr>
    </w:p>
    <w:p w:rsidR="004972BF" w:rsidRDefault="004972BF">
      <w:pPr>
        <w:ind w:firstLineChars="200" w:firstLine="560"/>
        <w:rPr>
          <w:rFonts w:ascii="仿宋" w:eastAsia="仿宋" w:hAnsi="仿宋" w:cs="仿宋_GB2312"/>
          <w:sz w:val="28"/>
          <w:szCs w:val="28"/>
        </w:rPr>
      </w:pPr>
    </w:p>
    <w:p w:rsidR="004972BF" w:rsidRDefault="004972BF">
      <w:pPr>
        <w:jc w:val="center"/>
        <w:rPr>
          <w:rFonts w:ascii="仿宋" w:eastAsia="仿宋" w:hAnsi="仿宋" w:cs="仿宋_GB2312"/>
          <w:b/>
          <w:sz w:val="36"/>
          <w:szCs w:val="36"/>
        </w:rPr>
      </w:pPr>
    </w:p>
    <w:p w:rsidR="006327C7" w:rsidRDefault="006327C7">
      <w:pPr>
        <w:jc w:val="center"/>
        <w:rPr>
          <w:rFonts w:ascii="仿宋" w:eastAsia="仿宋" w:hAnsi="仿宋" w:cs="仿宋_GB2312" w:hint="eastAsia"/>
          <w:b/>
          <w:sz w:val="36"/>
          <w:szCs w:val="36"/>
        </w:rPr>
      </w:pPr>
    </w:p>
    <w:p w:rsidR="004972BF" w:rsidRDefault="00CC450D">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4972BF" w:rsidRDefault="004972BF">
      <w:pPr>
        <w:jc w:val="center"/>
        <w:rPr>
          <w:rFonts w:ascii="仿宋" w:eastAsia="仿宋" w:hAnsi="仿宋" w:cs="仿宋_GB2312"/>
          <w:b/>
          <w:sz w:val="36"/>
          <w:szCs w:val="36"/>
        </w:rPr>
      </w:pPr>
    </w:p>
    <w:p w:rsidR="004972BF" w:rsidRDefault="00CC450D">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4972BF" w:rsidRDefault="004972BF">
      <w:pPr>
        <w:ind w:firstLineChars="200" w:firstLine="560"/>
        <w:rPr>
          <w:rFonts w:ascii="仿宋" w:eastAsia="仿宋" w:hAnsi="仿宋" w:cs="仿宋_GB2312"/>
          <w:sz w:val="28"/>
          <w:szCs w:val="28"/>
        </w:rPr>
      </w:pPr>
    </w:p>
    <w:p w:rsidR="004972BF" w:rsidRDefault="00CC450D">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4972BF" w:rsidRDefault="004972BF">
      <w:pPr>
        <w:jc w:val="center"/>
        <w:rPr>
          <w:rFonts w:ascii="仿宋_GB2312" w:eastAsia="仿宋_GB2312" w:hAnsi="宋体" w:cs="仿宋_GB2312"/>
          <w:b/>
          <w:sz w:val="36"/>
          <w:szCs w:val="36"/>
        </w:rPr>
      </w:pPr>
    </w:p>
    <w:p w:rsidR="004972BF" w:rsidRDefault="00CC450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6327C7">
        <w:rPr>
          <w:rFonts w:ascii="仿宋_GB2312" w:eastAsia="仿宋_GB2312" w:hAnsi="仿宋_GB2312" w:cs="仿宋_GB2312" w:hint="eastAsia"/>
          <w:sz w:val="28"/>
          <w:szCs w:val="28"/>
          <w:u w:val="single"/>
        </w:rPr>
        <w:t>铜陵有色建安钢</w:t>
      </w:r>
      <w:proofErr w:type="gramStart"/>
      <w:r w:rsidRPr="006327C7">
        <w:rPr>
          <w:rFonts w:ascii="仿宋_GB2312" w:eastAsia="仿宋_GB2312" w:hAnsi="仿宋_GB2312" w:cs="仿宋_GB2312" w:hint="eastAsia"/>
          <w:sz w:val="28"/>
          <w:szCs w:val="28"/>
          <w:u w:val="single"/>
        </w:rPr>
        <w:t>构公司</w:t>
      </w:r>
      <w:proofErr w:type="gramEnd"/>
      <w:r w:rsidRPr="006327C7">
        <w:rPr>
          <w:rFonts w:ascii="仿宋_GB2312" w:eastAsia="仿宋_GB2312" w:hAnsi="仿宋_GB2312" w:cs="仿宋_GB2312" w:hint="eastAsia"/>
          <w:sz w:val="28"/>
          <w:szCs w:val="28"/>
          <w:u w:val="single"/>
        </w:rPr>
        <w:t>报名。</w:t>
      </w:r>
    </w:p>
    <w:p w:rsidR="004972BF" w:rsidRDefault="00CC450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4972BF" w:rsidRDefault="00CC450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02</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1</w:t>
      </w:r>
      <w:r w:rsidR="006327C7">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日</w:t>
      </w:r>
      <w:r w:rsidR="006327C7">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6327C7">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4972BF" w:rsidRPr="006327C7" w:rsidRDefault="00CC450D">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sidRPr="006327C7">
        <w:rPr>
          <w:rFonts w:ascii="仿宋_GB2312" w:eastAsia="仿宋_GB2312" w:hAnsi="仿宋_GB2312" w:cs="仿宋_GB2312" w:hint="eastAsia"/>
          <w:sz w:val="28"/>
          <w:szCs w:val="28"/>
          <w:u w:val="single"/>
        </w:rPr>
        <w:t>铜陵有色建安钢构有限责任公司物资供应部（</w:t>
      </w:r>
      <w:r w:rsidRPr="006327C7">
        <w:rPr>
          <w:rFonts w:ascii="仿宋" w:eastAsia="仿宋" w:hAnsi="仿宋" w:hint="eastAsia"/>
          <w:color w:val="000000"/>
          <w:sz w:val="28"/>
          <w:szCs w:val="28"/>
          <w:u w:val="single"/>
          <w:shd w:val="clear" w:color="auto" w:fill="E7EDEF"/>
        </w:rPr>
        <w:t>铜陵市经济技术开发区翠湖二路</w:t>
      </w:r>
      <w:r w:rsidRPr="006327C7">
        <w:rPr>
          <w:rFonts w:ascii="仿宋" w:eastAsia="仿宋" w:hAnsi="仿宋" w:hint="eastAsia"/>
          <w:color w:val="000000"/>
          <w:sz w:val="28"/>
          <w:szCs w:val="28"/>
          <w:u w:val="single"/>
          <w:shd w:val="clear" w:color="auto" w:fill="E7EDEF"/>
        </w:rPr>
        <w:t>666</w:t>
      </w:r>
      <w:r w:rsidRPr="006327C7">
        <w:rPr>
          <w:rFonts w:ascii="仿宋" w:eastAsia="仿宋" w:hAnsi="仿宋" w:hint="eastAsia"/>
          <w:color w:val="000000"/>
          <w:sz w:val="28"/>
          <w:szCs w:val="28"/>
          <w:u w:val="single"/>
          <w:shd w:val="clear" w:color="auto" w:fill="E7EDEF"/>
        </w:rPr>
        <w:t>号</w:t>
      </w:r>
      <w:r w:rsidRPr="006327C7">
        <w:rPr>
          <w:rFonts w:ascii="仿宋_GB2312" w:eastAsia="仿宋_GB2312" w:hAnsi="仿宋_GB2312" w:cs="仿宋_GB2312" w:hint="eastAsia"/>
          <w:sz w:val="28"/>
          <w:szCs w:val="28"/>
          <w:u w:val="single"/>
        </w:rPr>
        <w:t>）</w:t>
      </w:r>
      <w:r w:rsidR="006327C7">
        <w:rPr>
          <w:rFonts w:ascii="仿宋_GB2312" w:eastAsia="仿宋_GB2312" w:hAnsi="仿宋_GB2312" w:cs="仿宋_GB2312" w:hint="eastAsia"/>
          <w:sz w:val="28"/>
          <w:szCs w:val="28"/>
          <w:u w:val="single"/>
        </w:rPr>
        <w:t>，</w:t>
      </w:r>
      <w:r w:rsidR="006327C7" w:rsidRPr="00D52E8A">
        <w:rPr>
          <w:rFonts w:ascii="仿宋_GB2312" w:eastAsia="仿宋_GB2312" w:hAnsi="仿宋_GB2312" w:cs="仿宋_GB2312" w:hint="eastAsia"/>
          <w:sz w:val="28"/>
          <w:szCs w:val="28"/>
          <w:u w:val="single"/>
        </w:rPr>
        <w:t>也可通过网络形式报名，将相关资料通过网络发给报名联系人。</w:t>
      </w:r>
    </w:p>
    <w:p w:rsidR="004972BF" w:rsidRDefault="00CC450D">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4972BF" w:rsidRDefault="004972BF">
      <w:pPr>
        <w:jc w:val="center"/>
        <w:rPr>
          <w:rFonts w:ascii="仿宋" w:eastAsia="仿宋" w:hAnsi="仿宋" w:cs="仿宋_GB2312"/>
          <w:b/>
          <w:sz w:val="36"/>
          <w:szCs w:val="36"/>
        </w:rPr>
      </w:pPr>
    </w:p>
    <w:p w:rsidR="004972BF" w:rsidRDefault="004972BF">
      <w:pPr>
        <w:jc w:val="center"/>
        <w:rPr>
          <w:rFonts w:ascii="仿宋" w:eastAsia="仿宋" w:hAnsi="仿宋" w:cs="仿宋_GB2312"/>
          <w:b/>
          <w:sz w:val="36"/>
          <w:szCs w:val="36"/>
        </w:rPr>
      </w:pPr>
    </w:p>
    <w:p w:rsidR="004972BF" w:rsidRDefault="004972BF">
      <w:pPr>
        <w:jc w:val="center"/>
        <w:rPr>
          <w:rFonts w:ascii="仿宋" w:eastAsia="仿宋" w:hAnsi="仿宋" w:cs="仿宋_GB2312"/>
          <w:b/>
          <w:sz w:val="36"/>
          <w:szCs w:val="36"/>
        </w:rPr>
      </w:pPr>
    </w:p>
    <w:p w:rsidR="006327C7" w:rsidRDefault="006327C7">
      <w:pPr>
        <w:jc w:val="center"/>
        <w:rPr>
          <w:rFonts w:ascii="仿宋" w:eastAsia="仿宋" w:hAnsi="仿宋" w:cs="仿宋_GB2312" w:hint="eastAsia"/>
          <w:b/>
          <w:sz w:val="36"/>
          <w:szCs w:val="36"/>
        </w:rPr>
      </w:pPr>
    </w:p>
    <w:p w:rsidR="004972BF" w:rsidRDefault="00CC450D">
      <w:pPr>
        <w:jc w:val="center"/>
        <w:rPr>
          <w:rFonts w:ascii="仿宋" w:eastAsia="仿宋" w:hAnsi="仿宋" w:cs="仿宋_GB2312" w:hint="eastAsia"/>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6327C7" w:rsidRPr="006327C7" w:rsidRDefault="006327C7">
      <w:pPr>
        <w:jc w:val="center"/>
        <w:rPr>
          <w:rFonts w:ascii="仿宋" w:eastAsia="仿宋" w:hAnsi="仿宋" w:cs="仿宋_GB2312"/>
          <w:b/>
          <w:sz w:val="36"/>
          <w:szCs w:val="36"/>
        </w:rPr>
      </w:pP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4972BF" w:rsidRPr="00793149"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sidRPr="00793149">
        <w:rPr>
          <w:rFonts w:ascii="仿宋" w:eastAsia="仿宋" w:hAnsi="仿宋" w:cs="仿宋_GB2312" w:hint="eastAsia"/>
          <w:sz w:val="28"/>
          <w:szCs w:val="28"/>
          <w:u w:val="single"/>
        </w:rPr>
        <w:t>铜陵有色金属集团铜</w:t>
      </w:r>
      <w:proofErr w:type="gramStart"/>
      <w:r w:rsidRPr="00793149">
        <w:rPr>
          <w:rFonts w:ascii="仿宋" w:eastAsia="仿宋" w:hAnsi="仿宋" w:cs="仿宋_GB2312" w:hint="eastAsia"/>
          <w:sz w:val="28"/>
          <w:szCs w:val="28"/>
          <w:u w:val="single"/>
        </w:rPr>
        <w:t>冠建筑</w:t>
      </w:r>
      <w:proofErr w:type="gramEnd"/>
      <w:r w:rsidRPr="00793149">
        <w:rPr>
          <w:rFonts w:ascii="仿宋" w:eastAsia="仿宋" w:hAnsi="仿宋" w:cs="仿宋_GB2312" w:hint="eastAsia"/>
          <w:sz w:val="28"/>
          <w:szCs w:val="28"/>
          <w:u w:val="single"/>
        </w:rPr>
        <w:t>安装股份有限公司经营部（铜陵市</w:t>
      </w:r>
      <w:proofErr w:type="gramStart"/>
      <w:r w:rsidRPr="00793149">
        <w:rPr>
          <w:rFonts w:ascii="仿宋" w:eastAsia="仿宋" w:hAnsi="仿宋" w:cs="仿宋_GB2312" w:hint="eastAsia"/>
          <w:sz w:val="28"/>
          <w:szCs w:val="28"/>
          <w:u w:val="single"/>
        </w:rPr>
        <w:t>铜官区长江西路</w:t>
      </w:r>
      <w:proofErr w:type="gramEnd"/>
      <w:r w:rsidRPr="00793149">
        <w:rPr>
          <w:rFonts w:ascii="仿宋" w:eastAsia="仿宋" w:hAnsi="仿宋" w:cs="仿宋_GB2312" w:hint="eastAsia"/>
          <w:sz w:val="28"/>
          <w:szCs w:val="28"/>
          <w:u w:val="single"/>
        </w:rPr>
        <w:t>2571</w:t>
      </w:r>
      <w:r w:rsidRPr="00793149">
        <w:rPr>
          <w:rFonts w:ascii="仿宋" w:eastAsia="仿宋" w:hAnsi="仿宋" w:cs="仿宋_GB2312" w:hint="eastAsia"/>
          <w:sz w:val="28"/>
          <w:szCs w:val="28"/>
          <w:u w:val="single"/>
        </w:rPr>
        <w:t>号主楼三楼）</w:t>
      </w:r>
    </w:p>
    <w:p w:rsidR="004972BF" w:rsidRDefault="00CC450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4972BF" w:rsidRDefault="004972BF">
      <w:pPr>
        <w:jc w:val="center"/>
        <w:rPr>
          <w:rFonts w:ascii="仿宋" w:eastAsia="仿宋" w:hAnsi="仿宋" w:cs="仿宋_GB2312"/>
          <w:b/>
          <w:sz w:val="36"/>
          <w:szCs w:val="36"/>
        </w:rPr>
      </w:pPr>
    </w:p>
    <w:p w:rsidR="004972BF" w:rsidRDefault="00CC450D">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4972BF" w:rsidRDefault="004972BF">
      <w:pPr>
        <w:jc w:val="center"/>
        <w:rPr>
          <w:rFonts w:ascii="仿宋" w:eastAsia="仿宋" w:hAnsi="仿宋" w:cs="仿宋_GB2312"/>
          <w:b/>
          <w:sz w:val="36"/>
          <w:szCs w:val="36"/>
        </w:rPr>
      </w:pP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 w:eastAsia="仿宋" w:hAnsi="仿宋" w:cs="仿宋_GB2312" w:hint="eastAsia"/>
          <w:sz w:val="28"/>
          <w:szCs w:val="28"/>
        </w:rPr>
        <w:t>:</w:t>
      </w:r>
      <w:r>
        <w:rPr>
          <w:rFonts w:hint="eastAsia"/>
        </w:rPr>
        <w:t xml:space="preserve"> </w:t>
      </w:r>
      <w:r>
        <w:rPr>
          <w:rFonts w:ascii="仿宋" w:eastAsia="仿宋" w:hAnsi="仿宋" w:cs="仿宋_GB2312" w:hint="eastAsia"/>
          <w:sz w:val="28"/>
          <w:szCs w:val="28"/>
        </w:rPr>
        <w:t>GB/T8478-2008</w:t>
      </w:r>
      <w:r>
        <w:rPr>
          <w:rFonts w:ascii="仿宋" w:eastAsia="仿宋" w:hAnsi="仿宋" w:cs="仿宋_GB2312" w:hint="eastAsia"/>
          <w:sz w:val="28"/>
          <w:szCs w:val="28"/>
        </w:rPr>
        <w:t>提供的材料必须符合技术指标要求。</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）因材料产品质量不合格所造成的相关质量问题，没收中标人履约保证金，给招标人造成的损失超过履约保证金数额的，中标人还应当对超出部分予以赔偿。</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4972BF" w:rsidRDefault="00CC450D">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w:t>
      </w:r>
      <w:r>
        <w:rPr>
          <w:rFonts w:ascii="仿宋" w:eastAsia="仿宋" w:hAnsi="仿宋" w:cs="仿宋_GB2312" w:hint="eastAsia"/>
          <w:sz w:val="28"/>
          <w:szCs w:val="28"/>
          <w:u w:val="single"/>
        </w:rPr>
        <w:t>具</w:t>
      </w:r>
      <w:r>
        <w:rPr>
          <w:rFonts w:ascii="仿宋" w:eastAsia="仿宋" w:hAnsi="仿宋" w:cs="仿宋_GB2312" w:hint="eastAsia"/>
          <w:sz w:val="28"/>
          <w:szCs w:val="28"/>
          <w:u w:val="single"/>
        </w:rPr>
        <w:t>增值税专用发票</w:t>
      </w:r>
      <w:r>
        <w:rPr>
          <w:rFonts w:ascii="仿宋" w:eastAsia="仿宋" w:hAnsi="仿宋" w:cs="仿宋_GB2312" w:hint="eastAsia"/>
          <w:sz w:val="28"/>
          <w:szCs w:val="28"/>
          <w:u w:val="single"/>
        </w:rPr>
        <w:t>报销入账履行相关财务手续后</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个月内付清。</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w:t>
      </w:r>
      <w:r>
        <w:rPr>
          <w:rFonts w:ascii="仿宋" w:eastAsia="仿宋" w:hAnsi="仿宋" w:cs="仿宋_GB2312" w:hint="eastAsia"/>
          <w:sz w:val="28"/>
          <w:szCs w:val="28"/>
        </w:rPr>
        <w:t>、报价相关要求</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）投标人报价均为含税（税率必须注明）、含运费价。</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4972BF" w:rsidRDefault="00CC450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4972BF" w:rsidRDefault="00CC450D" w:rsidP="006327C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4972BF" w:rsidRDefault="00CC450D" w:rsidP="006327C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4972BF" w:rsidRDefault="00CC450D" w:rsidP="006327C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4972BF" w:rsidRDefault="00CC450D" w:rsidP="006327C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4972BF" w:rsidRDefault="00CC450D" w:rsidP="006327C7">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w:t>
      </w:r>
      <w:r>
        <w:rPr>
          <w:rFonts w:ascii="仿宋" w:eastAsia="仿宋" w:hAnsi="仿宋" w:cs="仿宋_GB2312" w:hint="eastAsia"/>
          <w:sz w:val="28"/>
          <w:szCs w:val="28"/>
          <w:u w:val="single"/>
        </w:rPr>
        <w:t>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4972BF" w:rsidRDefault="00CC450D">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4972BF" w:rsidRDefault="00CC450D">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4972BF" w:rsidRPr="006327C7" w:rsidRDefault="00CC450D" w:rsidP="006327C7">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r w:rsidR="006327C7">
        <w:rPr>
          <w:rFonts w:ascii="仿宋" w:eastAsia="仿宋" w:hAnsi="仿宋" w:cs="仿宋_GB2312" w:hint="eastAsia"/>
          <w:sz w:val="28"/>
          <w:szCs w:val="28"/>
        </w:rPr>
        <w:t>：</w:t>
      </w:r>
      <w:r>
        <w:rPr>
          <w:rFonts w:ascii="仿宋" w:eastAsia="仿宋" w:hAnsi="仿宋" w:cs="仿宋_GB2312" w:hint="eastAsia"/>
          <w:sz w:val="28"/>
          <w:szCs w:val="28"/>
          <w:u w:val="single"/>
        </w:rPr>
        <w:t>以实际到货验收数量为准。</w:t>
      </w:r>
    </w:p>
    <w:p w:rsidR="004972BF" w:rsidRDefault="004972BF">
      <w:pPr>
        <w:ind w:firstLineChars="228" w:firstLine="638"/>
        <w:rPr>
          <w:rFonts w:ascii="仿宋" w:eastAsia="仿宋" w:hAnsi="仿宋" w:cs="仿宋_GB2312"/>
          <w:sz w:val="28"/>
          <w:szCs w:val="28"/>
          <w:u w:val="single"/>
        </w:rPr>
      </w:pPr>
    </w:p>
    <w:p w:rsidR="004972BF" w:rsidRDefault="00CC450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4972BF" w:rsidRDefault="004972BF">
      <w:pPr>
        <w:spacing w:line="600" w:lineRule="exact"/>
        <w:jc w:val="center"/>
        <w:rPr>
          <w:rFonts w:ascii="仿宋" w:eastAsia="仿宋" w:hAnsi="仿宋" w:cs="仿宋_GB2312"/>
          <w:b/>
          <w:sz w:val="36"/>
          <w:szCs w:val="36"/>
        </w:rPr>
      </w:pPr>
    </w:p>
    <w:p w:rsidR="004972BF" w:rsidRDefault="00CC450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4972BF" w:rsidRDefault="00CC450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4972BF" w:rsidRDefault="00CC450D">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4972BF" w:rsidRDefault="00CC450D">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w:t>
      </w:r>
      <w:bookmarkStart w:id="0" w:name="_GoBack"/>
      <w:bookmarkEnd w:id="0"/>
      <w:r>
        <w:rPr>
          <w:rFonts w:ascii="仿宋" w:eastAsia="仿宋" w:hAnsi="仿宋" w:cs="仿宋_GB2312" w:hint="eastAsia"/>
          <w:sz w:val="28"/>
          <w:szCs w:val="28"/>
          <w:u w:val="single"/>
        </w:rPr>
        <w:t>标候选人。</w:t>
      </w:r>
    </w:p>
    <w:p w:rsidR="004972BF" w:rsidRDefault="00CC450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4972BF" w:rsidRDefault="00CC450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4972BF" w:rsidRDefault="004972BF">
      <w:pPr>
        <w:spacing w:line="600" w:lineRule="exact"/>
        <w:rPr>
          <w:rFonts w:ascii="仿宋" w:eastAsia="仿宋" w:hAnsi="仿宋" w:cs="仿宋_GB2312"/>
          <w:sz w:val="28"/>
          <w:szCs w:val="28"/>
        </w:rPr>
      </w:pPr>
    </w:p>
    <w:p w:rsidR="004972BF" w:rsidRDefault="00CC450D">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4972BF" w:rsidRDefault="004972BF">
      <w:pPr>
        <w:spacing w:line="600" w:lineRule="exact"/>
        <w:rPr>
          <w:rFonts w:ascii="仿宋" w:eastAsia="仿宋" w:hAnsi="仿宋" w:cs="仿宋_GB2312"/>
          <w:b/>
          <w:sz w:val="36"/>
          <w:szCs w:val="36"/>
        </w:rPr>
      </w:pPr>
    </w:p>
    <w:p w:rsidR="004972BF" w:rsidRDefault="00CC450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4972BF" w:rsidRDefault="00CC450D">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w:t>
      </w:r>
      <w:r>
        <w:rPr>
          <w:rFonts w:ascii="仿宋" w:eastAsia="仿宋" w:hAnsi="仿宋" w:cs="仿宋_GB2312" w:hint="eastAsia"/>
          <w:sz w:val="28"/>
          <w:szCs w:val="28"/>
        </w:rPr>
        <w:t>行为的，</w:t>
      </w:r>
      <w:r>
        <w:rPr>
          <w:rFonts w:ascii="仿宋" w:eastAsia="仿宋" w:hAnsi="仿宋" w:cs="仿宋_GB2312" w:hint="eastAsia"/>
          <w:sz w:val="28"/>
          <w:szCs w:val="28"/>
          <w:u w:val="single"/>
        </w:rPr>
        <w:t>一经确认将取消其今后参加我公司招标的资格，列入供应商黑名单。</w:t>
      </w:r>
    </w:p>
    <w:p w:rsidR="004972BF" w:rsidRDefault="004972BF">
      <w:pPr>
        <w:spacing w:line="600" w:lineRule="exact"/>
        <w:ind w:firstLineChars="200" w:firstLine="560"/>
        <w:rPr>
          <w:rFonts w:ascii="仿宋" w:eastAsia="仿宋" w:hAnsi="仿宋" w:cs="仿宋_GB2312"/>
          <w:sz w:val="28"/>
          <w:szCs w:val="28"/>
          <w:u w:val="single"/>
        </w:rPr>
      </w:pPr>
    </w:p>
    <w:p w:rsidR="006D2C91" w:rsidRDefault="006D2C91">
      <w:pPr>
        <w:spacing w:line="600" w:lineRule="exact"/>
        <w:jc w:val="center"/>
        <w:rPr>
          <w:rFonts w:ascii="仿宋" w:eastAsia="仿宋" w:hAnsi="仿宋" w:cs="仿宋_GB2312" w:hint="eastAsia"/>
          <w:b/>
          <w:sz w:val="36"/>
          <w:szCs w:val="36"/>
        </w:rPr>
      </w:pPr>
    </w:p>
    <w:p w:rsidR="004972BF" w:rsidRDefault="00CC450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4972BF" w:rsidRDefault="004972BF">
      <w:pPr>
        <w:spacing w:line="600" w:lineRule="exact"/>
        <w:jc w:val="center"/>
        <w:rPr>
          <w:rFonts w:ascii="仿宋" w:eastAsia="仿宋" w:hAnsi="仿宋" w:cs="仿宋_GB2312"/>
          <w:b/>
          <w:sz w:val="36"/>
          <w:szCs w:val="36"/>
        </w:rPr>
      </w:pPr>
    </w:p>
    <w:p w:rsidR="004972BF" w:rsidRDefault="004972BF">
      <w:pPr>
        <w:pStyle w:val="Default"/>
      </w:pP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w:t>
      </w:r>
      <w:r>
        <w:rPr>
          <w:rFonts w:ascii="宋体" w:hint="eastAsia"/>
          <w:sz w:val="24"/>
          <w:u w:val="single"/>
        </w:rPr>
        <w:t xml:space="preserve"> </w:t>
      </w:r>
      <w:r>
        <w:rPr>
          <w:rFonts w:ascii="宋体" w:hint="eastAsia"/>
          <w:sz w:val="24"/>
          <w:u w:val="single"/>
        </w:rPr>
        <w:t>）</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4972BF" w:rsidRDefault="004972BF" w:rsidP="006327C7">
      <w:pPr>
        <w:spacing w:beforeLines="50" w:before="156" w:afterLines="50" w:after="156" w:line="360" w:lineRule="auto"/>
        <w:ind w:firstLineChars="200" w:firstLine="480"/>
        <w:rPr>
          <w:rFonts w:ascii="宋体"/>
          <w:sz w:val="24"/>
        </w:rPr>
      </w:pP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本授权书于</w:t>
      </w:r>
      <w:r>
        <w:rPr>
          <w:rFonts w:ascii="宋体" w:hint="eastAsia"/>
          <w:sz w:val="24"/>
        </w:rPr>
        <w:t>______</w:t>
      </w:r>
      <w:r>
        <w:rPr>
          <w:rFonts w:ascii="宋体" w:hint="eastAsia"/>
          <w:sz w:val="24"/>
        </w:rPr>
        <w:t>年</w:t>
      </w:r>
      <w:r>
        <w:rPr>
          <w:rFonts w:ascii="宋体" w:hint="eastAsia"/>
          <w:sz w:val="24"/>
        </w:rPr>
        <w:t xml:space="preserve">___ </w:t>
      </w:r>
      <w:r>
        <w:rPr>
          <w:rFonts w:ascii="宋体" w:hint="eastAsia"/>
          <w:sz w:val="24"/>
        </w:rPr>
        <w:t>月</w:t>
      </w:r>
      <w:r>
        <w:rPr>
          <w:rFonts w:ascii="宋体" w:hint="eastAsia"/>
          <w:sz w:val="24"/>
        </w:rPr>
        <w:t xml:space="preserve">___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4972BF" w:rsidRDefault="004972BF" w:rsidP="006327C7">
      <w:pPr>
        <w:spacing w:beforeLines="50" w:before="156" w:afterLines="50" w:after="156" w:line="360" w:lineRule="auto"/>
        <w:ind w:firstLineChars="200" w:firstLine="480"/>
        <w:rPr>
          <w:rFonts w:ascii="宋体"/>
          <w:sz w:val="24"/>
        </w:rPr>
      </w:pP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代理人情况：</w:t>
      </w:r>
    </w:p>
    <w:p w:rsidR="004972BF" w:rsidRDefault="004972BF" w:rsidP="006327C7">
      <w:pPr>
        <w:spacing w:beforeLines="50" w:before="156" w:afterLines="50" w:after="156" w:line="360" w:lineRule="auto"/>
        <w:ind w:firstLineChars="200" w:firstLine="480"/>
        <w:rPr>
          <w:rFonts w:ascii="宋体"/>
          <w:sz w:val="24"/>
        </w:rPr>
      </w:pP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姓名：</w:t>
      </w:r>
      <w:r>
        <w:rPr>
          <w:rFonts w:ascii="宋体" w:hint="eastAsia"/>
          <w:sz w:val="24"/>
        </w:rPr>
        <w:t xml:space="preserve">__________________   </w:t>
      </w:r>
      <w:r>
        <w:rPr>
          <w:rFonts w:ascii="宋体" w:hint="eastAsia"/>
          <w:sz w:val="24"/>
        </w:rPr>
        <w:t>职务</w:t>
      </w:r>
      <w:r>
        <w:rPr>
          <w:rFonts w:ascii="宋体" w:hint="eastAsia"/>
          <w:sz w:val="24"/>
        </w:rPr>
        <w:t>/</w:t>
      </w:r>
      <w:r>
        <w:rPr>
          <w:rFonts w:ascii="宋体" w:hint="eastAsia"/>
          <w:sz w:val="24"/>
        </w:rPr>
        <w:t>职称：</w:t>
      </w:r>
      <w:r>
        <w:rPr>
          <w:rFonts w:ascii="宋体" w:hint="eastAsia"/>
          <w:sz w:val="24"/>
        </w:rPr>
        <w:t>____________________</w:t>
      </w: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地址：</w:t>
      </w:r>
      <w:r>
        <w:rPr>
          <w:rFonts w:ascii="宋体" w:hint="eastAsia"/>
          <w:sz w:val="24"/>
        </w:rPr>
        <w:t xml:space="preserve">__________________   </w:t>
      </w:r>
      <w:r>
        <w:rPr>
          <w:rFonts w:ascii="宋体" w:hint="eastAsia"/>
          <w:sz w:val="24"/>
        </w:rPr>
        <w:t>邮编：</w:t>
      </w:r>
      <w:r>
        <w:rPr>
          <w:rFonts w:ascii="宋体" w:hint="eastAsia"/>
          <w:sz w:val="24"/>
        </w:rPr>
        <w:t>_________________________</w:t>
      </w:r>
    </w:p>
    <w:p w:rsidR="004972BF" w:rsidRDefault="00CC450D" w:rsidP="006327C7">
      <w:pPr>
        <w:spacing w:beforeLines="50" w:before="156" w:afterLines="50" w:after="156" w:line="360" w:lineRule="auto"/>
        <w:ind w:firstLineChars="200" w:firstLine="480"/>
        <w:rPr>
          <w:rFonts w:ascii="宋体"/>
          <w:sz w:val="24"/>
        </w:rPr>
      </w:pPr>
      <w:r>
        <w:rPr>
          <w:rFonts w:ascii="宋体" w:hint="eastAsia"/>
          <w:sz w:val="24"/>
        </w:rPr>
        <w:t>电话：</w:t>
      </w:r>
      <w:r>
        <w:rPr>
          <w:rFonts w:ascii="宋体" w:hint="eastAsia"/>
          <w:sz w:val="24"/>
        </w:rPr>
        <w:t xml:space="preserve">__________________   </w:t>
      </w:r>
      <w:r>
        <w:rPr>
          <w:rFonts w:ascii="宋体" w:hint="eastAsia"/>
          <w:sz w:val="24"/>
        </w:rPr>
        <w:t>传真：</w:t>
      </w:r>
      <w:r>
        <w:rPr>
          <w:rFonts w:ascii="宋体" w:hint="eastAsia"/>
          <w:sz w:val="24"/>
        </w:rPr>
        <w:t>_________________________</w:t>
      </w:r>
    </w:p>
    <w:p w:rsidR="004972BF" w:rsidRDefault="004972BF" w:rsidP="006327C7">
      <w:pPr>
        <w:spacing w:beforeLines="50" w:before="156" w:afterLines="50" w:after="156" w:line="360" w:lineRule="auto"/>
        <w:rPr>
          <w:rFonts w:ascii="宋体"/>
          <w:sz w:val="24"/>
        </w:rPr>
      </w:pPr>
    </w:p>
    <w:p w:rsidR="004972BF" w:rsidRDefault="004972BF" w:rsidP="006327C7">
      <w:pPr>
        <w:spacing w:beforeLines="50" w:before="156" w:afterLines="50" w:after="156" w:line="360" w:lineRule="auto"/>
        <w:ind w:firstLineChars="1700" w:firstLine="4080"/>
        <w:rPr>
          <w:rFonts w:ascii="宋体"/>
          <w:sz w:val="24"/>
        </w:rPr>
      </w:pPr>
    </w:p>
    <w:p w:rsidR="004972BF" w:rsidRDefault="00CC450D" w:rsidP="006327C7">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4972BF" w:rsidRDefault="00CC450D" w:rsidP="006327C7">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4972BF" w:rsidRDefault="004972BF" w:rsidP="006327C7">
      <w:pPr>
        <w:spacing w:beforeLines="50" w:before="156" w:afterLines="50" w:after="156" w:line="360" w:lineRule="auto"/>
        <w:rPr>
          <w:sz w:val="24"/>
        </w:rPr>
      </w:pPr>
    </w:p>
    <w:p w:rsidR="004972BF" w:rsidRDefault="00CC450D" w:rsidP="006327C7">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972BF" w:rsidRDefault="004972BF" w:rsidP="006327C7">
      <w:pPr>
        <w:spacing w:beforeLines="50" w:before="156" w:afterLines="50" w:after="156" w:line="360" w:lineRule="auto"/>
        <w:ind w:firstLineChars="2300" w:firstLine="6440"/>
        <w:rPr>
          <w:sz w:val="28"/>
          <w:szCs w:val="28"/>
        </w:rPr>
      </w:pPr>
    </w:p>
    <w:p w:rsidR="004972BF" w:rsidRDefault="004972BF">
      <w:pPr>
        <w:spacing w:line="600" w:lineRule="exact"/>
        <w:ind w:firstLineChars="200" w:firstLine="560"/>
        <w:rPr>
          <w:rFonts w:ascii="仿宋" w:eastAsia="仿宋" w:hAnsi="仿宋" w:cs="仿宋_GB2312" w:hint="eastAsia"/>
          <w:sz w:val="28"/>
          <w:szCs w:val="28"/>
          <w:u w:val="single"/>
        </w:rPr>
      </w:pPr>
    </w:p>
    <w:p w:rsidR="006D2C91" w:rsidRDefault="006D2C91">
      <w:pPr>
        <w:spacing w:line="600" w:lineRule="exact"/>
        <w:ind w:firstLineChars="200" w:firstLine="560"/>
        <w:rPr>
          <w:rFonts w:ascii="仿宋" w:eastAsia="仿宋" w:hAnsi="仿宋" w:cs="仿宋_GB2312" w:hint="eastAsia"/>
          <w:sz w:val="28"/>
          <w:szCs w:val="28"/>
          <w:u w:val="single"/>
        </w:rPr>
      </w:pPr>
    </w:p>
    <w:p w:rsidR="004972BF" w:rsidRDefault="004972BF">
      <w:pPr>
        <w:spacing w:line="600" w:lineRule="exact"/>
        <w:rPr>
          <w:rFonts w:ascii="仿宋" w:eastAsia="仿宋" w:hAnsi="仿宋" w:cs="仿宋_GB2312"/>
          <w:sz w:val="28"/>
          <w:szCs w:val="28"/>
          <w:u w:val="single"/>
        </w:rPr>
      </w:pPr>
    </w:p>
    <w:p w:rsidR="004972BF" w:rsidRDefault="00CC450D">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4972BF" w:rsidRDefault="004972BF">
      <w:pPr>
        <w:spacing w:line="520" w:lineRule="exact"/>
        <w:ind w:firstLineChars="200" w:firstLine="560"/>
        <w:rPr>
          <w:rFonts w:ascii="仿宋_GB2312" w:eastAsia="仿宋_GB2312" w:hAnsi="仿宋_GB2312" w:cs="仿宋_GB2312"/>
          <w:sz w:val="28"/>
          <w:szCs w:val="28"/>
        </w:rPr>
      </w:pPr>
    </w:p>
    <w:p w:rsidR="004972BF" w:rsidRDefault="00CC450D">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4972BF" w:rsidRDefault="00CC450D">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4972BF" w:rsidRDefault="00CC450D">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4972BF" w:rsidRDefault="00CC450D">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4972BF" w:rsidRDefault="00CC450D">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4972BF" w:rsidRDefault="00CC450D">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w:t>
      </w:r>
      <w:r>
        <w:rPr>
          <w:rFonts w:ascii="仿宋" w:eastAsia="仿宋" w:hAnsi="仿宋" w:cs="仿宋_GB2312" w:hint="eastAsia"/>
          <w:sz w:val="28"/>
          <w:szCs w:val="28"/>
        </w:rPr>
        <w:t>承担，我方接受贵公司相应处罚，情节严重的愿承担相关法律责任。</w:t>
      </w:r>
    </w:p>
    <w:p w:rsidR="004972BF" w:rsidRDefault="004972BF">
      <w:pPr>
        <w:spacing w:line="520" w:lineRule="exact"/>
        <w:ind w:firstLineChars="200" w:firstLine="560"/>
        <w:rPr>
          <w:rFonts w:ascii="仿宋_GB2312" w:eastAsia="仿宋_GB2312" w:hAnsi="仿宋_GB2312" w:cs="仿宋_GB2312"/>
          <w:color w:val="000000"/>
          <w:sz w:val="28"/>
          <w:szCs w:val="28"/>
          <w:u w:val="single"/>
        </w:rPr>
      </w:pPr>
    </w:p>
    <w:p w:rsidR="004972BF" w:rsidRDefault="004972BF">
      <w:pPr>
        <w:spacing w:line="520" w:lineRule="exact"/>
        <w:ind w:firstLineChars="1900" w:firstLine="5320"/>
        <w:rPr>
          <w:rFonts w:ascii="仿宋_GB2312" w:eastAsia="仿宋_GB2312" w:hAnsi="仿宋_GB2312" w:cs="仿宋_GB2312"/>
          <w:sz w:val="28"/>
          <w:szCs w:val="28"/>
        </w:rPr>
      </w:pPr>
    </w:p>
    <w:p w:rsidR="004972BF" w:rsidRDefault="00CC450D">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4972BF" w:rsidRDefault="00CC450D">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4972BF" w:rsidRDefault="00CC450D">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4972BF" w:rsidRDefault="004972BF">
      <w:pPr>
        <w:spacing w:line="600" w:lineRule="exact"/>
        <w:rPr>
          <w:rFonts w:ascii="仿宋" w:eastAsia="仿宋" w:hAnsi="仿宋" w:cs="仿宋_GB2312"/>
          <w:sz w:val="28"/>
          <w:szCs w:val="28"/>
          <w:u w:val="single"/>
        </w:rPr>
        <w:sectPr w:rsidR="004972BF">
          <w:headerReference w:type="default" r:id="rId12"/>
          <w:pgSz w:w="11906" w:h="16838"/>
          <w:pgMar w:top="312" w:right="1469" w:bottom="709" w:left="1338" w:header="851" w:footer="273" w:gutter="284"/>
          <w:cols w:space="720"/>
          <w:docGrid w:type="lines" w:linePitch="312"/>
        </w:sectPr>
      </w:pPr>
    </w:p>
    <w:tbl>
      <w:tblPr>
        <w:tblW w:w="16033" w:type="dxa"/>
        <w:tblLayout w:type="fixed"/>
        <w:tblLook w:val="04A0" w:firstRow="1" w:lastRow="0" w:firstColumn="1" w:lastColumn="0" w:noHBand="0" w:noVBand="1"/>
      </w:tblPr>
      <w:tblGrid>
        <w:gridCol w:w="416"/>
        <w:gridCol w:w="1660"/>
        <w:gridCol w:w="1618"/>
        <w:gridCol w:w="1066"/>
        <w:gridCol w:w="357"/>
        <w:gridCol w:w="259"/>
        <w:gridCol w:w="1041"/>
        <w:gridCol w:w="816"/>
        <w:gridCol w:w="946"/>
        <w:gridCol w:w="616"/>
        <w:gridCol w:w="1216"/>
        <w:gridCol w:w="6022"/>
      </w:tblGrid>
      <w:tr w:rsidR="004972BF">
        <w:trPr>
          <w:trHeight w:val="319"/>
        </w:trPr>
        <w:tc>
          <w:tcPr>
            <w:tcW w:w="16033" w:type="dxa"/>
            <w:gridSpan w:val="12"/>
            <w:tcBorders>
              <w:top w:val="nil"/>
              <w:left w:val="nil"/>
              <w:bottom w:val="nil"/>
              <w:right w:val="nil"/>
            </w:tcBorders>
            <w:shd w:val="clear" w:color="auto" w:fill="auto"/>
            <w:noWrap/>
            <w:vAlign w:val="center"/>
          </w:tcPr>
          <w:p w:rsidR="004972BF" w:rsidRDefault="00CC450D" w:rsidP="006D2C91">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lastRenderedPageBreak/>
              <w:t>报价单（</w:t>
            </w:r>
            <w:r>
              <w:rPr>
                <w:rFonts w:ascii="仿宋_GB2312" w:eastAsia="仿宋_GB2312" w:hAnsi="宋体" w:cs="宋体" w:hint="eastAsia"/>
                <w:b/>
                <w:bCs/>
                <w:color w:val="000000"/>
                <w:kern w:val="0"/>
                <w:sz w:val="32"/>
                <w:szCs w:val="32"/>
              </w:rPr>
              <w:t>TGJA-WZ-202</w:t>
            </w:r>
            <w:r>
              <w:rPr>
                <w:rFonts w:ascii="仿宋_GB2312" w:eastAsia="仿宋_GB2312" w:hAnsi="宋体" w:cs="宋体" w:hint="eastAsia"/>
                <w:b/>
                <w:bCs/>
                <w:color w:val="000000"/>
                <w:kern w:val="0"/>
                <w:sz w:val="32"/>
                <w:szCs w:val="32"/>
              </w:rPr>
              <w:t>2</w:t>
            </w:r>
            <w:r w:rsidR="006D2C91">
              <w:rPr>
                <w:rFonts w:ascii="仿宋_GB2312" w:eastAsia="仿宋_GB2312" w:hAnsi="宋体" w:cs="宋体" w:hint="eastAsia"/>
                <w:b/>
                <w:bCs/>
                <w:color w:val="000000"/>
                <w:kern w:val="0"/>
                <w:sz w:val="32"/>
                <w:szCs w:val="32"/>
              </w:rPr>
              <w:t>05</w:t>
            </w:r>
            <w:r>
              <w:rPr>
                <w:rFonts w:ascii="仿宋_GB2312" w:eastAsia="仿宋_GB2312" w:hAnsi="宋体" w:cs="宋体" w:hint="eastAsia"/>
                <w:b/>
                <w:bCs/>
                <w:color w:val="000000"/>
                <w:kern w:val="0"/>
                <w:sz w:val="32"/>
                <w:szCs w:val="32"/>
              </w:rPr>
              <w:t>）</w:t>
            </w:r>
          </w:p>
        </w:tc>
      </w:tr>
      <w:tr w:rsidR="004972BF">
        <w:trPr>
          <w:trHeight w:val="319"/>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660" w:type="dxa"/>
            <w:tcBorders>
              <w:top w:val="single" w:sz="4" w:space="0" w:color="auto"/>
              <w:left w:val="nil"/>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1618" w:type="dxa"/>
            <w:tcBorders>
              <w:top w:val="single" w:sz="4" w:space="0" w:color="auto"/>
              <w:left w:val="nil"/>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1066" w:type="dxa"/>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816" w:type="dxa"/>
            <w:tcBorders>
              <w:top w:val="single" w:sz="4" w:space="0" w:color="auto"/>
              <w:left w:val="nil"/>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（元）</w:t>
            </w:r>
          </w:p>
        </w:tc>
        <w:tc>
          <w:tcPr>
            <w:tcW w:w="946" w:type="dxa"/>
            <w:tcBorders>
              <w:top w:val="single" w:sz="4" w:space="0" w:color="auto"/>
              <w:left w:val="nil"/>
              <w:bottom w:val="single" w:sz="4" w:space="0" w:color="auto"/>
              <w:right w:val="single" w:sz="4" w:space="0" w:color="auto"/>
            </w:tcBorders>
            <w:shd w:val="clear" w:color="auto" w:fill="auto"/>
            <w:vAlign w:val="center"/>
          </w:tcPr>
          <w:p w:rsidR="004972BF" w:rsidRDefault="00CC450D">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（元）</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216" w:type="dxa"/>
            <w:tcBorders>
              <w:top w:val="single" w:sz="4" w:space="0" w:color="auto"/>
              <w:left w:val="nil"/>
              <w:bottom w:val="nil"/>
              <w:right w:val="single" w:sz="4" w:space="0" w:color="auto"/>
            </w:tcBorders>
            <w:shd w:val="clear" w:color="000000" w:fill="FFFFFF"/>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022" w:type="dxa"/>
            <w:tcBorders>
              <w:top w:val="single" w:sz="4" w:space="0" w:color="auto"/>
              <w:left w:val="nil"/>
              <w:bottom w:val="nil"/>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备注（铝合金型材价格</w:t>
            </w:r>
            <w:r>
              <w:rPr>
                <w:rFonts w:ascii="仿宋_GB2312" w:eastAsia="仿宋_GB2312" w:hAnsi="宋体" w:cs="宋体" w:hint="eastAsia"/>
                <w:b/>
                <w:color w:val="000000"/>
                <w:kern w:val="0"/>
                <w:sz w:val="20"/>
                <w:szCs w:val="20"/>
              </w:rPr>
              <w:t>=</w:t>
            </w:r>
            <w:r>
              <w:rPr>
                <w:rFonts w:ascii="仿宋_GB2312" w:eastAsia="仿宋_GB2312" w:hAnsi="宋体" w:cs="宋体" w:hint="eastAsia"/>
                <w:b/>
                <w:color w:val="000000"/>
                <w:kern w:val="0"/>
                <w:sz w:val="20"/>
                <w:szCs w:val="20"/>
              </w:rPr>
              <w:t>开标当日长江有色铝锭价</w:t>
            </w:r>
            <w:r>
              <w:rPr>
                <w:rFonts w:ascii="仿宋_GB2312" w:eastAsia="仿宋_GB2312" w:hAnsi="宋体" w:cs="宋体" w:hint="eastAsia"/>
                <w:b/>
                <w:color w:val="000000"/>
                <w:kern w:val="0"/>
                <w:sz w:val="20"/>
                <w:szCs w:val="20"/>
              </w:rPr>
              <w:t>+</w:t>
            </w:r>
            <w:r>
              <w:rPr>
                <w:rFonts w:ascii="仿宋_GB2312" w:eastAsia="仿宋_GB2312" w:hAnsi="宋体" w:cs="宋体" w:hint="eastAsia"/>
                <w:b/>
                <w:color w:val="000000"/>
                <w:kern w:val="0"/>
                <w:sz w:val="20"/>
                <w:szCs w:val="20"/>
              </w:rPr>
              <w:t>加工费</w:t>
            </w:r>
            <w:r>
              <w:rPr>
                <w:rFonts w:ascii="仿宋_GB2312" w:eastAsia="仿宋_GB2312" w:hAnsi="宋体" w:cs="宋体" w:hint="eastAsia"/>
                <w:color w:val="000000"/>
                <w:kern w:val="0"/>
                <w:sz w:val="20"/>
                <w:szCs w:val="20"/>
              </w:rPr>
              <w:t>）</w:t>
            </w:r>
          </w:p>
        </w:tc>
      </w:tr>
      <w:tr w:rsidR="004972BF">
        <w:trPr>
          <w:trHeight w:val="525"/>
        </w:trPr>
        <w:tc>
          <w:tcPr>
            <w:tcW w:w="416" w:type="dxa"/>
            <w:tcBorders>
              <w:top w:val="nil"/>
              <w:left w:val="single" w:sz="4" w:space="0" w:color="auto"/>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660" w:type="dxa"/>
            <w:tcBorders>
              <w:top w:val="nil"/>
              <w:left w:val="nil"/>
              <w:bottom w:val="single" w:sz="4" w:space="0" w:color="auto"/>
              <w:right w:val="single" w:sz="4" w:space="0" w:color="auto"/>
            </w:tcBorders>
            <w:shd w:val="clear" w:color="auto" w:fill="auto"/>
            <w:noWrap/>
            <w:vAlign w:val="center"/>
          </w:tcPr>
          <w:p w:rsidR="004972BF" w:rsidRDefault="00CC450D" w:rsidP="006D2C91">
            <w:pPr>
              <w:jc w:val="center"/>
              <w:rPr>
                <w:rFonts w:ascii="宋体" w:hAnsi="宋体" w:cs="宋体"/>
                <w:color w:val="000000"/>
                <w:sz w:val="22"/>
                <w:szCs w:val="22"/>
              </w:rPr>
            </w:pPr>
            <w:r>
              <w:rPr>
                <w:rFonts w:ascii="宋体" w:hAnsi="宋体" w:cs="宋体" w:hint="eastAsia"/>
                <w:color w:val="000000"/>
                <w:sz w:val="22"/>
                <w:szCs w:val="22"/>
              </w:rPr>
              <w:t>铝合金型材</w:t>
            </w:r>
            <w:r w:rsidR="006D2C91">
              <w:rPr>
                <w:rFonts w:ascii="宋体" w:hAnsi="宋体" w:cs="宋体" w:hint="eastAsia"/>
                <w:color w:val="000000"/>
                <w:sz w:val="22"/>
                <w:szCs w:val="22"/>
              </w:rPr>
              <w:t>（含</w:t>
            </w:r>
            <w:r>
              <w:rPr>
                <w:rFonts w:ascii="宋体" w:hAnsi="宋体" w:cs="宋体" w:hint="eastAsia"/>
                <w:color w:val="000000"/>
                <w:sz w:val="22"/>
                <w:szCs w:val="22"/>
              </w:rPr>
              <w:t>加工费</w:t>
            </w:r>
            <w:r w:rsidR="006D2C91">
              <w:rPr>
                <w:rFonts w:ascii="宋体" w:hAnsi="宋体" w:cs="宋体" w:hint="eastAsia"/>
                <w:color w:val="000000"/>
                <w:sz w:val="22"/>
                <w:szCs w:val="22"/>
              </w:rPr>
              <w:t>）</w:t>
            </w:r>
          </w:p>
        </w:tc>
        <w:tc>
          <w:tcPr>
            <w:tcW w:w="1618" w:type="dxa"/>
            <w:tcBorders>
              <w:top w:val="nil"/>
              <w:left w:val="nil"/>
              <w:bottom w:val="single" w:sz="4" w:space="0" w:color="auto"/>
              <w:right w:val="single" w:sz="4" w:space="0" w:color="auto"/>
            </w:tcBorders>
            <w:shd w:val="clear" w:color="000000" w:fill="FFFFFF"/>
            <w:noWrap/>
            <w:vAlign w:val="center"/>
          </w:tcPr>
          <w:p w:rsidR="004972BF" w:rsidRDefault="004972BF">
            <w:pPr>
              <w:widowControl/>
              <w:jc w:val="center"/>
              <w:rPr>
                <w:rFonts w:ascii="宋体" w:hAnsi="宋体" w:cs="宋体"/>
                <w:kern w:val="0"/>
                <w:sz w:val="20"/>
                <w:szCs w:val="20"/>
              </w:rPr>
            </w:pPr>
          </w:p>
        </w:tc>
        <w:tc>
          <w:tcPr>
            <w:tcW w:w="1066" w:type="dxa"/>
            <w:tcBorders>
              <w:top w:val="nil"/>
              <w:left w:val="nil"/>
              <w:bottom w:val="single" w:sz="4" w:space="0" w:color="auto"/>
              <w:right w:val="single" w:sz="4" w:space="0" w:color="auto"/>
            </w:tcBorders>
            <w:shd w:val="clear" w:color="000000" w:fill="FFFFFF"/>
            <w:vAlign w:val="center"/>
          </w:tcPr>
          <w:p w:rsidR="004972BF" w:rsidRDefault="004972BF">
            <w:pPr>
              <w:widowControl/>
              <w:jc w:val="center"/>
              <w:rPr>
                <w:rFonts w:ascii="宋体" w:hAnsi="宋体" w:cs="宋体"/>
                <w:kern w:val="0"/>
                <w:sz w:val="20"/>
                <w:szCs w:val="20"/>
              </w:rPr>
            </w:pPr>
          </w:p>
        </w:tc>
        <w:tc>
          <w:tcPr>
            <w:tcW w:w="616" w:type="dxa"/>
            <w:gridSpan w:val="2"/>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1041" w:type="dxa"/>
            <w:tcBorders>
              <w:top w:val="nil"/>
              <w:left w:val="nil"/>
              <w:bottom w:val="single" w:sz="4" w:space="0" w:color="auto"/>
              <w:right w:val="single" w:sz="4" w:space="0" w:color="auto"/>
            </w:tcBorders>
            <w:shd w:val="clear" w:color="auto" w:fill="auto"/>
            <w:noWrap/>
            <w:vAlign w:val="center"/>
          </w:tcPr>
          <w:p w:rsidR="004972BF" w:rsidRDefault="00CC450D">
            <w:pPr>
              <w:jc w:val="center"/>
              <w:rPr>
                <w:rFonts w:ascii="宋体" w:hAnsi="宋体" w:cs="宋体"/>
                <w:color w:val="000000"/>
                <w:sz w:val="22"/>
                <w:szCs w:val="22"/>
              </w:rPr>
            </w:pPr>
            <w:r>
              <w:rPr>
                <w:rFonts w:ascii="宋体" w:hAnsi="宋体" w:cs="宋体" w:hint="eastAsia"/>
                <w:color w:val="000000"/>
                <w:sz w:val="22"/>
                <w:szCs w:val="22"/>
              </w:rPr>
              <w:t>10</w:t>
            </w:r>
          </w:p>
        </w:tc>
        <w:tc>
          <w:tcPr>
            <w:tcW w:w="816" w:type="dxa"/>
            <w:tcBorders>
              <w:top w:val="nil"/>
              <w:left w:val="nil"/>
              <w:bottom w:val="single" w:sz="4" w:space="0" w:color="auto"/>
              <w:right w:val="single" w:sz="4" w:space="0" w:color="auto"/>
            </w:tcBorders>
            <w:shd w:val="clear" w:color="auto" w:fill="auto"/>
            <w:noWrap/>
            <w:vAlign w:val="center"/>
          </w:tcPr>
          <w:p w:rsidR="004972BF" w:rsidRDefault="004972BF">
            <w:pPr>
              <w:widowControl/>
              <w:jc w:val="center"/>
              <w:rPr>
                <w:rFonts w:ascii="宋体" w:hAnsi="宋体" w:cs="宋体"/>
                <w:color w:val="000000"/>
                <w:kern w:val="0"/>
                <w:sz w:val="20"/>
                <w:szCs w:val="20"/>
              </w:rPr>
            </w:pPr>
          </w:p>
        </w:tc>
        <w:tc>
          <w:tcPr>
            <w:tcW w:w="946" w:type="dxa"/>
            <w:tcBorders>
              <w:top w:val="nil"/>
              <w:left w:val="nil"/>
              <w:bottom w:val="single" w:sz="4" w:space="0" w:color="auto"/>
              <w:right w:val="single" w:sz="4" w:space="0" w:color="auto"/>
            </w:tcBorders>
            <w:shd w:val="clear" w:color="auto" w:fill="auto"/>
            <w:vAlign w:val="center"/>
          </w:tcPr>
          <w:p w:rsidR="004972BF" w:rsidRDefault="00CC450D">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4972BF" w:rsidRDefault="004972B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kern w:val="0"/>
                <w:sz w:val="20"/>
                <w:szCs w:val="20"/>
              </w:rPr>
            </w:pPr>
            <w:r>
              <w:rPr>
                <w:rFonts w:ascii="宋体" w:hAnsi="宋体" w:cs="宋体" w:hint="eastAsia"/>
                <w:kern w:val="0"/>
                <w:sz w:val="20"/>
                <w:szCs w:val="20"/>
              </w:rPr>
              <w:t>2022.02.28</w:t>
            </w:r>
          </w:p>
        </w:tc>
        <w:tc>
          <w:tcPr>
            <w:tcW w:w="6022" w:type="dxa"/>
            <w:tcBorders>
              <w:top w:val="single" w:sz="4" w:space="0" w:color="auto"/>
              <w:left w:val="nil"/>
              <w:bottom w:val="single" w:sz="4" w:space="0" w:color="auto"/>
              <w:right w:val="single" w:sz="4" w:space="0" w:color="auto"/>
            </w:tcBorders>
            <w:shd w:val="clear" w:color="auto" w:fill="auto"/>
            <w:vAlign w:val="center"/>
          </w:tcPr>
          <w:p w:rsidR="004972BF" w:rsidRDefault="00CC450D">
            <w:pPr>
              <w:widowControl/>
              <w:jc w:val="center"/>
              <w:rPr>
                <w:rFonts w:ascii="宋体" w:hAnsi="宋体" w:cs="宋体"/>
                <w:kern w:val="0"/>
                <w:sz w:val="20"/>
                <w:szCs w:val="20"/>
              </w:rPr>
            </w:pPr>
            <w:r>
              <w:rPr>
                <w:rFonts w:ascii="宋体" w:hAnsi="宋体" w:cs="宋体" w:hint="eastAsia"/>
                <w:kern w:val="0"/>
                <w:sz w:val="20"/>
                <w:szCs w:val="20"/>
              </w:rPr>
              <w:t>送货</w:t>
            </w:r>
            <w:proofErr w:type="gramStart"/>
            <w:r>
              <w:rPr>
                <w:rFonts w:ascii="宋体" w:hAnsi="宋体" w:cs="宋体" w:hint="eastAsia"/>
                <w:kern w:val="0"/>
                <w:sz w:val="20"/>
                <w:szCs w:val="20"/>
              </w:rPr>
              <w:t>至色建钢</w:t>
            </w:r>
            <w:proofErr w:type="gramEnd"/>
            <w:r>
              <w:rPr>
                <w:rFonts w:ascii="宋体" w:hAnsi="宋体" w:cs="宋体" w:hint="eastAsia"/>
                <w:kern w:val="0"/>
                <w:sz w:val="20"/>
                <w:szCs w:val="20"/>
              </w:rPr>
              <w:t>构，，符合</w:t>
            </w:r>
            <w:r>
              <w:rPr>
                <w:rFonts w:ascii="宋体" w:hAnsi="宋体" w:cs="宋体" w:hint="eastAsia"/>
                <w:kern w:val="0"/>
                <w:sz w:val="20"/>
                <w:szCs w:val="20"/>
              </w:rPr>
              <w:t>GB/T8478-2008,</w:t>
            </w:r>
            <w:r>
              <w:rPr>
                <w:rFonts w:ascii="宋体" w:hAnsi="宋体" w:cs="宋体" w:hint="eastAsia"/>
                <w:kern w:val="0"/>
                <w:sz w:val="20"/>
                <w:szCs w:val="20"/>
              </w:rPr>
              <w:t>颜色及喷涂工艺按需喷涂。</w:t>
            </w:r>
          </w:p>
        </w:tc>
      </w:tr>
      <w:tr w:rsidR="004972BF">
        <w:trPr>
          <w:trHeight w:val="614"/>
        </w:trPr>
        <w:tc>
          <w:tcPr>
            <w:tcW w:w="416" w:type="dxa"/>
            <w:tcBorders>
              <w:top w:val="nil"/>
              <w:left w:val="single" w:sz="4" w:space="0" w:color="auto"/>
              <w:bottom w:val="single" w:sz="4" w:space="0" w:color="auto"/>
              <w:right w:val="single" w:sz="4" w:space="0" w:color="auto"/>
            </w:tcBorders>
            <w:shd w:val="clear" w:color="auto" w:fill="auto"/>
            <w:vAlign w:val="center"/>
          </w:tcPr>
          <w:p w:rsidR="004972BF" w:rsidRDefault="00CC450D">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278" w:type="dxa"/>
            <w:gridSpan w:val="2"/>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1066"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16" w:type="dxa"/>
            <w:gridSpan w:val="2"/>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41"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6"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616"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16" w:type="dxa"/>
            <w:tcBorders>
              <w:top w:val="nil"/>
              <w:left w:val="nil"/>
              <w:bottom w:val="single" w:sz="4" w:space="0" w:color="auto"/>
              <w:right w:val="single" w:sz="4" w:space="0" w:color="auto"/>
            </w:tcBorders>
            <w:shd w:val="clear" w:color="auto" w:fill="auto"/>
            <w:noWrap/>
            <w:vAlign w:val="center"/>
          </w:tcPr>
          <w:p w:rsidR="004972BF" w:rsidRDefault="00CC450D">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022" w:type="dxa"/>
            <w:tcBorders>
              <w:top w:val="single" w:sz="4" w:space="0" w:color="auto"/>
              <w:left w:val="nil"/>
              <w:bottom w:val="nil"/>
              <w:right w:val="single" w:sz="4" w:space="0" w:color="auto"/>
            </w:tcBorders>
            <w:shd w:val="clear" w:color="auto" w:fill="auto"/>
            <w:vAlign w:val="center"/>
          </w:tcPr>
          <w:p w:rsidR="004972BF" w:rsidRDefault="00CC450D">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w:t>
            </w:r>
            <w:r>
              <w:rPr>
                <w:rFonts w:ascii="仿宋_GB2312" w:eastAsia="仿宋_GB2312" w:hAnsi="宋体" w:cs="宋体" w:hint="eastAsia"/>
                <w:b/>
                <w:bCs/>
                <w:color w:val="FF0000"/>
                <w:kern w:val="0"/>
                <w:sz w:val="24"/>
              </w:rPr>
              <w:t>号主楼三楼）</w:t>
            </w:r>
          </w:p>
        </w:tc>
      </w:tr>
      <w:tr w:rsidR="004972BF">
        <w:trPr>
          <w:trHeight w:val="974"/>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br/>
              <w:t>1.</w:t>
            </w:r>
            <w:r>
              <w:rPr>
                <w:rFonts w:ascii="仿宋_GB2312" w:eastAsia="仿宋_GB2312" w:hAnsi="宋体" w:cs="宋体" w:hint="eastAsia"/>
                <w:color w:val="000000"/>
                <w:kern w:val="0"/>
                <w:sz w:val="24"/>
              </w:rPr>
              <w:t>材料符合</w:t>
            </w:r>
            <w:r>
              <w:rPr>
                <w:rFonts w:ascii="仿宋_GB2312" w:eastAsia="仿宋_GB2312" w:hAnsi="宋体" w:cs="宋体" w:hint="eastAsia"/>
                <w:color w:val="000000"/>
                <w:kern w:val="0"/>
                <w:sz w:val="24"/>
              </w:rPr>
              <w:t>GB/T8478-2008</w:t>
            </w:r>
            <w:r>
              <w:rPr>
                <w:rFonts w:ascii="仿宋_GB2312" w:eastAsia="仿宋_GB2312" w:hAnsi="宋体" w:cs="宋体" w:hint="eastAsia"/>
                <w:color w:val="000000"/>
                <w:kern w:val="0"/>
                <w:sz w:val="24"/>
              </w:rPr>
              <w:t>要求，提供质量保证书，质量保证书随货同行，如未到视同未到货。</w:t>
            </w:r>
            <w:r>
              <w:rPr>
                <w:rFonts w:ascii="仿宋_GB2312" w:eastAsia="仿宋_GB2312" w:hAnsi="宋体" w:cs="宋体" w:hint="eastAsia"/>
                <w:color w:val="000000"/>
                <w:kern w:val="0"/>
                <w:sz w:val="24"/>
              </w:rPr>
              <w:t xml:space="preserve">                                                                                  2.</w:t>
            </w:r>
            <w:r>
              <w:rPr>
                <w:rFonts w:ascii="仿宋_GB2312" w:eastAsia="仿宋_GB2312" w:hAnsi="宋体" w:cs="宋体" w:hint="eastAsia"/>
                <w:color w:val="000000"/>
                <w:kern w:val="0"/>
                <w:sz w:val="24"/>
              </w:rPr>
              <w:t>运费供方承担，</w:t>
            </w:r>
            <w:r>
              <w:rPr>
                <w:rFonts w:ascii="仿宋_GB2312" w:eastAsia="仿宋_GB2312" w:hAnsi="宋体" w:cs="宋体" w:hint="eastAsia"/>
                <w:color w:val="000000"/>
                <w:kern w:val="0"/>
                <w:sz w:val="24"/>
              </w:rPr>
              <w:t>12</w:t>
            </w:r>
            <w:r>
              <w:rPr>
                <w:rFonts w:ascii="仿宋_GB2312" w:eastAsia="仿宋_GB2312" w:hAnsi="宋体" w:cs="宋体" w:hint="eastAsia"/>
                <w:color w:val="000000"/>
                <w:kern w:val="0"/>
                <w:sz w:val="24"/>
              </w:rPr>
              <w:t>日内发货完毕；严格按需方要求时间供货</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w:t>
            </w:r>
            <w:r>
              <w:rPr>
                <w:rFonts w:ascii="仿宋_GB2312" w:eastAsia="仿宋_GB2312" w:hAnsi="宋体" w:cs="宋体" w:hint="eastAsia"/>
                <w:color w:val="000000"/>
                <w:kern w:val="0"/>
                <w:sz w:val="24"/>
              </w:rPr>
              <w:t>元进行罚款。</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3.</w:t>
            </w:r>
            <w:r>
              <w:rPr>
                <w:rFonts w:ascii="仿宋_GB2312" w:eastAsia="仿宋_GB2312" w:hAnsi="宋体" w:cs="宋体" w:hint="eastAsia"/>
                <w:color w:val="000000"/>
                <w:kern w:val="0"/>
                <w:sz w:val="24"/>
              </w:rPr>
              <w:t>按国标验收，如发现质量问题，提货后十日内提出，供方</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天内无条件换货往返费用供方承担</w:t>
            </w:r>
            <w:r>
              <w:rPr>
                <w:rFonts w:ascii="仿宋_GB2312" w:eastAsia="仿宋_GB2312" w:hAnsi="宋体" w:cs="宋体" w:hint="eastAsia"/>
                <w:color w:val="000000"/>
                <w:kern w:val="0"/>
                <w:sz w:val="24"/>
              </w:rPr>
              <w:t xml:space="preserve">                                                                              4.</w:t>
            </w:r>
            <w:r>
              <w:rPr>
                <w:rFonts w:ascii="仿宋_GB2312" w:eastAsia="仿宋_GB2312" w:hAnsi="宋体" w:cs="宋体" w:hint="eastAsia"/>
                <w:color w:val="000000"/>
                <w:kern w:val="0"/>
                <w:sz w:val="24"/>
              </w:rPr>
              <w:t>合同签订后，货到验收合格后开具相同金额增值税专用发票及收据</w:t>
            </w:r>
            <w:r>
              <w:rPr>
                <w:rFonts w:ascii="仿宋_GB2312" w:eastAsia="仿宋_GB2312" w:hAnsi="宋体" w:cs="宋体" w:hint="eastAsia"/>
                <w:color w:val="000000"/>
                <w:kern w:val="0"/>
                <w:sz w:val="24"/>
              </w:rPr>
              <w:t>，报销入账履行相关财务手续后</w:t>
            </w:r>
            <w:r>
              <w:rPr>
                <w:rFonts w:ascii="仿宋_GB2312" w:eastAsia="仿宋_GB2312" w:hAnsi="宋体" w:cs="宋体" w:hint="eastAsia"/>
                <w:color w:val="000000"/>
                <w:kern w:val="0"/>
                <w:sz w:val="24"/>
              </w:rPr>
              <w:t>2</w:t>
            </w:r>
            <w:r>
              <w:rPr>
                <w:rFonts w:ascii="仿宋_GB2312" w:eastAsia="仿宋_GB2312" w:hAnsi="宋体" w:cs="宋体" w:hint="eastAsia"/>
                <w:color w:val="000000"/>
                <w:kern w:val="0"/>
                <w:sz w:val="24"/>
              </w:rPr>
              <w:t>个月内付清。</w:t>
            </w:r>
          </w:p>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u w:val="single"/>
              </w:rPr>
              <w:t>以上报价仅为铝合金型材加工费，铝合金型材</w:t>
            </w:r>
            <w:r>
              <w:rPr>
                <w:rFonts w:ascii="仿宋_GB2312" w:eastAsia="仿宋_GB2312" w:hAnsi="宋体" w:cs="宋体" w:hint="eastAsia"/>
                <w:color w:val="000000"/>
                <w:kern w:val="0"/>
                <w:sz w:val="24"/>
                <w:u w:val="single"/>
              </w:rPr>
              <w:t>价格</w:t>
            </w:r>
            <w:r>
              <w:rPr>
                <w:rFonts w:ascii="仿宋_GB2312" w:eastAsia="仿宋_GB2312" w:hAnsi="宋体" w:cs="宋体" w:hint="eastAsia"/>
                <w:color w:val="000000"/>
                <w:kern w:val="0"/>
                <w:sz w:val="24"/>
                <w:u w:val="single"/>
              </w:rPr>
              <w:t>=</w:t>
            </w:r>
            <w:r>
              <w:rPr>
                <w:rFonts w:ascii="仿宋_GB2312" w:eastAsia="仿宋_GB2312" w:hAnsi="宋体" w:cs="宋体" w:hint="eastAsia"/>
                <w:color w:val="000000"/>
                <w:kern w:val="0"/>
                <w:sz w:val="24"/>
                <w:u w:val="single"/>
              </w:rPr>
              <w:t>开标当日长江有色金属网铝锭价格</w:t>
            </w:r>
            <w:r>
              <w:rPr>
                <w:rFonts w:ascii="仿宋_GB2312" w:eastAsia="仿宋_GB2312" w:hAnsi="宋体" w:cs="宋体" w:hint="eastAsia"/>
                <w:color w:val="000000"/>
                <w:kern w:val="0"/>
                <w:sz w:val="24"/>
                <w:u w:val="single"/>
              </w:rPr>
              <w:t>+</w:t>
            </w:r>
            <w:r>
              <w:rPr>
                <w:rFonts w:ascii="仿宋_GB2312" w:eastAsia="仿宋_GB2312" w:hAnsi="宋体" w:cs="宋体" w:hint="eastAsia"/>
                <w:color w:val="000000"/>
                <w:kern w:val="0"/>
                <w:sz w:val="24"/>
                <w:u w:val="single"/>
              </w:rPr>
              <w:t>加工费。</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6</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本合同在履行过程中发生争议，由双方当事人协商解决；也可由需方当地工商行政管理部门调解；如调解不成也可向需方当地人民法院进行起诉。</w:t>
            </w:r>
          </w:p>
        </w:tc>
      </w:tr>
      <w:tr w:rsidR="004972BF" w:rsidTr="006D2C91">
        <w:trPr>
          <w:trHeight w:val="466"/>
        </w:trPr>
        <w:tc>
          <w:tcPr>
            <w:tcW w:w="511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062" w:type="dxa"/>
            <w:gridSpan w:val="4"/>
            <w:tcBorders>
              <w:top w:val="single" w:sz="4" w:space="0" w:color="auto"/>
              <w:left w:val="nil"/>
              <w:bottom w:val="single" w:sz="4" w:space="0" w:color="auto"/>
              <w:right w:val="single" w:sz="4" w:space="0" w:color="000000"/>
            </w:tcBorders>
            <w:shd w:val="clear" w:color="auto" w:fill="auto"/>
            <w:noWrap/>
            <w:vAlign w:val="center"/>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972BF" w:rsidTr="006D2C91">
        <w:trPr>
          <w:trHeight w:val="413"/>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4972BF" w:rsidRDefault="004972BF">
            <w:pPr>
              <w:widowControl/>
              <w:jc w:val="left"/>
              <w:rPr>
                <w:rFonts w:ascii="仿宋_GB2312" w:eastAsia="仿宋_GB2312" w:hAnsi="宋体" w:cs="宋体"/>
                <w:color w:val="000000"/>
                <w:kern w:val="0"/>
                <w:sz w:val="24"/>
              </w:rPr>
            </w:pP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4972BF" w:rsidTr="006D2C91">
        <w:trPr>
          <w:trHeight w:val="517"/>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4972BF" w:rsidRDefault="004972BF">
            <w:pPr>
              <w:widowControl/>
              <w:jc w:val="left"/>
              <w:rPr>
                <w:rFonts w:ascii="仿宋_GB2312" w:eastAsia="仿宋_GB2312" w:hAnsi="宋体" w:cs="宋体"/>
                <w:color w:val="000000"/>
                <w:kern w:val="0"/>
                <w:sz w:val="24"/>
              </w:rPr>
            </w:pPr>
          </w:p>
        </w:tc>
        <w:tc>
          <w:tcPr>
            <w:tcW w:w="3062" w:type="dxa"/>
            <w:gridSpan w:val="4"/>
            <w:vMerge/>
            <w:tcBorders>
              <w:top w:val="single" w:sz="4" w:space="0" w:color="auto"/>
              <w:left w:val="single" w:sz="4" w:space="0" w:color="auto"/>
              <w:bottom w:val="single" w:sz="4" w:space="0" w:color="auto"/>
              <w:right w:val="single" w:sz="4" w:space="0" w:color="auto"/>
            </w:tcBorders>
            <w:vAlign w:val="center"/>
          </w:tcPr>
          <w:p w:rsidR="004972BF" w:rsidRDefault="004972BF">
            <w:pPr>
              <w:widowControl/>
              <w:jc w:val="left"/>
              <w:rPr>
                <w:rFonts w:ascii="仿宋_GB2312" w:eastAsia="仿宋_GB2312" w:hAnsi="宋体" w:cs="宋体"/>
                <w:color w:val="000000"/>
                <w:kern w:val="0"/>
                <w:sz w:val="24"/>
              </w:rPr>
            </w:pP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4972BF" w:rsidRDefault="00CC450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4972BF" w:rsidRDefault="004972BF">
      <w:pPr>
        <w:spacing w:line="600" w:lineRule="exact"/>
        <w:rPr>
          <w:rFonts w:ascii="仿宋" w:eastAsia="仿宋" w:hAnsi="仿宋" w:cs="仿宋_GB2312"/>
          <w:sz w:val="28"/>
          <w:szCs w:val="28"/>
          <w:u w:val="single"/>
        </w:rPr>
      </w:pPr>
    </w:p>
    <w:sectPr w:rsidR="004972BF">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0D" w:rsidRDefault="00CC450D">
      <w:r>
        <w:separator/>
      </w:r>
    </w:p>
  </w:endnote>
  <w:endnote w:type="continuationSeparator" w:id="0">
    <w:p w:rsidR="00CC450D" w:rsidRDefault="00CC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BF" w:rsidRDefault="00CC450D">
    <w:pPr>
      <w:pStyle w:val="ae"/>
      <w:framePr w:wrap="around" w:vAnchor="text" w:hAnchor="margin" w:xAlign="right" w:y="1"/>
      <w:rPr>
        <w:rStyle w:val="af8"/>
      </w:rPr>
    </w:pPr>
    <w:r>
      <w:fldChar w:fldCharType="begin"/>
    </w:r>
    <w:r>
      <w:rPr>
        <w:rStyle w:val="af8"/>
      </w:rPr>
      <w:instrText xml:space="preserve">PAGE  </w:instrText>
    </w:r>
    <w:r>
      <w:fldChar w:fldCharType="end"/>
    </w:r>
  </w:p>
  <w:p w:rsidR="004972BF" w:rsidRDefault="004972B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BF" w:rsidRDefault="004972BF">
    <w:pPr>
      <w:pStyle w:val="ae"/>
      <w:jc w:val="center"/>
    </w:pPr>
  </w:p>
  <w:p w:rsidR="004972BF" w:rsidRDefault="004972B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0D" w:rsidRDefault="00CC450D">
      <w:r>
        <w:separator/>
      </w:r>
    </w:p>
  </w:footnote>
  <w:footnote w:type="continuationSeparator" w:id="0">
    <w:p w:rsidR="00CC450D" w:rsidRDefault="00CC4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BF" w:rsidRDefault="00CC450D">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BF" w:rsidRDefault="00CC450D">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4972BF" w:rsidRDefault="004972BF">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972BF"/>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27C7"/>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2C91"/>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149"/>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50D"/>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654</Words>
  <Characters>3728</Characters>
  <Application>Microsoft Office Word</Application>
  <DocSecurity>0</DocSecurity>
  <Lines>31</Lines>
  <Paragraphs>8</Paragraphs>
  <ScaleCrop>false</ScaleCrop>
  <Company>中国微软</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6</cp:revision>
  <cp:lastPrinted>2019-04-17T07:02:00Z</cp:lastPrinted>
  <dcterms:created xsi:type="dcterms:W3CDTF">2021-05-27T01:25:00Z</dcterms:created>
  <dcterms:modified xsi:type="dcterms:W3CDTF">2022-02-10T09:55:00Z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