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A26CFB">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铜冠建材</w:t>
      </w:r>
      <w:r w:rsidR="00DF3807">
        <w:rPr>
          <w:rFonts w:ascii="仿宋" w:eastAsia="仿宋" w:hAnsi="仿宋" w:cs="宋体" w:hint="eastAsia"/>
          <w:b/>
          <w:bCs/>
          <w:sz w:val="44"/>
          <w:szCs w:val="44"/>
          <w:u w:val="single"/>
        </w:rPr>
        <w:t>及黄山岭铅锌矿项目高压柜</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A26CFB">
        <w:rPr>
          <w:rFonts w:ascii="仿宋" w:eastAsia="仿宋" w:hAnsi="仿宋" w:cs="仿宋_GB2312" w:hint="eastAsia"/>
          <w:b/>
          <w:bCs/>
          <w:sz w:val="32"/>
          <w:szCs w:val="32"/>
          <w:u w:val="single"/>
        </w:rPr>
        <w:t>2</w:t>
      </w:r>
      <w:r w:rsidR="007A744A">
        <w:rPr>
          <w:rFonts w:ascii="仿宋" w:eastAsia="仿宋" w:hAnsi="仿宋" w:cs="仿宋_GB2312" w:hint="eastAsia"/>
          <w:b/>
          <w:bCs/>
          <w:sz w:val="32"/>
          <w:szCs w:val="32"/>
          <w:u w:val="single"/>
        </w:rPr>
        <w:t>3</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E145C0">
        <w:rPr>
          <w:rFonts w:ascii="仿宋" w:eastAsia="仿宋" w:hAnsi="仿宋" w:cs="仿宋_GB2312" w:hint="eastAsia"/>
          <w:b/>
          <w:bCs/>
          <w:sz w:val="32"/>
          <w:szCs w:val="32"/>
          <w:u w:val="single"/>
        </w:rPr>
        <w:t>3</w:t>
      </w:r>
      <w:r w:rsidRPr="00731CB0">
        <w:rPr>
          <w:rFonts w:ascii="仿宋" w:eastAsia="仿宋" w:hAnsi="仿宋" w:cs="仿宋_GB2312" w:hint="eastAsia"/>
          <w:b/>
          <w:bCs/>
          <w:sz w:val="32"/>
          <w:szCs w:val="32"/>
          <w:u w:val="single"/>
        </w:rPr>
        <w:t>月</w:t>
      </w:r>
      <w:r w:rsidR="0047176C">
        <w:rPr>
          <w:rFonts w:ascii="仿宋" w:eastAsia="仿宋" w:hAnsi="仿宋" w:cs="仿宋_GB2312" w:hint="eastAsia"/>
          <w:b/>
          <w:bCs/>
          <w:sz w:val="32"/>
          <w:szCs w:val="32"/>
          <w:u w:val="single"/>
        </w:rPr>
        <w:t>1</w:t>
      </w:r>
      <w:r w:rsidR="00480C14">
        <w:rPr>
          <w:rFonts w:ascii="仿宋" w:eastAsia="仿宋" w:hAnsi="仿宋" w:cs="仿宋_GB2312" w:hint="eastAsia"/>
          <w:b/>
          <w:bCs/>
          <w:sz w:val="32"/>
          <w:szCs w:val="32"/>
          <w:u w:val="single"/>
        </w:rPr>
        <w:t>7</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w:t>
      </w:r>
      <w:proofErr w:type="gramStart"/>
      <w:r w:rsidRPr="00FD55C2">
        <w:rPr>
          <w:rFonts w:ascii="仿宋" w:eastAsia="仿宋" w:hAnsi="仿宋" w:cs="仿宋_GB2312" w:hint="eastAsia"/>
          <w:b/>
          <w:bCs/>
          <w:sz w:val="32"/>
          <w:szCs w:val="32"/>
        </w:rPr>
        <w:t>冠建筑</w:t>
      </w:r>
      <w:proofErr w:type="gramEnd"/>
      <w:r w:rsidRPr="00FD55C2">
        <w:rPr>
          <w:rFonts w:ascii="仿宋" w:eastAsia="仿宋" w:hAnsi="仿宋" w:cs="仿宋_GB2312" w:hint="eastAsia"/>
          <w:b/>
          <w:bCs/>
          <w:sz w:val="32"/>
          <w:szCs w:val="32"/>
        </w:rPr>
        <w:t>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DF3807" w:rsidRPr="00DF3807">
        <w:rPr>
          <w:rFonts w:ascii="仿宋" w:eastAsia="仿宋" w:hAnsi="仿宋" w:cs="仿宋_GB2312" w:hint="eastAsia"/>
          <w:b/>
          <w:bCs/>
          <w:sz w:val="32"/>
          <w:szCs w:val="32"/>
          <w:u w:val="single"/>
        </w:rPr>
        <w:t>张国东（13965232737）</w:t>
      </w:r>
      <w:r w:rsidR="00DF3807">
        <w:rPr>
          <w:rFonts w:ascii="仿宋" w:eastAsia="仿宋" w:hAnsi="仿宋" w:cs="仿宋_GB2312" w:hint="eastAsia"/>
          <w:b/>
          <w:bCs/>
          <w:sz w:val="32"/>
          <w:szCs w:val="32"/>
          <w:u w:val="single"/>
        </w:rPr>
        <w:t>、</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Default="0082529C">
      <w:pPr>
        <w:rPr>
          <w:rFonts w:ascii="仿宋" w:eastAsia="仿宋" w:hAnsi="仿宋" w:cs="仿宋_GB2312"/>
          <w:b/>
          <w:bCs/>
          <w:sz w:val="32"/>
          <w:szCs w:val="32"/>
          <w:u w:val="single"/>
        </w:rPr>
      </w:pPr>
    </w:p>
    <w:p w:rsidR="003E6EA3" w:rsidRPr="00DF3807" w:rsidRDefault="00DF3807" w:rsidP="00DF3807">
      <w:pPr>
        <w:pStyle w:val="2"/>
        <w:ind w:leftChars="0" w:left="0" w:firstLineChars="0" w:firstLine="0"/>
        <w:rPr>
          <w:rFonts w:ascii="仿宋" w:eastAsia="仿宋" w:hAnsi="仿宋"/>
          <w:b/>
          <w:sz w:val="32"/>
          <w:szCs w:val="32"/>
        </w:rPr>
      </w:pPr>
      <w:r w:rsidRPr="00DF3807">
        <w:rPr>
          <w:rFonts w:ascii="仿宋" w:eastAsia="仿宋" w:hAnsi="仿宋" w:hint="eastAsia"/>
          <w:b/>
          <w:sz w:val="32"/>
          <w:szCs w:val="32"/>
        </w:rPr>
        <w:t>技术答疑</w:t>
      </w:r>
      <w:r>
        <w:rPr>
          <w:rFonts w:ascii="仿宋" w:eastAsia="仿宋" w:hAnsi="仿宋" w:hint="eastAsia"/>
          <w:b/>
          <w:sz w:val="32"/>
          <w:szCs w:val="32"/>
        </w:rPr>
        <w:t>：</w:t>
      </w:r>
      <w:r w:rsidRPr="00DF3807">
        <w:rPr>
          <w:rFonts w:ascii="仿宋" w:eastAsia="仿宋" w:hAnsi="仿宋" w:hint="eastAsia"/>
          <w:b/>
          <w:sz w:val="32"/>
          <w:szCs w:val="32"/>
          <w:u w:val="single"/>
        </w:rPr>
        <w:t>刘</w:t>
      </w:r>
      <w:r>
        <w:rPr>
          <w:rFonts w:ascii="仿宋" w:eastAsia="仿宋" w:hAnsi="仿宋" w:hint="eastAsia"/>
          <w:b/>
          <w:sz w:val="32"/>
          <w:szCs w:val="32"/>
          <w:u w:val="single"/>
        </w:rPr>
        <w:t xml:space="preserve">   </w:t>
      </w:r>
      <w:r w:rsidRPr="00DF3807">
        <w:rPr>
          <w:rFonts w:ascii="仿宋" w:eastAsia="仿宋" w:hAnsi="仿宋" w:hint="eastAsia"/>
          <w:b/>
          <w:sz w:val="32"/>
          <w:szCs w:val="32"/>
          <w:u w:val="single"/>
        </w:rPr>
        <w:t>忠（18805627500）</w:t>
      </w: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DF3807" w:rsidRPr="00CB1B66" w:rsidRDefault="00DF3807" w:rsidP="00CB1B66">
      <w:pPr>
        <w:pStyle w:val="2"/>
      </w:pPr>
    </w:p>
    <w:p w:rsidR="0082529C" w:rsidRPr="00731CB0" w:rsidRDefault="0082529C">
      <w:pPr>
        <w:rPr>
          <w:rFonts w:ascii="仿宋" w:eastAsia="仿宋" w:hAnsi="仿宋" w:cs="仿宋_GB2312"/>
          <w:b/>
          <w:bCs/>
          <w:sz w:val="32"/>
          <w:szCs w:val="32"/>
          <w:u w:val="single"/>
        </w:rPr>
      </w:pPr>
    </w:p>
    <w:p w:rsidR="001161B9" w:rsidRDefault="001161B9">
      <w:pPr>
        <w:rPr>
          <w:rFonts w:ascii="仿宋" w:eastAsia="仿宋" w:hAnsi="仿宋" w:cs="仿宋_GB2312" w:hint="eastAsia"/>
          <w:b/>
          <w:bCs/>
          <w:sz w:val="28"/>
          <w:szCs w:val="28"/>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rsidR="0082529C" w:rsidRPr="00731CB0" w:rsidRDefault="0082529C">
      <w:pP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145C0">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47176C">
        <w:rPr>
          <w:rFonts w:ascii="仿宋" w:eastAsia="仿宋" w:hAnsi="仿宋" w:cs="仿宋_GB2312" w:hint="eastAsia"/>
          <w:sz w:val="28"/>
          <w:szCs w:val="28"/>
          <w:u w:val="single"/>
        </w:rPr>
        <w:t>1</w:t>
      </w:r>
      <w:r w:rsidR="00480C14">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firstRow="1" w:lastRow="0" w:firstColumn="1" w:lastColumn="0" w:noHBand="0" w:noVBand="1"/>
      </w:tblPr>
      <w:tblGrid>
        <w:gridCol w:w="1514"/>
        <w:gridCol w:w="4906"/>
        <w:gridCol w:w="810"/>
        <w:gridCol w:w="780"/>
        <w:gridCol w:w="2179"/>
      </w:tblGrid>
      <w:tr w:rsidR="00BE73D8" w:rsidRPr="00BE73D8" w:rsidTr="00DF3807">
        <w:tc>
          <w:tcPr>
            <w:tcW w:w="1514"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906"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DF3807" w:rsidRPr="00BE73D8" w:rsidTr="00DF3807">
        <w:trPr>
          <w:trHeight w:val="550"/>
        </w:trPr>
        <w:tc>
          <w:tcPr>
            <w:tcW w:w="1514" w:type="dxa"/>
            <w:vAlign w:val="center"/>
          </w:tcPr>
          <w:p w:rsidR="00DF3807" w:rsidRPr="00DF3807" w:rsidRDefault="00DF3807" w:rsidP="00DF3807">
            <w:pPr>
              <w:jc w:val="center"/>
              <w:rPr>
                <w:rFonts w:ascii="仿宋" w:eastAsia="仿宋" w:hAnsi="仿宋" w:cs="宋体"/>
                <w:color w:val="000000"/>
                <w:sz w:val="22"/>
                <w:szCs w:val="22"/>
              </w:rPr>
            </w:pPr>
            <w:r w:rsidRPr="00DF3807">
              <w:rPr>
                <w:rFonts w:ascii="仿宋" w:eastAsia="仿宋" w:hAnsi="仿宋" w:hint="eastAsia"/>
                <w:color w:val="000000"/>
                <w:sz w:val="22"/>
                <w:szCs w:val="22"/>
              </w:rPr>
              <w:t>GG-1A柜</w:t>
            </w:r>
          </w:p>
        </w:tc>
        <w:tc>
          <w:tcPr>
            <w:tcW w:w="4906" w:type="dxa"/>
            <w:vAlign w:val="center"/>
          </w:tcPr>
          <w:p w:rsidR="00DF3807" w:rsidRPr="00DF3807" w:rsidRDefault="00DF3807">
            <w:pPr>
              <w:jc w:val="center"/>
              <w:rPr>
                <w:rFonts w:ascii="仿宋" w:eastAsia="仿宋" w:hAnsi="仿宋" w:cs="宋体"/>
                <w:sz w:val="22"/>
                <w:szCs w:val="22"/>
              </w:rPr>
            </w:pPr>
            <w:r w:rsidRPr="00DF3807">
              <w:rPr>
                <w:rFonts w:ascii="仿宋" w:eastAsia="仿宋" w:hAnsi="仿宋" w:hint="eastAsia"/>
                <w:color w:val="000000"/>
                <w:sz w:val="22"/>
                <w:szCs w:val="22"/>
              </w:rPr>
              <w:t>具体见高压柜图纸（我方提供真空断路器，其余材料按图配置，含材料、组装、出厂检测调试）</w:t>
            </w:r>
          </w:p>
        </w:tc>
        <w:tc>
          <w:tcPr>
            <w:tcW w:w="810" w:type="dxa"/>
            <w:vAlign w:val="center"/>
          </w:tcPr>
          <w:p w:rsidR="00DF3807" w:rsidRPr="00DF3807" w:rsidRDefault="00DF3807">
            <w:pPr>
              <w:jc w:val="center"/>
              <w:rPr>
                <w:rFonts w:ascii="仿宋" w:eastAsia="仿宋" w:hAnsi="仿宋" w:cs="宋体"/>
                <w:sz w:val="22"/>
                <w:szCs w:val="22"/>
              </w:rPr>
            </w:pPr>
            <w:r w:rsidRPr="00DF3807">
              <w:rPr>
                <w:rFonts w:ascii="仿宋" w:eastAsia="仿宋" w:hAnsi="仿宋" w:hint="eastAsia"/>
                <w:sz w:val="22"/>
                <w:szCs w:val="22"/>
              </w:rPr>
              <w:t>台</w:t>
            </w:r>
          </w:p>
        </w:tc>
        <w:tc>
          <w:tcPr>
            <w:tcW w:w="780" w:type="dxa"/>
            <w:vAlign w:val="center"/>
          </w:tcPr>
          <w:p w:rsidR="00DF3807" w:rsidRPr="00DF3807" w:rsidRDefault="00DF3807">
            <w:pPr>
              <w:jc w:val="center"/>
              <w:rPr>
                <w:rFonts w:ascii="仿宋" w:eastAsia="仿宋" w:hAnsi="仿宋" w:cs="宋体"/>
                <w:color w:val="000000"/>
                <w:sz w:val="22"/>
                <w:szCs w:val="22"/>
              </w:rPr>
            </w:pPr>
            <w:r w:rsidRPr="00DF3807">
              <w:rPr>
                <w:rFonts w:ascii="仿宋" w:eastAsia="仿宋" w:hAnsi="仿宋" w:cs="宋体" w:hint="eastAsia"/>
                <w:color w:val="000000"/>
                <w:sz w:val="22"/>
                <w:szCs w:val="22"/>
              </w:rPr>
              <w:t>3</w:t>
            </w:r>
          </w:p>
        </w:tc>
        <w:tc>
          <w:tcPr>
            <w:tcW w:w="2179" w:type="dxa"/>
            <w:vAlign w:val="center"/>
          </w:tcPr>
          <w:p w:rsidR="00DF3807" w:rsidRPr="00DF3807" w:rsidRDefault="00DF3807" w:rsidP="00A26CFB">
            <w:pPr>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2022年3月31日前</w:t>
            </w:r>
          </w:p>
        </w:tc>
      </w:tr>
      <w:tr w:rsidR="00A00B6A" w:rsidRPr="00BE73D8" w:rsidTr="00DF3807">
        <w:trPr>
          <w:trHeight w:val="553"/>
        </w:trPr>
        <w:tc>
          <w:tcPr>
            <w:tcW w:w="1514" w:type="dxa"/>
            <w:vAlign w:val="center"/>
          </w:tcPr>
          <w:p w:rsidR="00A00B6A" w:rsidRPr="00C12BD5" w:rsidRDefault="00A00B6A" w:rsidP="00BE73D8">
            <w:pPr>
              <w:jc w:val="center"/>
              <w:rPr>
                <w:rFonts w:ascii="仿宋" w:eastAsia="仿宋" w:hAnsi="仿宋" w:cs="仿宋_GB2312"/>
                <w:sz w:val="28"/>
                <w:szCs w:val="28"/>
              </w:rPr>
            </w:pPr>
          </w:p>
        </w:tc>
        <w:tc>
          <w:tcPr>
            <w:tcW w:w="4906" w:type="dxa"/>
            <w:vAlign w:val="center"/>
          </w:tcPr>
          <w:p w:rsidR="00A00B6A" w:rsidRPr="00C12BD5" w:rsidRDefault="00A00B6A">
            <w:pPr>
              <w:jc w:val="center"/>
              <w:rPr>
                <w:rFonts w:ascii="仿宋" w:eastAsia="仿宋" w:hAnsi="仿宋" w:cs="宋体"/>
                <w:color w:val="000000"/>
                <w:sz w:val="22"/>
                <w:szCs w:val="22"/>
              </w:rPr>
            </w:pPr>
          </w:p>
        </w:tc>
        <w:tc>
          <w:tcPr>
            <w:tcW w:w="810" w:type="dxa"/>
            <w:vAlign w:val="center"/>
          </w:tcPr>
          <w:p w:rsidR="00A00B6A" w:rsidRPr="00C12BD5" w:rsidRDefault="00A00B6A">
            <w:pPr>
              <w:jc w:val="center"/>
              <w:rPr>
                <w:rFonts w:ascii="仿宋" w:eastAsia="仿宋" w:hAnsi="仿宋" w:cs="宋体"/>
                <w:sz w:val="22"/>
                <w:szCs w:val="22"/>
              </w:rPr>
            </w:pPr>
          </w:p>
        </w:tc>
        <w:tc>
          <w:tcPr>
            <w:tcW w:w="780" w:type="dxa"/>
            <w:vAlign w:val="center"/>
          </w:tcPr>
          <w:p w:rsidR="00A00B6A" w:rsidRPr="00C12BD5" w:rsidRDefault="00A00B6A">
            <w:pPr>
              <w:jc w:val="center"/>
              <w:rPr>
                <w:rFonts w:ascii="仿宋" w:eastAsia="仿宋" w:hAnsi="仿宋" w:cs="宋体"/>
                <w:sz w:val="22"/>
                <w:szCs w:val="22"/>
              </w:rPr>
            </w:pPr>
          </w:p>
        </w:tc>
        <w:tc>
          <w:tcPr>
            <w:tcW w:w="2179" w:type="dxa"/>
            <w:vAlign w:val="center"/>
          </w:tcPr>
          <w:p w:rsidR="00A00B6A" w:rsidRPr="00C12BD5" w:rsidRDefault="00A00B6A" w:rsidP="00E97051">
            <w:pPr>
              <w:jc w:val="center"/>
              <w:rPr>
                <w:rFonts w:ascii="仿宋" w:eastAsia="仿宋" w:hAnsi="仿宋" w:cs="宋体"/>
                <w:color w:val="000000"/>
                <w:kern w:val="0"/>
                <w:sz w:val="22"/>
                <w:szCs w:val="22"/>
              </w:rPr>
            </w:pPr>
          </w:p>
        </w:tc>
      </w:tr>
      <w:tr w:rsidR="00A00B6A" w:rsidRPr="00BE73D8" w:rsidTr="00DF3807">
        <w:tc>
          <w:tcPr>
            <w:tcW w:w="1514" w:type="dxa"/>
          </w:tcPr>
          <w:p w:rsidR="00A00B6A" w:rsidRPr="00BE73D8" w:rsidRDefault="00A00B6A" w:rsidP="00BF50DF">
            <w:pPr>
              <w:jc w:val="center"/>
              <w:rPr>
                <w:rFonts w:ascii="仿宋" w:eastAsia="仿宋" w:hAnsi="仿宋" w:cs="仿宋_GB2312"/>
                <w:sz w:val="28"/>
                <w:szCs w:val="28"/>
              </w:rPr>
            </w:pPr>
          </w:p>
        </w:tc>
        <w:tc>
          <w:tcPr>
            <w:tcW w:w="4906" w:type="dxa"/>
          </w:tcPr>
          <w:p w:rsidR="00A00B6A" w:rsidRPr="00BE73D8" w:rsidRDefault="00A00B6A" w:rsidP="00BF50DF">
            <w:pPr>
              <w:jc w:val="center"/>
              <w:rPr>
                <w:rFonts w:ascii="仿宋" w:eastAsia="仿宋" w:hAnsi="仿宋" w:cs="仿宋_GB2312"/>
                <w:sz w:val="28"/>
                <w:szCs w:val="28"/>
              </w:rPr>
            </w:pPr>
          </w:p>
        </w:tc>
        <w:tc>
          <w:tcPr>
            <w:tcW w:w="810" w:type="dxa"/>
          </w:tcPr>
          <w:p w:rsidR="00A00B6A" w:rsidRPr="00BE73D8" w:rsidRDefault="00A00B6A" w:rsidP="00BF50DF">
            <w:pPr>
              <w:jc w:val="center"/>
              <w:rPr>
                <w:rFonts w:ascii="仿宋" w:eastAsia="仿宋" w:hAnsi="仿宋" w:cs="仿宋_GB2312"/>
                <w:sz w:val="28"/>
                <w:szCs w:val="28"/>
              </w:rPr>
            </w:pPr>
          </w:p>
        </w:tc>
        <w:tc>
          <w:tcPr>
            <w:tcW w:w="780" w:type="dxa"/>
          </w:tcPr>
          <w:p w:rsidR="00A00B6A" w:rsidRPr="00BE73D8" w:rsidRDefault="00A00B6A" w:rsidP="00BF50DF">
            <w:pPr>
              <w:jc w:val="center"/>
              <w:rPr>
                <w:rFonts w:ascii="仿宋" w:eastAsia="仿宋" w:hAnsi="仿宋" w:cs="仿宋_GB2312"/>
                <w:sz w:val="28"/>
                <w:szCs w:val="28"/>
              </w:rPr>
            </w:pPr>
          </w:p>
        </w:tc>
        <w:tc>
          <w:tcPr>
            <w:tcW w:w="2179" w:type="dxa"/>
          </w:tcPr>
          <w:p w:rsidR="00A00B6A" w:rsidRPr="00BE73D8" w:rsidRDefault="00A00B6A" w:rsidP="00BF50DF">
            <w:pPr>
              <w:jc w:val="center"/>
              <w:rPr>
                <w:rFonts w:ascii="仿宋" w:eastAsia="仿宋" w:hAnsi="仿宋" w:cs="仿宋_GB2312"/>
                <w:sz w:val="24"/>
              </w:rPr>
            </w:pPr>
          </w:p>
        </w:tc>
      </w:tr>
      <w:tr w:rsidR="00A00B6A" w:rsidRPr="00BE73D8" w:rsidTr="00DF3807">
        <w:tc>
          <w:tcPr>
            <w:tcW w:w="1514" w:type="dxa"/>
          </w:tcPr>
          <w:p w:rsidR="00A00B6A" w:rsidRPr="00BE73D8" w:rsidRDefault="00A00B6A" w:rsidP="00BF50DF">
            <w:pPr>
              <w:jc w:val="center"/>
              <w:rPr>
                <w:rFonts w:ascii="仿宋" w:eastAsia="仿宋" w:hAnsi="仿宋" w:cs="仿宋_GB2312"/>
                <w:sz w:val="28"/>
                <w:szCs w:val="28"/>
              </w:rPr>
            </w:pPr>
          </w:p>
        </w:tc>
        <w:tc>
          <w:tcPr>
            <w:tcW w:w="4906" w:type="dxa"/>
          </w:tcPr>
          <w:p w:rsidR="00A00B6A" w:rsidRPr="00BE73D8" w:rsidRDefault="00A00B6A" w:rsidP="00BF50DF">
            <w:pPr>
              <w:jc w:val="center"/>
              <w:rPr>
                <w:rFonts w:ascii="仿宋" w:eastAsia="仿宋" w:hAnsi="仿宋" w:cs="仿宋_GB2312"/>
                <w:sz w:val="28"/>
                <w:szCs w:val="28"/>
              </w:rPr>
            </w:pPr>
          </w:p>
        </w:tc>
        <w:tc>
          <w:tcPr>
            <w:tcW w:w="810" w:type="dxa"/>
          </w:tcPr>
          <w:p w:rsidR="00A00B6A" w:rsidRPr="00BE73D8" w:rsidRDefault="00A00B6A" w:rsidP="00BF50DF">
            <w:pPr>
              <w:jc w:val="center"/>
              <w:rPr>
                <w:rFonts w:ascii="仿宋" w:eastAsia="仿宋" w:hAnsi="仿宋" w:cs="仿宋_GB2312"/>
                <w:sz w:val="28"/>
                <w:szCs w:val="28"/>
              </w:rPr>
            </w:pPr>
          </w:p>
        </w:tc>
        <w:tc>
          <w:tcPr>
            <w:tcW w:w="780" w:type="dxa"/>
          </w:tcPr>
          <w:p w:rsidR="00A00B6A" w:rsidRPr="00BE73D8" w:rsidRDefault="00A00B6A" w:rsidP="00BF50DF">
            <w:pPr>
              <w:jc w:val="center"/>
              <w:rPr>
                <w:rFonts w:ascii="仿宋" w:eastAsia="仿宋" w:hAnsi="仿宋" w:cs="仿宋_GB2312"/>
                <w:sz w:val="28"/>
                <w:szCs w:val="28"/>
              </w:rPr>
            </w:pPr>
          </w:p>
        </w:tc>
        <w:tc>
          <w:tcPr>
            <w:tcW w:w="2179" w:type="dxa"/>
          </w:tcPr>
          <w:p w:rsidR="00A00B6A" w:rsidRPr="00BE73D8" w:rsidRDefault="00A00B6A" w:rsidP="00BF50DF">
            <w:pPr>
              <w:jc w:val="center"/>
              <w:rPr>
                <w:rFonts w:ascii="仿宋" w:eastAsia="仿宋" w:hAnsi="仿宋" w:cs="仿宋_GB2312"/>
                <w:sz w:val="24"/>
              </w:rPr>
            </w:pPr>
          </w:p>
        </w:tc>
      </w:tr>
      <w:tr w:rsidR="00A00B6A" w:rsidRPr="00BE73D8" w:rsidTr="00DF3807">
        <w:tc>
          <w:tcPr>
            <w:tcW w:w="1514" w:type="dxa"/>
          </w:tcPr>
          <w:p w:rsidR="00A00B6A" w:rsidRPr="00BE73D8" w:rsidRDefault="00A00B6A" w:rsidP="00BF50DF">
            <w:pPr>
              <w:jc w:val="center"/>
              <w:rPr>
                <w:rFonts w:ascii="仿宋" w:eastAsia="仿宋" w:hAnsi="仿宋" w:cs="仿宋_GB2312"/>
                <w:sz w:val="28"/>
                <w:szCs w:val="28"/>
              </w:rPr>
            </w:pPr>
          </w:p>
        </w:tc>
        <w:tc>
          <w:tcPr>
            <w:tcW w:w="4906" w:type="dxa"/>
          </w:tcPr>
          <w:p w:rsidR="00A00B6A" w:rsidRPr="00BE73D8" w:rsidRDefault="00A00B6A" w:rsidP="00BF50DF">
            <w:pPr>
              <w:jc w:val="center"/>
              <w:rPr>
                <w:rFonts w:ascii="仿宋" w:eastAsia="仿宋" w:hAnsi="仿宋" w:cs="仿宋_GB2312"/>
                <w:sz w:val="28"/>
                <w:szCs w:val="28"/>
              </w:rPr>
            </w:pPr>
          </w:p>
        </w:tc>
        <w:tc>
          <w:tcPr>
            <w:tcW w:w="810" w:type="dxa"/>
          </w:tcPr>
          <w:p w:rsidR="00A00B6A" w:rsidRPr="00BE73D8" w:rsidRDefault="00A00B6A" w:rsidP="00BF50DF">
            <w:pPr>
              <w:jc w:val="center"/>
              <w:rPr>
                <w:rFonts w:ascii="仿宋" w:eastAsia="仿宋" w:hAnsi="仿宋" w:cs="仿宋_GB2312"/>
                <w:sz w:val="28"/>
                <w:szCs w:val="28"/>
              </w:rPr>
            </w:pPr>
          </w:p>
        </w:tc>
        <w:tc>
          <w:tcPr>
            <w:tcW w:w="780" w:type="dxa"/>
          </w:tcPr>
          <w:p w:rsidR="00A00B6A" w:rsidRPr="00BE73D8" w:rsidRDefault="00A00B6A" w:rsidP="00BF50DF">
            <w:pPr>
              <w:jc w:val="center"/>
              <w:rPr>
                <w:rFonts w:ascii="仿宋" w:eastAsia="仿宋" w:hAnsi="仿宋" w:cs="仿宋_GB2312"/>
                <w:sz w:val="28"/>
                <w:szCs w:val="28"/>
              </w:rPr>
            </w:pPr>
          </w:p>
        </w:tc>
        <w:tc>
          <w:tcPr>
            <w:tcW w:w="2179" w:type="dxa"/>
          </w:tcPr>
          <w:p w:rsidR="00A00B6A" w:rsidRPr="00BE73D8" w:rsidRDefault="00A00B6A"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w:t>
      </w:r>
      <w:proofErr w:type="gramStart"/>
      <w:r w:rsidRPr="00731CB0">
        <w:rPr>
          <w:rFonts w:ascii="仿宋" w:eastAsia="仿宋" w:hAnsi="仿宋" w:cs="仿宋_GB2312" w:hint="eastAsia"/>
          <w:sz w:val="28"/>
          <w:szCs w:val="28"/>
        </w:rPr>
        <w:t>以以上</w:t>
      </w:r>
      <w:proofErr w:type="gramEnd"/>
      <w:r w:rsidRPr="00731CB0">
        <w:rPr>
          <w:rFonts w:ascii="仿宋" w:eastAsia="仿宋" w:hAnsi="仿宋" w:cs="仿宋_GB2312" w:hint="eastAsia"/>
          <w:sz w:val="28"/>
          <w:szCs w:val="28"/>
        </w:rPr>
        <w:t>网站发布为准，其它任何形式的内容不作为招标投标以及开标评标的依据。</w:t>
      </w:r>
    </w:p>
    <w:p w:rsidR="0082529C" w:rsidRPr="00731CB0" w:rsidRDefault="0082529C">
      <w:pPr>
        <w:pStyle w:val="2"/>
        <w:ind w:leftChars="0" w:left="0" w:firstLineChars="0" w:firstLine="0"/>
        <w:rPr>
          <w:rFonts w:ascii="仿宋" w:eastAsia="仿宋" w:hAnsi="仿宋" w:cs="仿宋_GB2312"/>
          <w:sz w:val="28"/>
          <w:szCs w:val="28"/>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Default="0097309D">
      <w:pPr>
        <w:jc w:val="center"/>
        <w:rPr>
          <w:rFonts w:ascii="仿宋" w:eastAsia="仿宋" w:hAnsi="仿宋" w:cs="仿宋_GB2312" w:hint="eastAsia"/>
          <w:b/>
          <w:sz w:val="36"/>
          <w:szCs w:val="36"/>
        </w:rPr>
      </w:pPr>
    </w:p>
    <w:p w:rsidR="001161B9" w:rsidRPr="001161B9" w:rsidRDefault="001161B9" w:rsidP="001161B9">
      <w:pPr>
        <w:pStyle w:val="2"/>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w:t>
      </w:r>
      <w:proofErr w:type="gramStart"/>
      <w:r w:rsidR="00A87409" w:rsidRPr="00731CB0">
        <w:rPr>
          <w:rFonts w:ascii="仿宋" w:eastAsia="仿宋" w:hAnsi="仿宋" w:cs="仿宋_GB2312" w:hint="eastAsia"/>
          <w:b/>
          <w:bCs/>
          <w:sz w:val="28"/>
          <w:szCs w:val="28"/>
        </w:rPr>
        <w:t>冠建筑</w:t>
      </w:r>
      <w:proofErr w:type="gramEnd"/>
      <w:r w:rsidR="00A87409" w:rsidRPr="00731CB0">
        <w:rPr>
          <w:rFonts w:ascii="仿宋" w:eastAsia="仿宋" w:hAnsi="仿宋" w:cs="仿宋_GB2312" w:hint="eastAsia"/>
          <w:b/>
          <w:bCs/>
          <w:sz w:val="28"/>
          <w:szCs w:val="28"/>
        </w:rPr>
        <w:t>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23</w:t>
      </w:r>
      <w:r w:rsidRPr="00731CB0">
        <w:rPr>
          <w:rFonts w:ascii="仿宋" w:eastAsia="仿宋" w:hAnsi="仿宋" w:cs="仿宋_GB2312" w:hint="eastAsia"/>
          <w:sz w:val="28"/>
          <w:szCs w:val="28"/>
          <w:u w:val="single"/>
        </w:rPr>
        <w:t>日17:30</w:t>
      </w:r>
      <w:proofErr w:type="gramStart"/>
      <w:r w:rsidRPr="00731CB0">
        <w:rPr>
          <w:rFonts w:ascii="仿宋" w:eastAsia="仿宋" w:hAnsi="仿宋" w:cs="仿宋_GB2312" w:hint="eastAsia"/>
          <w:sz w:val="28"/>
          <w:szCs w:val="28"/>
          <w:u w:val="single"/>
        </w:rPr>
        <w:t>止</w:t>
      </w:r>
      <w:proofErr w:type="gramEnd"/>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DF3807">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（13</w:t>
      </w:r>
      <w:r w:rsidR="00DF3807">
        <w:rPr>
          <w:rFonts w:ascii="仿宋" w:eastAsia="仿宋" w:hAnsi="仿宋" w:cs="仿宋_GB2312" w:hint="eastAsia"/>
          <w:sz w:val="28"/>
          <w:szCs w:val="28"/>
          <w:u w:val="single"/>
        </w:rPr>
        <w:t>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安装股份有限公司经营部（铜陵市</w:t>
      </w:r>
      <w:proofErr w:type="gramStart"/>
      <w:r w:rsidRPr="00731CB0">
        <w:rPr>
          <w:rFonts w:ascii="仿宋" w:eastAsia="仿宋" w:hAnsi="仿宋" w:cs="仿宋_GB2312" w:hint="eastAsia"/>
          <w:sz w:val="28"/>
          <w:szCs w:val="28"/>
        </w:rPr>
        <w:t>铜官区长江西路</w:t>
      </w:r>
      <w:proofErr w:type="gramEnd"/>
      <w:r w:rsidRPr="00731CB0">
        <w:rPr>
          <w:rFonts w:ascii="仿宋" w:eastAsia="仿宋" w:hAnsi="仿宋" w:cs="仿宋_GB2312" w:hint="eastAsia"/>
          <w:sz w:val="28"/>
          <w:szCs w:val="28"/>
        </w:rPr>
        <w:t>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w:t>
      </w:r>
      <w:proofErr w:type="gramStart"/>
      <w:r w:rsidRPr="00731CB0">
        <w:rPr>
          <w:rFonts w:ascii="仿宋" w:eastAsia="仿宋" w:hAnsi="仿宋" w:cs="仿宋_GB2312" w:hint="eastAsia"/>
          <w:sz w:val="28"/>
          <w:szCs w:val="28"/>
          <w:u w:val="single"/>
        </w:rPr>
        <w:t>按装订要求</w:t>
      </w:r>
      <w:proofErr w:type="gramEnd"/>
      <w:r w:rsidRPr="00731CB0">
        <w:rPr>
          <w:rFonts w:ascii="仿宋" w:eastAsia="仿宋" w:hAnsi="仿宋" w:cs="仿宋_GB2312" w:hint="eastAsia"/>
          <w:sz w:val="28"/>
          <w:szCs w:val="28"/>
          <w:u w:val="single"/>
        </w:rPr>
        <w:t>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12BD5">
        <w:rPr>
          <w:rFonts w:ascii="仿宋" w:eastAsia="仿宋" w:hAnsi="仿宋" w:cs="仿宋_GB2312" w:hint="eastAsia"/>
          <w:b/>
          <w:bCs/>
          <w:sz w:val="28"/>
          <w:szCs w:val="28"/>
        </w:rPr>
        <w:t>3</w:t>
      </w:r>
      <w:r w:rsidRPr="00731CB0">
        <w:rPr>
          <w:rFonts w:ascii="仿宋" w:eastAsia="仿宋" w:hAnsi="仿宋" w:cs="仿宋_GB2312" w:hint="eastAsia"/>
          <w:b/>
          <w:bCs/>
          <w:sz w:val="28"/>
          <w:szCs w:val="28"/>
        </w:rPr>
        <w:t>月</w:t>
      </w:r>
      <w:r w:rsidR="00740BFA">
        <w:rPr>
          <w:rFonts w:ascii="仿宋" w:eastAsia="仿宋" w:hAnsi="仿宋" w:cs="仿宋_GB2312" w:hint="eastAsia"/>
          <w:b/>
          <w:bCs/>
          <w:sz w:val="28"/>
          <w:szCs w:val="28"/>
        </w:rPr>
        <w:t>25</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E475E">
        <w:rPr>
          <w:rFonts w:ascii="仿宋" w:eastAsia="仿宋" w:hAnsi="仿宋" w:cs="仿宋_GB2312" w:hint="eastAsia"/>
          <w:b/>
          <w:bCs/>
          <w:sz w:val="28"/>
          <w:szCs w:val="28"/>
        </w:rPr>
        <w:t>3</w:t>
      </w:r>
      <w:r w:rsidRPr="00731CB0">
        <w:rPr>
          <w:rFonts w:ascii="仿宋" w:eastAsia="仿宋" w:hAnsi="仿宋" w:cs="仿宋_GB2312" w:hint="eastAsia"/>
          <w:b/>
          <w:bCs/>
          <w:sz w:val="28"/>
          <w:szCs w:val="28"/>
        </w:rPr>
        <w:t>月</w:t>
      </w:r>
      <w:r w:rsidR="009E475E">
        <w:rPr>
          <w:rFonts w:ascii="仿宋" w:eastAsia="仿宋" w:hAnsi="仿宋" w:cs="仿宋_GB2312" w:hint="eastAsia"/>
          <w:b/>
          <w:bCs/>
          <w:sz w:val="28"/>
          <w:szCs w:val="28"/>
        </w:rPr>
        <w:t>31</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hint="eastAsia"/>
          <w:b/>
          <w:sz w:val="36"/>
          <w:szCs w:val="36"/>
        </w:rPr>
      </w:pPr>
    </w:p>
    <w:p w:rsidR="001161B9" w:rsidRDefault="001161B9" w:rsidP="001161B9">
      <w:pPr>
        <w:pStyle w:val="2"/>
        <w:rPr>
          <w:rFonts w:hint="eastAsia"/>
        </w:rPr>
      </w:pPr>
    </w:p>
    <w:p w:rsidR="001161B9" w:rsidRPr="001161B9" w:rsidRDefault="001161B9" w:rsidP="001161B9">
      <w:pPr>
        <w:pStyle w:val="2"/>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Default="0082529C">
      <w:pPr>
        <w:pStyle w:val="2"/>
        <w:ind w:firstLine="723"/>
        <w:rPr>
          <w:rFonts w:ascii="仿宋" w:eastAsia="仿宋" w:hAnsi="仿宋" w:cs="仿宋_GB2312" w:hint="eastAsia"/>
          <w:b/>
          <w:sz w:val="36"/>
          <w:szCs w:val="36"/>
        </w:rPr>
      </w:pPr>
    </w:p>
    <w:p w:rsidR="001161B9" w:rsidRPr="00731CB0" w:rsidRDefault="001161B9">
      <w:pPr>
        <w:pStyle w:val="2"/>
        <w:ind w:firstLine="723"/>
        <w:rPr>
          <w:rFonts w:ascii="仿宋" w:eastAsia="仿宋" w:hAnsi="仿宋" w:cs="仿宋_GB2312"/>
          <w:b/>
          <w:sz w:val="36"/>
          <w:szCs w:val="36"/>
        </w:rPr>
      </w:pPr>
      <w:bookmarkStart w:id="0" w:name="_GoBack"/>
      <w:bookmarkEnd w:id="0"/>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1161B9">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1161B9">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1161B9">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1161B9">
      <w:pPr>
        <w:spacing w:beforeLines="50" w:before="156" w:afterLines="50" w:after="156" w:line="360" w:lineRule="auto"/>
        <w:ind w:firstLineChars="1700" w:firstLine="4080"/>
        <w:rPr>
          <w:rFonts w:ascii="仿宋" w:eastAsia="仿宋" w:hAnsi="仿宋"/>
          <w:sz w:val="24"/>
        </w:rPr>
      </w:pPr>
    </w:p>
    <w:p w:rsidR="0082529C" w:rsidRPr="00731CB0" w:rsidRDefault="00761502" w:rsidP="001161B9">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1161B9">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1161B9">
      <w:pPr>
        <w:spacing w:beforeLines="50" w:before="156" w:afterLines="50" w:after="156"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10"/>
          <w:footerReference w:type="default" r:id="rId11"/>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A26CFB">
        <w:rPr>
          <w:rFonts w:ascii="仿宋" w:eastAsia="仿宋" w:hAnsi="仿宋" w:hint="eastAsia"/>
          <w:b/>
          <w:sz w:val="28"/>
          <w:szCs w:val="28"/>
        </w:rPr>
        <w:t>2</w:t>
      </w:r>
      <w:r w:rsidR="00480C14">
        <w:rPr>
          <w:rFonts w:ascii="仿宋" w:eastAsia="仿宋" w:hAnsi="仿宋" w:hint="eastAsia"/>
          <w:b/>
          <w:sz w:val="28"/>
          <w:szCs w:val="28"/>
        </w:rPr>
        <w:t>3</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76"/>
        <w:gridCol w:w="2835"/>
        <w:gridCol w:w="596"/>
        <w:gridCol w:w="1559"/>
        <w:gridCol w:w="709"/>
        <w:gridCol w:w="142"/>
        <w:gridCol w:w="709"/>
        <w:gridCol w:w="850"/>
        <w:gridCol w:w="142"/>
        <w:gridCol w:w="425"/>
        <w:gridCol w:w="851"/>
        <w:gridCol w:w="1134"/>
        <w:gridCol w:w="1134"/>
        <w:gridCol w:w="8"/>
        <w:gridCol w:w="27"/>
      </w:tblGrid>
      <w:tr w:rsidR="0097309D" w:rsidRPr="00731CB0" w:rsidTr="00F8316B">
        <w:trPr>
          <w:gridAfter w:val="2"/>
          <w:wAfter w:w="35" w:type="dxa"/>
          <w:trHeight w:val="454"/>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976"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2835"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155"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480C14" w:rsidRPr="00731CB0" w:rsidTr="00F8316B">
        <w:trPr>
          <w:gridAfter w:val="2"/>
          <w:wAfter w:w="35" w:type="dxa"/>
          <w:trHeight w:val="718"/>
        </w:trPr>
        <w:tc>
          <w:tcPr>
            <w:tcW w:w="993" w:type="dxa"/>
            <w:vAlign w:val="center"/>
          </w:tcPr>
          <w:p w:rsidR="00480C14" w:rsidRPr="009E475E" w:rsidRDefault="00480C14" w:rsidP="00F8316B">
            <w:pPr>
              <w:jc w:val="center"/>
              <w:rPr>
                <w:rFonts w:ascii="仿宋" w:eastAsia="仿宋" w:hAnsi="仿宋"/>
                <w:szCs w:val="21"/>
              </w:rPr>
            </w:pPr>
            <w:r w:rsidRPr="009E475E">
              <w:rPr>
                <w:rFonts w:ascii="仿宋" w:eastAsia="仿宋" w:hAnsi="仿宋" w:hint="eastAsia"/>
                <w:szCs w:val="21"/>
              </w:rPr>
              <w:t>1</w:t>
            </w:r>
          </w:p>
        </w:tc>
        <w:tc>
          <w:tcPr>
            <w:tcW w:w="2976" w:type="dxa"/>
            <w:vAlign w:val="center"/>
          </w:tcPr>
          <w:p w:rsidR="00480C14" w:rsidRPr="00DF3807" w:rsidRDefault="00480C14" w:rsidP="00480C14">
            <w:pPr>
              <w:jc w:val="center"/>
              <w:rPr>
                <w:rFonts w:ascii="仿宋" w:eastAsia="仿宋" w:hAnsi="仿宋" w:cs="宋体"/>
                <w:color w:val="000000"/>
                <w:sz w:val="22"/>
                <w:szCs w:val="22"/>
              </w:rPr>
            </w:pPr>
            <w:r w:rsidRPr="00DF3807">
              <w:rPr>
                <w:rFonts w:ascii="仿宋" w:eastAsia="仿宋" w:hAnsi="仿宋" w:hint="eastAsia"/>
                <w:color w:val="000000"/>
                <w:sz w:val="22"/>
                <w:szCs w:val="22"/>
              </w:rPr>
              <w:t>GG-1A</w:t>
            </w:r>
            <w:r>
              <w:rPr>
                <w:rFonts w:ascii="仿宋" w:eastAsia="仿宋" w:hAnsi="仿宋" w:hint="eastAsia"/>
                <w:color w:val="000000"/>
                <w:sz w:val="22"/>
                <w:szCs w:val="22"/>
              </w:rPr>
              <w:t>高压柜</w:t>
            </w:r>
          </w:p>
        </w:tc>
        <w:tc>
          <w:tcPr>
            <w:tcW w:w="2835" w:type="dxa"/>
            <w:vAlign w:val="center"/>
          </w:tcPr>
          <w:p w:rsidR="00480C14" w:rsidRPr="00DF3807" w:rsidRDefault="00480C14" w:rsidP="000F227E">
            <w:pPr>
              <w:jc w:val="center"/>
              <w:rPr>
                <w:rFonts w:ascii="仿宋" w:eastAsia="仿宋" w:hAnsi="仿宋" w:cs="宋体"/>
                <w:sz w:val="22"/>
                <w:szCs w:val="22"/>
              </w:rPr>
            </w:pPr>
            <w:r w:rsidRPr="00DF3807">
              <w:rPr>
                <w:rFonts w:ascii="仿宋" w:eastAsia="仿宋" w:hAnsi="仿宋" w:hint="eastAsia"/>
                <w:color w:val="000000"/>
                <w:sz w:val="22"/>
                <w:szCs w:val="22"/>
              </w:rPr>
              <w:t>具体见高压柜图纸（我方提供真空断路器，其余材料按图配置，含材料、组装、出厂检测调试）</w:t>
            </w:r>
          </w:p>
        </w:tc>
        <w:tc>
          <w:tcPr>
            <w:tcW w:w="2155" w:type="dxa"/>
            <w:gridSpan w:val="2"/>
            <w:vAlign w:val="center"/>
          </w:tcPr>
          <w:p w:rsidR="00480C14" w:rsidRPr="00DF3807" w:rsidRDefault="00480C14" w:rsidP="000F227E">
            <w:pPr>
              <w:jc w:val="center"/>
              <w:rPr>
                <w:rFonts w:ascii="仿宋" w:eastAsia="仿宋" w:hAnsi="仿宋" w:cs="宋体"/>
                <w:sz w:val="22"/>
                <w:szCs w:val="22"/>
              </w:rPr>
            </w:pPr>
            <w:r>
              <w:rPr>
                <w:rFonts w:ascii="仿宋" w:eastAsia="仿宋" w:hAnsi="仿宋" w:cs="宋体"/>
                <w:sz w:val="22"/>
                <w:szCs w:val="22"/>
              </w:rPr>
              <w:t>国标、图纸及技术规范</w:t>
            </w:r>
          </w:p>
        </w:tc>
        <w:tc>
          <w:tcPr>
            <w:tcW w:w="851" w:type="dxa"/>
            <w:gridSpan w:val="2"/>
            <w:vAlign w:val="center"/>
          </w:tcPr>
          <w:p w:rsidR="00480C14" w:rsidRPr="00DF3807" w:rsidRDefault="00480C14" w:rsidP="000F227E">
            <w:pPr>
              <w:jc w:val="center"/>
              <w:rPr>
                <w:rFonts w:ascii="仿宋" w:eastAsia="仿宋" w:hAnsi="仿宋" w:cs="宋体"/>
                <w:color w:val="000000"/>
                <w:sz w:val="22"/>
                <w:szCs w:val="22"/>
              </w:rPr>
            </w:pPr>
            <w:r>
              <w:rPr>
                <w:rFonts w:ascii="仿宋" w:eastAsia="仿宋" w:hAnsi="仿宋" w:cs="宋体"/>
                <w:color w:val="000000"/>
                <w:sz w:val="22"/>
                <w:szCs w:val="22"/>
              </w:rPr>
              <w:t>台</w:t>
            </w:r>
          </w:p>
        </w:tc>
        <w:tc>
          <w:tcPr>
            <w:tcW w:w="709" w:type="dxa"/>
            <w:vAlign w:val="center"/>
          </w:tcPr>
          <w:p w:rsidR="00480C14" w:rsidRPr="00DF3807" w:rsidRDefault="00480C14" w:rsidP="000F227E">
            <w:pPr>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c>
          <w:tcPr>
            <w:tcW w:w="992" w:type="dxa"/>
            <w:gridSpan w:val="2"/>
            <w:vAlign w:val="center"/>
          </w:tcPr>
          <w:p w:rsidR="00480C14" w:rsidRPr="009E475E" w:rsidRDefault="00480C14" w:rsidP="00F8316B">
            <w:pPr>
              <w:jc w:val="center"/>
              <w:rPr>
                <w:rFonts w:ascii="仿宋" w:eastAsia="仿宋" w:hAnsi="仿宋" w:cs="宋体"/>
                <w:sz w:val="22"/>
                <w:szCs w:val="22"/>
              </w:rPr>
            </w:pPr>
          </w:p>
        </w:tc>
        <w:tc>
          <w:tcPr>
            <w:tcW w:w="1276" w:type="dxa"/>
            <w:gridSpan w:val="2"/>
            <w:vAlign w:val="center"/>
          </w:tcPr>
          <w:p w:rsidR="00480C14" w:rsidRPr="00731CB0" w:rsidRDefault="00480C14" w:rsidP="00F8316B">
            <w:pPr>
              <w:jc w:val="center"/>
              <w:rPr>
                <w:rFonts w:ascii="仿宋" w:eastAsia="仿宋" w:hAnsi="仿宋"/>
                <w:szCs w:val="21"/>
              </w:rPr>
            </w:pPr>
          </w:p>
        </w:tc>
        <w:tc>
          <w:tcPr>
            <w:tcW w:w="1134" w:type="dxa"/>
            <w:vAlign w:val="center"/>
          </w:tcPr>
          <w:p w:rsidR="00480C14" w:rsidRPr="00731CB0" w:rsidRDefault="00480C14" w:rsidP="00F8316B">
            <w:pPr>
              <w:jc w:val="center"/>
              <w:rPr>
                <w:rFonts w:ascii="仿宋" w:eastAsia="仿宋" w:hAnsi="仿宋"/>
                <w:szCs w:val="21"/>
              </w:rPr>
            </w:pPr>
          </w:p>
        </w:tc>
        <w:tc>
          <w:tcPr>
            <w:tcW w:w="1134" w:type="dxa"/>
            <w:vAlign w:val="center"/>
          </w:tcPr>
          <w:p w:rsidR="00480C14" w:rsidRPr="00731CB0" w:rsidRDefault="00480C14" w:rsidP="00F8316B">
            <w:pPr>
              <w:jc w:val="center"/>
              <w:rPr>
                <w:rFonts w:ascii="仿宋" w:eastAsia="仿宋" w:hAnsi="仿宋"/>
                <w:szCs w:val="21"/>
              </w:rPr>
            </w:pPr>
          </w:p>
        </w:tc>
      </w:tr>
      <w:tr w:rsidR="00A26CFB" w:rsidRPr="00731CB0" w:rsidTr="00F8316B">
        <w:trPr>
          <w:gridAfter w:val="2"/>
          <w:wAfter w:w="35" w:type="dxa"/>
          <w:trHeight w:val="558"/>
        </w:trPr>
        <w:tc>
          <w:tcPr>
            <w:tcW w:w="993" w:type="dxa"/>
            <w:vAlign w:val="center"/>
          </w:tcPr>
          <w:p w:rsidR="00A26CFB" w:rsidRPr="009E475E" w:rsidRDefault="00A26CFB" w:rsidP="00F8316B">
            <w:pPr>
              <w:jc w:val="center"/>
              <w:rPr>
                <w:rFonts w:ascii="仿宋" w:eastAsia="仿宋" w:hAnsi="仿宋"/>
                <w:szCs w:val="21"/>
              </w:rPr>
            </w:pPr>
          </w:p>
        </w:tc>
        <w:tc>
          <w:tcPr>
            <w:tcW w:w="2976" w:type="dxa"/>
            <w:vAlign w:val="center"/>
          </w:tcPr>
          <w:p w:rsidR="00A26CFB" w:rsidRPr="00A26CFB" w:rsidRDefault="00A26CFB" w:rsidP="00C206E7">
            <w:pPr>
              <w:jc w:val="center"/>
              <w:rPr>
                <w:rFonts w:ascii="仿宋" w:eastAsia="仿宋" w:hAnsi="仿宋" w:cs="宋体"/>
                <w:color w:val="000000"/>
                <w:sz w:val="22"/>
                <w:szCs w:val="22"/>
              </w:rPr>
            </w:pPr>
          </w:p>
        </w:tc>
        <w:tc>
          <w:tcPr>
            <w:tcW w:w="2835" w:type="dxa"/>
            <w:vAlign w:val="center"/>
          </w:tcPr>
          <w:p w:rsidR="00A26CFB" w:rsidRPr="00A26CFB" w:rsidRDefault="00A26CFB" w:rsidP="00C206E7">
            <w:pPr>
              <w:jc w:val="center"/>
              <w:rPr>
                <w:rFonts w:ascii="仿宋" w:eastAsia="仿宋" w:hAnsi="仿宋" w:cs="宋体"/>
                <w:color w:val="000000"/>
                <w:sz w:val="22"/>
                <w:szCs w:val="22"/>
              </w:rPr>
            </w:pPr>
          </w:p>
        </w:tc>
        <w:tc>
          <w:tcPr>
            <w:tcW w:w="2155" w:type="dxa"/>
            <w:gridSpan w:val="2"/>
            <w:vAlign w:val="center"/>
          </w:tcPr>
          <w:p w:rsidR="00A26CFB" w:rsidRPr="00A26CFB" w:rsidRDefault="00A26CFB" w:rsidP="00480C14">
            <w:pPr>
              <w:jc w:val="center"/>
              <w:rPr>
                <w:rFonts w:ascii="仿宋" w:eastAsia="仿宋" w:hAnsi="仿宋" w:cs="宋体"/>
                <w:sz w:val="22"/>
                <w:szCs w:val="22"/>
              </w:rPr>
            </w:pPr>
          </w:p>
        </w:tc>
        <w:tc>
          <w:tcPr>
            <w:tcW w:w="851" w:type="dxa"/>
            <w:gridSpan w:val="2"/>
            <w:vAlign w:val="center"/>
          </w:tcPr>
          <w:p w:rsidR="00A26CFB" w:rsidRPr="00A26CFB" w:rsidRDefault="00A26CFB" w:rsidP="00C206E7">
            <w:pPr>
              <w:jc w:val="center"/>
              <w:rPr>
                <w:rFonts w:ascii="仿宋" w:eastAsia="仿宋" w:hAnsi="仿宋" w:cs="宋体"/>
                <w:sz w:val="22"/>
                <w:szCs w:val="22"/>
              </w:rPr>
            </w:pPr>
          </w:p>
        </w:tc>
        <w:tc>
          <w:tcPr>
            <w:tcW w:w="709" w:type="dxa"/>
            <w:vAlign w:val="center"/>
          </w:tcPr>
          <w:p w:rsidR="00A26CFB" w:rsidRPr="00A26CFB" w:rsidRDefault="00A26CFB" w:rsidP="00C206E7">
            <w:pPr>
              <w:jc w:val="center"/>
              <w:rPr>
                <w:rFonts w:ascii="仿宋" w:eastAsia="仿宋" w:hAnsi="仿宋" w:cs="宋体"/>
                <w:sz w:val="22"/>
                <w:szCs w:val="22"/>
              </w:rPr>
            </w:pPr>
          </w:p>
        </w:tc>
        <w:tc>
          <w:tcPr>
            <w:tcW w:w="992" w:type="dxa"/>
            <w:gridSpan w:val="2"/>
            <w:vAlign w:val="center"/>
          </w:tcPr>
          <w:p w:rsidR="00A26CFB" w:rsidRPr="009E475E" w:rsidRDefault="00A26CFB" w:rsidP="00F8316B">
            <w:pPr>
              <w:jc w:val="center"/>
              <w:rPr>
                <w:rFonts w:ascii="仿宋" w:eastAsia="仿宋" w:hAnsi="仿宋"/>
                <w:szCs w:val="21"/>
              </w:rPr>
            </w:pPr>
          </w:p>
        </w:tc>
        <w:tc>
          <w:tcPr>
            <w:tcW w:w="1276" w:type="dxa"/>
            <w:gridSpan w:val="2"/>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r>
      <w:tr w:rsidR="00A26CFB" w:rsidRPr="00731CB0" w:rsidTr="00F8316B">
        <w:trPr>
          <w:gridAfter w:val="2"/>
          <w:wAfter w:w="35" w:type="dxa"/>
          <w:trHeight w:val="554"/>
        </w:trPr>
        <w:tc>
          <w:tcPr>
            <w:tcW w:w="993" w:type="dxa"/>
            <w:vAlign w:val="center"/>
          </w:tcPr>
          <w:p w:rsidR="00A26CFB" w:rsidRPr="00731CB0" w:rsidRDefault="00A26CFB" w:rsidP="00F8316B">
            <w:pPr>
              <w:jc w:val="center"/>
              <w:rPr>
                <w:rFonts w:ascii="仿宋" w:eastAsia="仿宋" w:hAnsi="仿宋"/>
                <w:szCs w:val="21"/>
              </w:rPr>
            </w:pPr>
          </w:p>
        </w:tc>
        <w:tc>
          <w:tcPr>
            <w:tcW w:w="2976" w:type="dxa"/>
            <w:vAlign w:val="center"/>
          </w:tcPr>
          <w:p w:rsidR="00A26CFB" w:rsidRPr="00740BFA" w:rsidRDefault="00A26CFB" w:rsidP="00F8316B">
            <w:pPr>
              <w:jc w:val="center"/>
              <w:rPr>
                <w:rFonts w:ascii="仿宋" w:eastAsia="仿宋" w:hAnsi="仿宋" w:cs="宋体"/>
                <w:color w:val="000000"/>
                <w:kern w:val="0"/>
                <w:sz w:val="22"/>
                <w:szCs w:val="22"/>
              </w:rPr>
            </w:pPr>
          </w:p>
        </w:tc>
        <w:tc>
          <w:tcPr>
            <w:tcW w:w="2835" w:type="dxa"/>
            <w:vAlign w:val="center"/>
          </w:tcPr>
          <w:p w:rsidR="00A26CFB" w:rsidRPr="00740BFA" w:rsidRDefault="00A26CFB" w:rsidP="00F8316B">
            <w:pPr>
              <w:jc w:val="center"/>
              <w:rPr>
                <w:rFonts w:ascii="仿宋" w:eastAsia="仿宋" w:hAnsi="仿宋" w:cs="宋体"/>
                <w:color w:val="000000"/>
                <w:sz w:val="22"/>
                <w:szCs w:val="22"/>
              </w:rPr>
            </w:pPr>
          </w:p>
        </w:tc>
        <w:tc>
          <w:tcPr>
            <w:tcW w:w="2155" w:type="dxa"/>
            <w:gridSpan w:val="2"/>
            <w:vAlign w:val="center"/>
          </w:tcPr>
          <w:p w:rsidR="00A26CFB" w:rsidRDefault="00A26CFB" w:rsidP="00F8316B">
            <w:pPr>
              <w:jc w:val="center"/>
            </w:pPr>
          </w:p>
        </w:tc>
        <w:tc>
          <w:tcPr>
            <w:tcW w:w="851" w:type="dxa"/>
            <w:gridSpan w:val="2"/>
            <w:vAlign w:val="center"/>
          </w:tcPr>
          <w:p w:rsidR="00A26CFB" w:rsidRPr="00740BFA" w:rsidRDefault="00A26CFB" w:rsidP="00F8316B">
            <w:pPr>
              <w:jc w:val="center"/>
              <w:rPr>
                <w:rFonts w:ascii="仿宋" w:eastAsia="仿宋" w:hAnsi="仿宋" w:cs="宋体"/>
                <w:color w:val="000000"/>
                <w:sz w:val="22"/>
                <w:szCs w:val="22"/>
              </w:rPr>
            </w:pPr>
          </w:p>
        </w:tc>
        <w:tc>
          <w:tcPr>
            <w:tcW w:w="709" w:type="dxa"/>
            <w:vAlign w:val="center"/>
          </w:tcPr>
          <w:p w:rsidR="00A26CFB" w:rsidRPr="00740BFA" w:rsidRDefault="00A26CFB" w:rsidP="00F8316B">
            <w:pPr>
              <w:jc w:val="center"/>
              <w:rPr>
                <w:rFonts w:ascii="仿宋" w:eastAsia="仿宋" w:hAnsi="仿宋" w:cs="宋体"/>
                <w:color w:val="000000"/>
                <w:sz w:val="22"/>
                <w:szCs w:val="22"/>
              </w:rPr>
            </w:pPr>
          </w:p>
        </w:tc>
        <w:tc>
          <w:tcPr>
            <w:tcW w:w="992" w:type="dxa"/>
            <w:gridSpan w:val="2"/>
            <w:vAlign w:val="center"/>
          </w:tcPr>
          <w:p w:rsidR="00A26CFB" w:rsidRPr="00731CB0" w:rsidRDefault="00A26CFB" w:rsidP="00F8316B">
            <w:pPr>
              <w:jc w:val="center"/>
              <w:rPr>
                <w:rFonts w:ascii="仿宋" w:eastAsia="仿宋" w:hAnsi="仿宋"/>
                <w:szCs w:val="21"/>
              </w:rPr>
            </w:pPr>
          </w:p>
        </w:tc>
        <w:tc>
          <w:tcPr>
            <w:tcW w:w="1276" w:type="dxa"/>
            <w:gridSpan w:val="2"/>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r>
      <w:tr w:rsidR="00A26CFB" w:rsidRPr="00731CB0" w:rsidTr="00F8316B">
        <w:trPr>
          <w:gridAfter w:val="2"/>
          <w:wAfter w:w="35" w:type="dxa"/>
          <w:trHeight w:val="562"/>
        </w:trPr>
        <w:tc>
          <w:tcPr>
            <w:tcW w:w="993" w:type="dxa"/>
            <w:vAlign w:val="center"/>
          </w:tcPr>
          <w:p w:rsidR="00A26CFB" w:rsidRPr="00731CB0" w:rsidRDefault="00A26CFB" w:rsidP="00F8316B">
            <w:pPr>
              <w:jc w:val="center"/>
              <w:rPr>
                <w:rFonts w:ascii="仿宋" w:eastAsia="仿宋" w:hAnsi="仿宋"/>
                <w:szCs w:val="21"/>
              </w:rPr>
            </w:pPr>
          </w:p>
        </w:tc>
        <w:tc>
          <w:tcPr>
            <w:tcW w:w="2976" w:type="dxa"/>
            <w:vAlign w:val="center"/>
          </w:tcPr>
          <w:p w:rsidR="00A26CFB" w:rsidRPr="00C12BD5" w:rsidRDefault="00A26CFB" w:rsidP="00F8316B">
            <w:pPr>
              <w:jc w:val="center"/>
              <w:rPr>
                <w:rFonts w:ascii="仿宋" w:eastAsia="仿宋" w:hAnsi="仿宋" w:cs="仿宋_GB2312"/>
                <w:sz w:val="28"/>
                <w:szCs w:val="28"/>
              </w:rPr>
            </w:pPr>
          </w:p>
        </w:tc>
        <w:tc>
          <w:tcPr>
            <w:tcW w:w="2835" w:type="dxa"/>
            <w:vAlign w:val="center"/>
          </w:tcPr>
          <w:p w:rsidR="00A26CFB" w:rsidRPr="00C12BD5" w:rsidRDefault="00A26CFB" w:rsidP="00F8316B">
            <w:pPr>
              <w:jc w:val="center"/>
              <w:rPr>
                <w:rFonts w:ascii="仿宋" w:eastAsia="仿宋" w:hAnsi="仿宋" w:cs="宋体"/>
                <w:color w:val="000000"/>
                <w:sz w:val="22"/>
                <w:szCs w:val="22"/>
              </w:rPr>
            </w:pPr>
          </w:p>
        </w:tc>
        <w:tc>
          <w:tcPr>
            <w:tcW w:w="2155" w:type="dxa"/>
            <w:gridSpan w:val="2"/>
            <w:vAlign w:val="center"/>
          </w:tcPr>
          <w:p w:rsidR="00A26CFB" w:rsidRDefault="00A26CFB" w:rsidP="00F8316B">
            <w:pPr>
              <w:jc w:val="center"/>
            </w:pPr>
          </w:p>
        </w:tc>
        <w:tc>
          <w:tcPr>
            <w:tcW w:w="851" w:type="dxa"/>
            <w:gridSpan w:val="2"/>
            <w:vAlign w:val="center"/>
          </w:tcPr>
          <w:p w:rsidR="00A26CFB" w:rsidRPr="00C12BD5" w:rsidRDefault="00A26CFB" w:rsidP="00F8316B">
            <w:pPr>
              <w:jc w:val="center"/>
              <w:rPr>
                <w:rFonts w:ascii="仿宋" w:eastAsia="仿宋" w:hAnsi="仿宋" w:cs="宋体"/>
                <w:sz w:val="22"/>
                <w:szCs w:val="22"/>
              </w:rPr>
            </w:pPr>
          </w:p>
        </w:tc>
        <w:tc>
          <w:tcPr>
            <w:tcW w:w="709" w:type="dxa"/>
            <w:vAlign w:val="center"/>
          </w:tcPr>
          <w:p w:rsidR="00A26CFB" w:rsidRPr="00C12BD5" w:rsidRDefault="00A26CFB" w:rsidP="00F8316B">
            <w:pPr>
              <w:jc w:val="center"/>
              <w:rPr>
                <w:rFonts w:ascii="仿宋" w:eastAsia="仿宋" w:hAnsi="仿宋" w:cs="宋体"/>
                <w:sz w:val="22"/>
                <w:szCs w:val="22"/>
              </w:rPr>
            </w:pPr>
          </w:p>
        </w:tc>
        <w:tc>
          <w:tcPr>
            <w:tcW w:w="992" w:type="dxa"/>
            <w:gridSpan w:val="2"/>
            <w:vAlign w:val="center"/>
          </w:tcPr>
          <w:p w:rsidR="00A26CFB" w:rsidRPr="00731CB0" w:rsidRDefault="00A26CFB" w:rsidP="00F8316B">
            <w:pPr>
              <w:jc w:val="center"/>
              <w:rPr>
                <w:rFonts w:ascii="仿宋" w:eastAsia="仿宋" w:hAnsi="仿宋"/>
                <w:szCs w:val="21"/>
              </w:rPr>
            </w:pPr>
          </w:p>
        </w:tc>
        <w:tc>
          <w:tcPr>
            <w:tcW w:w="1276" w:type="dxa"/>
            <w:gridSpan w:val="2"/>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r>
      <w:tr w:rsidR="00A26CFB" w:rsidRPr="00731CB0" w:rsidTr="00F8316B">
        <w:trPr>
          <w:gridAfter w:val="2"/>
          <w:wAfter w:w="35" w:type="dxa"/>
          <w:trHeight w:val="454"/>
        </w:trPr>
        <w:tc>
          <w:tcPr>
            <w:tcW w:w="993" w:type="dxa"/>
            <w:vAlign w:val="center"/>
          </w:tcPr>
          <w:p w:rsidR="00A26CFB" w:rsidRPr="00731CB0" w:rsidRDefault="00A26CFB" w:rsidP="002B60E2">
            <w:pPr>
              <w:jc w:val="center"/>
              <w:rPr>
                <w:rFonts w:ascii="仿宋" w:eastAsia="仿宋" w:hAnsi="仿宋"/>
                <w:szCs w:val="21"/>
              </w:rPr>
            </w:pPr>
          </w:p>
        </w:tc>
        <w:tc>
          <w:tcPr>
            <w:tcW w:w="2976" w:type="dxa"/>
            <w:vAlign w:val="center"/>
          </w:tcPr>
          <w:p w:rsidR="00A26CFB" w:rsidRPr="00731CB0" w:rsidRDefault="00A26CFB" w:rsidP="002B60E2">
            <w:pPr>
              <w:jc w:val="center"/>
              <w:rPr>
                <w:rFonts w:ascii="仿宋" w:eastAsia="仿宋" w:hAnsi="仿宋" w:cs="仿宋_GB2312"/>
                <w:szCs w:val="21"/>
              </w:rPr>
            </w:pPr>
          </w:p>
        </w:tc>
        <w:tc>
          <w:tcPr>
            <w:tcW w:w="2835" w:type="dxa"/>
            <w:vAlign w:val="center"/>
          </w:tcPr>
          <w:p w:rsidR="00A26CFB" w:rsidRPr="00731CB0" w:rsidRDefault="00A26CFB" w:rsidP="002B60E2">
            <w:pPr>
              <w:jc w:val="center"/>
              <w:rPr>
                <w:rFonts w:ascii="仿宋" w:eastAsia="仿宋" w:hAnsi="仿宋" w:cs="仿宋"/>
                <w:color w:val="000000"/>
                <w:kern w:val="0"/>
                <w:szCs w:val="21"/>
              </w:rPr>
            </w:pPr>
          </w:p>
        </w:tc>
        <w:tc>
          <w:tcPr>
            <w:tcW w:w="2155" w:type="dxa"/>
            <w:gridSpan w:val="2"/>
            <w:vAlign w:val="center"/>
          </w:tcPr>
          <w:p w:rsidR="00A26CFB" w:rsidRPr="00731CB0" w:rsidRDefault="00A26CFB" w:rsidP="002B60E2">
            <w:pPr>
              <w:jc w:val="center"/>
              <w:rPr>
                <w:rFonts w:ascii="仿宋" w:eastAsia="仿宋" w:hAnsi="仿宋" w:cs="宋体"/>
                <w:kern w:val="0"/>
                <w:szCs w:val="21"/>
              </w:rPr>
            </w:pPr>
          </w:p>
        </w:tc>
        <w:tc>
          <w:tcPr>
            <w:tcW w:w="851" w:type="dxa"/>
            <w:gridSpan w:val="2"/>
            <w:vAlign w:val="center"/>
          </w:tcPr>
          <w:p w:rsidR="00A26CFB" w:rsidRPr="00731CB0" w:rsidRDefault="00A26CFB" w:rsidP="002B60E2">
            <w:pPr>
              <w:jc w:val="center"/>
              <w:rPr>
                <w:rFonts w:ascii="仿宋" w:eastAsia="仿宋" w:hAnsi="仿宋" w:cs="仿宋"/>
                <w:szCs w:val="21"/>
              </w:rPr>
            </w:pPr>
          </w:p>
        </w:tc>
        <w:tc>
          <w:tcPr>
            <w:tcW w:w="709" w:type="dxa"/>
            <w:vAlign w:val="center"/>
          </w:tcPr>
          <w:p w:rsidR="00A26CFB" w:rsidRPr="00731CB0" w:rsidRDefault="00A26CFB" w:rsidP="002B60E2">
            <w:pPr>
              <w:jc w:val="center"/>
              <w:rPr>
                <w:rFonts w:ascii="仿宋" w:eastAsia="仿宋" w:hAnsi="仿宋" w:cs="仿宋"/>
                <w:szCs w:val="21"/>
              </w:rPr>
            </w:pPr>
          </w:p>
        </w:tc>
        <w:tc>
          <w:tcPr>
            <w:tcW w:w="992" w:type="dxa"/>
            <w:gridSpan w:val="2"/>
            <w:vAlign w:val="center"/>
          </w:tcPr>
          <w:p w:rsidR="00A26CFB" w:rsidRPr="00731CB0" w:rsidRDefault="00A26CFB" w:rsidP="002B60E2">
            <w:pPr>
              <w:jc w:val="center"/>
              <w:rPr>
                <w:rFonts w:ascii="仿宋" w:eastAsia="仿宋" w:hAnsi="仿宋"/>
                <w:szCs w:val="21"/>
              </w:rPr>
            </w:pPr>
          </w:p>
        </w:tc>
        <w:tc>
          <w:tcPr>
            <w:tcW w:w="1276" w:type="dxa"/>
            <w:gridSpan w:val="2"/>
            <w:vAlign w:val="center"/>
          </w:tcPr>
          <w:p w:rsidR="00A26CFB" w:rsidRPr="00731CB0" w:rsidRDefault="00A26CFB" w:rsidP="002B60E2">
            <w:pPr>
              <w:jc w:val="center"/>
              <w:rPr>
                <w:rFonts w:ascii="仿宋" w:eastAsia="仿宋" w:hAnsi="仿宋"/>
                <w:szCs w:val="21"/>
              </w:rPr>
            </w:pPr>
          </w:p>
        </w:tc>
        <w:tc>
          <w:tcPr>
            <w:tcW w:w="1134" w:type="dxa"/>
            <w:vAlign w:val="center"/>
          </w:tcPr>
          <w:p w:rsidR="00A26CFB" w:rsidRPr="00731CB0" w:rsidRDefault="00A26CFB" w:rsidP="002B60E2">
            <w:pPr>
              <w:jc w:val="center"/>
              <w:rPr>
                <w:rFonts w:ascii="仿宋" w:eastAsia="仿宋" w:hAnsi="仿宋"/>
                <w:szCs w:val="21"/>
              </w:rPr>
            </w:pPr>
          </w:p>
        </w:tc>
        <w:tc>
          <w:tcPr>
            <w:tcW w:w="1134" w:type="dxa"/>
            <w:vAlign w:val="center"/>
          </w:tcPr>
          <w:p w:rsidR="00A26CFB" w:rsidRPr="00731CB0" w:rsidRDefault="00A26CFB" w:rsidP="002B60E2">
            <w:pPr>
              <w:jc w:val="center"/>
              <w:rPr>
                <w:rFonts w:ascii="仿宋" w:eastAsia="仿宋" w:hAnsi="仿宋"/>
                <w:szCs w:val="21"/>
              </w:rPr>
            </w:pPr>
          </w:p>
        </w:tc>
      </w:tr>
      <w:tr w:rsidR="00A26CFB" w:rsidRPr="00731CB0" w:rsidTr="00F8316B">
        <w:trPr>
          <w:gridAfter w:val="2"/>
          <w:wAfter w:w="35" w:type="dxa"/>
          <w:trHeight w:val="454"/>
        </w:trPr>
        <w:tc>
          <w:tcPr>
            <w:tcW w:w="993" w:type="dxa"/>
            <w:vAlign w:val="center"/>
          </w:tcPr>
          <w:p w:rsidR="00A26CFB" w:rsidRPr="00731CB0" w:rsidRDefault="00A26CFB" w:rsidP="002B60E2">
            <w:pPr>
              <w:jc w:val="center"/>
              <w:rPr>
                <w:rFonts w:ascii="仿宋" w:eastAsia="仿宋" w:hAnsi="仿宋"/>
                <w:szCs w:val="21"/>
              </w:rPr>
            </w:pPr>
          </w:p>
        </w:tc>
        <w:tc>
          <w:tcPr>
            <w:tcW w:w="2976" w:type="dxa"/>
            <w:vAlign w:val="center"/>
          </w:tcPr>
          <w:p w:rsidR="00A26CFB" w:rsidRPr="00731CB0" w:rsidRDefault="00A26CFB" w:rsidP="002B60E2">
            <w:pPr>
              <w:jc w:val="center"/>
              <w:rPr>
                <w:rFonts w:ascii="仿宋" w:eastAsia="仿宋" w:hAnsi="仿宋" w:cs="仿宋_GB2312"/>
                <w:szCs w:val="21"/>
              </w:rPr>
            </w:pPr>
          </w:p>
        </w:tc>
        <w:tc>
          <w:tcPr>
            <w:tcW w:w="2835" w:type="dxa"/>
            <w:vAlign w:val="center"/>
          </w:tcPr>
          <w:p w:rsidR="00A26CFB" w:rsidRPr="00731CB0" w:rsidRDefault="00A26CFB" w:rsidP="002B60E2">
            <w:pPr>
              <w:jc w:val="center"/>
              <w:rPr>
                <w:rFonts w:ascii="仿宋" w:eastAsia="仿宋" w:hAnsi="仿宋" w:cs="仿宋"/>
                <w:color w:val="000000"/>
                <w:kern w:val="0"/>
                <w:szCs w:val="21"/>
              </w:rPr>
            </w:pPr>
          </w:p>
        </w:tc>
        <w:tc>
          <w:tcPr>
            <w:tcW w:w="2155" w:type="dxa"/>
            <w:gridSpan w:val="2"/>
            <w:vAlign w:val="center"/>
          </w:tcPr>
          <w:p w:rsidR="00A26CFB" w:rsidRPr="00731CB0" w:rsidRDefault="00A26CFB" w:rsidP="002B60E2">
            <w:pPr>
              <w:jc w:val="center"/>
              <w:rPr>
                <w:rFonts w:ascii="仿宋" w:eastAsia="仿宋" w:hAnsi="仿宋" w:cs="宋体"/>
                <w:kern w:val="0"/>
                <w:szCs w:val="21"/>
              </w:rPr>
            </w:pPr>
          </w:p>
        </w:tc>
        <w:tc>
          <w:tcPr>
            <w:tcW w:w="851" w:type="dxa"/>
            <w:gridSpan w:val="2"/>
            <w:vAlign w:val="center"/>
          </w:tcPr>
          <w:p w:rsidR="00A26CFB" w:rsidRPr="00731CB0" w:rsidRDefault="00A26CFB" w:rsidP="002B60E2">
            <w:pPr>
              <w:jc w:val="center"/>
              <w:rPr>
                <w:rFonts w:ascii="仿宋" w:eastAsia="仿宋" w:hAnsi="仿宋" w:cs="仿宋"/>
                <w:szCs w:val="21"/>
              </w:rPr>
            </w:pPr>
          </w:p>
        </w:tc>
        <w:tc>
          <w:tcPr>
            <w:tcW w:w="709" w:type="dxa"/>
            <w:vAlign w:val="center"/>
          </w:tcPr>
          <w:p w:rsidR="00A26CFB" w:rsidRPr="00731CB0" w:rsidRDefault="00A26CFB" w:rsidP="002B60E2">
            <w:pPr>
              <w:jc w:val="center"/>
              <w:rPr>
                <w:rFonts w:ascii="仿宋" w:eastAsia="仿宋" w:hAnsi="仿宋" w:cs="仿宋"/>
                <w:szCs w:val="21"/>
              </w:rPr>
            </w:pPr>
          </w:p>
        </w:tc>
        <w:tc>
          <w:tcPr>
            <w:tcW w:w="992" w:type="dxa"/>
            <w:gridSpan w:val="2"/>
            <w:vAlign w:val="center"/>
          </w:tcPr>
          <w:p w:rsidR="00A26CFB" w:rsidRPr="00731CB0" w:rsidRDefault="00A26CFB" w:rsidP="002B60E2">
            <w:pPr>
              <w:jc w:val="center"/>
              <w:rPr>
                <w:rFonts w:ascii="仿宋" w:eastAsia="仿宋" w:hAnsi="仿宋"/>
                <w:szCs w:val="21"/>
              </w:rPr>
            </w:pPr>
          </w:p>
        </w:tc>
        <w:tc>
          <w:tcPr>
            <w:tcW w:w="1276" w:type="dxa"/>
            <w:gridSpan w:val="2"/>
            <w:vAlign w:val="center"/>
          </w:tcPr>
          <w:p w:rsidR="00A26CFB" w:rsidRPr="00731CB0" w:rsidRDefault="00A26CFB" w:rsidP="002B60E2">
            <w:pPr>
              <w:jc w:val="center"/>
              <w:rPr>
                <w:rFonts w:ascii="仿宋" w:eastAsia="仿宋" w:hAnsi="仿宋"/>
                <w:szCs w:val="21"/>
              </w:rPr>
            </w:pPr>
          </w:p>
        </w:tc>
        <w:tc>
          <w:tcPr>
            <w:tcW w:w="1134" w:type="dxa"/>
            <w:vAlign w:val="center"/>
          </w:tcPr>
          <w:p w:rsidR="00A26CFB" w:rsidRPr="00731CB0" w:rsidRDefault="00A26CFB" w:rsidP="002B60E2">
            <w:pPr>
              <w:jc w:val="center"/>
              <w:rPr>
                <w:rFonts w:ascii="仿宋" w:eastAsia="仿宋" w:hAnsi="仿宋"/>
                <w:szCs w:val="21"/>
              </w:rPr>
            </w:pPr>
          </w:p>
        </w:tc>
        <w:tc>
          <w:tcPr>
            <w:tcW w:w="1134" w:type="dxa"/>
            <w:vAlign w:val="center"/>
          </w:tcPr>
          <w:p w:rsidR="00A26CFB" w:rsidRPr="00731CB0" w:rsidRDefault="00A26CFB" w:rsidP="002B60E2">
            <w:pPr>
              <w:jc w:val="center"/>
              <w:rPr>
                <w:rFonts w:ascii="仿宋" w:eastAsia="仿宋" w:hAnsi="仿宋"/>
                <w:szCs w:val="21"/>
              </w:rPr>
            </w:pPr>
          </w:p>
        </w:tc>
      </w:tr>
      <w:tr w:rsidR="00A26CFB" w:rsidRPr="00731CB0" w:rsidTr="00F8316B">
        <w:trPr>
          <w:gridAfter w:val="2"/>
          <w:wAfter w:w="35" w:type="dxa"/>
          <w:trHeight w:val="454"/>
        </w:trPr>
        <w:tc>
          <w:tcPr>
            <w:tcW w:w="993" w:type="dxa"/>
            <w:vAlign w:val="center"/>
          </w:tcPr>
          <w:p w:rsidR="00A26CFB" w:rsidRPr="00731CB0" w:rsidRDefault="00480C14" w:rsidP="002B60E2">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2976" w:type="dxa"/>
            <w:vAlign w:val="center"/>
          </w:tcPr>
          <w:p w:rsidR="00A26CFB" w:rsidRPr="00731CB0" w:rsidRDefault="00A26CFB"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4990" w:type="dxa"/>
            <w:gridSpan w:val="3"/>
            <w:vAlign w:val="center"/>
          </w:tcPr>
          <w:p w:rsidR="00A26CFB" w:rsidRPr="00731CB0" w:rsidRDefault="00A26CFB"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A26CFB" w:rsidRPr="00731CB0" w:rsidRDefault="00A26CFB"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A26CFB" w:rsidRPr="00731CB0" w:rsidRDefault="00A26CFB" w:rsidP="002B60E2">
            <w:pPr>
              <w:jc w:val="center"/>
              <w:rPr>
                <w:rFonts w:ascii="仿宋" w:eastAsia="仿宋" w:hAnsi="仿宋" w:cs="仿宋"/>
                <w:b/>
                <w:bCs/>
                <w:szCs w:val="21"/>
                <w:highlight w:val="yellow"/>
              </w:rPr>
            </w:pPr>
          </w:p>
        </w:tc>
        <w:tc>
          <w:tcPr>
            <w:tcW w:w="992" w:type="dxa"/>
            <w:gridSpan w:val="2"/>
            <w:vAlign w:val="center"/>
          </w:tcPr>
          <w:p w:rsidR="00A26CFB" w:rsidRPr="00731CB0" w:rsidRDefault="00A26CFB" w:rsidP="002B60E2">
            <w:pPr>
              <w:jc w:val="center"/>
              <w:rPr>
                <w:rFonts w:ascii="仿宋" w:eastAsia="仿宋" w:hAnsi="仿宋"/>
                <w:b/>
                <w:bCs/>
                <w:szCs w:val="21"/>
              </w:rPr>
            </w:pPr>
          </w:p>
        </w:tc>
        <w:tc>
          <w:tcPr>
            <w:tcW w:w="1276" w:type="dxa"/>
            <w:gridSpan w:val="2"/>
            <w:vAlign w:val="center"/>
          </w:tcPr>
          <w:p w:rsidR="00A26CFB" w:rsidRPr="00731CB0" w:rsidRDefault="00A26CFB" w:rsidP="002B60E2">
            <w:pPr>
              <w:jc w:val="center"/>
              <w:rPr>
                <w:rFonts w:ascii="仿宋" w:eastAsia="仿宋" w:hAnsi="仿宋"/>
                <w:b/>
                <w:bCs/>
                <w:szCs w:val="21"/>
              </w:rPr>
            </w:pPr>
          </w:p>
        </w:tc>
        <w:tc>
          <w:tcPr>
            <w:tcW w:w="1134" w:type="dxa"/>
            <w:vAlign w:val="center"/>
          </w:tcPr>
          <w:p w:rsidR="00A26CFB" w:rsidRPr="00731CB0" w:rsidRDefault="00A26CFB" w:rsidP="002B60E2">
            <w:pPr>
              <w:jc w:val="center"/>
              <w:rPr>
                <w:rFonts w:ascii="仿宋" w:eastAsia="仿宋" w:hAnsi="仿宋"/>
                <w:b/>
                <w:bCs/>
                <w:szCs w:val="21"/>
              </w:rPr>
            </w:pPr>
          </w:p>
        </w:tc>
        <w:tc>
          <w:tcPr>
            <w:tcW w:w="1134" w:type="dxa"/>
            <w:vAlign w:val="center"/>
          </w:tcPr>
          <w:p w:rsidR="00A26CFB" w:rsidRPr="00731CB0" w:rsidRDefault="00A26CFB" w:rsidP="002B60E2">
            <w:pPr>
              <w:jc w:val="center"/>
              <w:rPr>
                <w:rFonts w:ascii="仿宋" w:eastAsia="仿宋" w:hAnsi="仿宋"/>
                <w:b/>
                <w:bCs/>
                <w:szCs w:val="21"/>
              </w:rPr>
            </w:pPr>
          </w:p>
        </w:tc>
      </w:tr>
      <w:tr w:rsidR="00A26CFB" w:rsidRPr="00731CB0">
        <w:trPr>
          <w:trHeight w:val="1415"/>
        </w:trPr>
        <w:tc>
          <w:tcPr>
            <w:tcW w:w="15090" w:type="dxa"/>
            <w:gridSpan w:val="16"/>
            <w:vAlign w:val="center"/>
          </w:tcPr>
          <w:p w:rsidR="00A26CFB" w:rsidRPr="00731CB0" w:rsidRDefault="00A26CFB"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、此报价表中带＊号为必填项，投标人的报价单除法定代表人和授权委托人签名手写以外，其他填写内容均为打印件加盖投标人公章。</w:t>
            </w:r>
          </w:p>
          <w:p w:rsidR="00A26CFB" w:rsidRPr="00731CB0" w:rsidRDefault="00A26CFB"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A26CFB" w:rsidRPr="00731CB0" w:rsidRDefault="00A26CFB"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A26CFB" w:rsidRPr="00731CB0" w:rsidRDefault="00A26CFB" w:rsidP="002B60E2">
            <w:pPr>
              <w:pStyle w:val="2"/>
              <w:rPr>
                <w:rFonts w:ascii="仿宋" w:eastAsia="仿宋" w:hAnsi="仿宋"/>
              </w:rPr>
            </w:pPr>
          </w:p>
        </w:tc>
      </w:tr>
      <w:tr w:rsidR="00A26CFB" w:rsidRPr="00731CB0" w:rsidTr="009154CA">
        <w:trPr>
          <w:gridAfter w:val="1"/>
          <w:wAfter w:w="27" w:type="dxa"/>
          <w:trHeight w:val="441"/>
        </w:trPr>
        <w:tc>
          <w:tcPr>
            <w:tcW w:w="7400" w:type="dxa"/>
            <w:gridSpan w:val="4"/>
            <w:vMerge w:val="restart"/>
            <w:vAlign w:val="center"/>
          </w:tcPr>
          <w:p w:rsidR="00A26CFB" w:rsidRPr="00731CB0" w:rsidRDefault="00A26CFB" w:rsidP="002B60E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rsidR="00A26CFB" w:rsidRPr="00731CB0" w:rsidRDefault="00A26CFB"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rsidR="00A26CFB" w:rsidRPr="00731CB0" w:rsidRDefault="00A26CFB" w:rsidP="002B60E2">
            <w:pPr>
              <w:rPr>
                <w:rFonts w:ascii="仿宋" w:eastAsia="仿宋" w:hAnsi="仿宋"/>
                <w:sz w:val="24"/>
              </w:rPr>
            </w:pPr>
          </w:p>
        </w:tc>
      </w:tr>
      <w:tr w:rsidR="00A26CFB" w:rsidRPr="00731CB0" w:rsidTr="009154CA">
        <w:trPr>
          <w:gridAfter w:val="1"/>
          <w:wAfter w:w="27" w:type="dxa"/>
          <w:trHeight w:val="348"/>
        </w:trPr>
        <w:tc>
          <w:tcPr>
            <w:tcW w:w="7400" w:type="dxa"/>
            <w:gridSpan w:val="4"/>
            <w:vMerge/>
            <w:vAlign w:val="center"/>
          </w:tcPr>
          <w:p w:rsidR="00A26CFB" w:rsidRPr="00731CB0" w:rsidRDefault="00A26CFB" w:rsidP="002B60E2">
            <w:pPr>
              <w:rPr>
                <w:rFonts w:ascii="仿宋" w:eastAsia="仿宋" w:hAnsi="仿宋"/>
                <w:sz w:val="24"/>
              </w:rPr>
            </w:pPr>
          </w:p>
        </w:tc>
        <w:tc>
          <w:tcPr>
            <w:tcW w:w="2268" w:type="dxa"/>
            <w:gridSpan w:val="2"/>
            <w:vMerge w:val="restart"/>
            <w:vAlign w:val="center"/>
          </w:tcPr>
          <w:p w:rsidR="00A26CFB" w:rsidRPr="00731CB0" w:rsidRDefault="00A26CFB"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rsidR="00A26CFB" w:rsidRPr="00731CB0" w:rsidRDefault="00A26CFB"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rsidR="00A26CFB" w:rsidRPr="00731CB0" w:rsidRDefault="00A26CFB" w:rsidP="002B60E2">
            <w:pPr>
              <w:rPr>
                <w:rFonts w:ascii="仿宋" w:eastAsia="仿宋" w:hAnsi="仿宋"/>
                <w:sz w:val="24"/>
              </w:rPr>
            </w:pPr>
          </w:p>
        </w:tc>
      </w:tr>
      <w:tr w:rsidR="00A26CFB" w:rsidRPr="00731CB0" w:rsidTr="009154CA">
        <w:trPr>
          <w:gridAfter w:val="1"/>
          <w:wAfter w:w="27" w:type="dxa"/>
          <w:trHeight w:val="362"/>
        </w:trPr>
        <w:tc>
          <w:tcPr>
            <w:tcW w:w="7400" w:type="dxa"/>
            <w:gridSpan w:val="4"/>
            <w:vMerge/>
            <w:vAlign w:val="center"/>
          </w:tcPr>
          <w:p w:rsidR="00A26CFB" w:rsidRPr="00731CB0" w:rsidRDefault="00A26CFB" w:rsidP="002B60E2">
            <w:pPr>
              <w:rPr>
                <w:rFonts w:ascii="仿宋" w:eastAsia="仿宋" w:hAnsi="仿宋"/>
                <w:sz w:val="24"/>
              </w:rPr>
            </w:pPr>
          </w:p>
        </w:tc>
        <w:tc>
          <w:tcPr>
            <w:tcW w:w="2268" w:type="dxa"/>
            <w:gridSpan w:val="2"/>
            <w:vMerge/>
            <w:vAlign w:val="center"/>
          </w:tcPr>
          <w:p w:rsidR="00A26CFB" w:rsidRPr="00731CB0" w:rsidRDefault="00A26CFB" w:rsidP="002B60E2">
            <w:pPr>
              <w:jc w:val="center"/>
              <w:rPr>
                <w:rFonts w:ascii="仿宋" w:eastAsia="仿宋" w:hAnsi="仿宋"/>
                <w:sz w:val="24"/>
              </w:rPr>
            </w:pPr>
          </w:p>
        </w:tc>
        <w:tc>
          <w:tcPr>
            <w:tcW w:w="1701" w:type="dxa"/>
            <w:gridSpan w:val="3"/>
            <w:vAlign w:val="center"/>
          </w:tcPr>
          <w:p w:rsidR="00A26CFB" w:rsidRPr="00731CB0" w:rsidRDefault="00A26CFB"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rsidR="00A26CFB" w:rsidRPr="00731CB0" w:rsidRDefault="00A26CFB" w:rsidP="002B60E2">
            <w:pPr>
              <w:rPr>
                <w:rFonts w:ascii="仿宋" w:eastAsia="仿宋" w:hAnsi="仿宋"/>
                <w:sz w:val="24"/>
              </w:rPr>
            </w:pPr>
          </w:p>
        </w:tc>
      </w:tr>
    </w:tbl>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E475E">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9E475E">
      <w:pPr>
        <w:ind w:firstLineChars="200" w:firstLine="480"/>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A26CFB">
        <w:rPr>
          <w:rFonts w:ascii="仿宋" w:eastAsia="仿宋" w:hAnsi="仿宋" w:hint="eastAsia"/>
          <w:bCs/>
          <w:sz w:val="24"/>
        </w:rPr>
        <w:t>2</w:t>
      </w:r>
      <w:r w:rsidR="00480C14">
        <w:rPr>
          <w:rFonts w:ascii="仿宋" w:eastAsia="仿宋" w:hAnsi="仿宋" w:hint="eastAsia"/>
          <w:bCs/>
          <w:sz w:val="24"/>
        </w:rPr>
        <w:t>3</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E475E">
      <w:pPr>
        <w:ind w:firstLineChars="250" w:firstLine="60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A26CFB">
        <w:rPr>
          <w:rFonts w:ascii="仿宋" w:eastAsia="仿宋" w:hAnsi="仿宋" w:hint="eastAsia"/>
          <w:bCs/>
          <w:sz w:val="24"/>
        </w:rPr>
        <w:t>2</w:t>
      </w:r>
      <w:r w:rsidR="00480C14">
        <w:rPr>
          <w:rFonts w:ascii="仿宋" w:eastAsia="仿宋" w:hAnsi="仿宋" w:hint="eastAsia"/>
          <w:bCs/>
          <w:sz w:val="24"/>
        </w:rPr>
        <w:t>3</w:t>
      </w:r>
    </w:p>
    <w:tbl>
      <w:tblPr>
        <w:tblW w:w="0" w:type="auto"/>
        <w:tblInd w:w="64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rsidR="0082529C" w:rsidRPr="00731CB0" w:rsidRDefault="0082529C">
      <w:pPr>
        <w:rPr>
          <w:rFonts w:ascii="仿宋" w:eastAsia="仿宋" w:hAnsi="仿宋"/>
          <w:sz w:val="24"/>
        </w:rPr>
      </w:pPr>
    </w:p>
    <w:p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B0B" w:rsidRDefault="00D86B0B">
      <w:r>
        <w:separator/>
      </w:r>
    </w:p>
  </w:endnote>
  <w:endnote w:type="continuationSeparator" w:id="0">
    <w:p w:rsidR="00D86B0B" w:rsidRDefault="00D8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C" w:rsidRDefault="0082529C">
    <w:pPr>
      <w:pStyle w:val="ae"/>
      <w:jc w:val="center"/>
    </w:pPr>
  </w:p>
  <w:p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B0B" w:rsidRDefault="00D86B0B">
      <w:r>
        <w:separator/>
      </w:r>
    </w:p>
  </w:footnote>
  <w:footnote w:type="continuationSeparator" w:id="0">
    <w:p w:rsidR="00D86B0B" w:rsidRDefault="00D86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C" w:rsidRPr="00E10B94" w:rsidRDefault="00761502" w:rsidP="001161B9">
    <w:pP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铜陵有色金属集团铜</w:t>
    </w:r>
    <w:proofErr w:type="gramStart"/>
    <w:r w:rsidRPr="00E10B94">
      <w:rPr>
        <w:rFonts w:ascii="仿宋" w:eastAsia="仿宋" w:hAnsi="仿宋" w:hint="eastAsia"/>
        <w:u w:val="single"/>
      </w:rPr>
      <w:t>冠建筑</w:t>
    </w:r>
    <w:proofErr w:type="gramEnd"/>
    <w:r w:rsidRPr="00E10B94">
      <w:rPr>
        <w:rFonts w:ascii="仿宋" w:eastAsia="仿宋" w:hAnsi="仿宋" w:hint="eastAsia"/>
        <w:u w:val="single"/>
      </w:rPr>
      <w:t>安装股份有限公司</w:t>
    </w:r>
    <w:r w:rsidR="001161B9">
      <w:rPr>
        <w:rFonts w:ascii="仿宋" w:eastAsia="仿宋" w:hAnsi="仿宋" w:hint="eastAsia"/>
        <w:u w:val="single"/>
      </w:rPr>
      <w:t xml:space="preserve">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1B9"/>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0435"/>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0C14"/>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1AA7"/>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0BFA"/>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45A3"/>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A744A"/>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E475E"/>
    <w:rsid w:val="009F0603"/>
    <w:rsid w:val="009F090B"/>
    <w:rsid w:val="009F23E7"/>
    <w:rsid w:val="009F3AF9"/>
    <w:rsid w:val="009F40B9"/>
    <w:rsid w:val="009F52B7"/>
    <w:rsid w:val="009F5AD0"/>
    <w:rsid w:val="009F6112"/>
    <w:rsid w:val="009F62AE"/>
    <w:rsid w:val="009F6F5E"/>
    <w:rsid w:val="00A00B6A"/>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6CFB"/>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2391"/>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0432"/>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B76D4"/>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3222"/>
    <w:rsid w:val="00CA4CF1"/>
    <w:rsid w:val="00CA576C"/>
    <w:rsid w:val="00CA66D6"/>
    <w:rsid w:val="00CA6F0F"/>
    <w:rsid w:val="00CA75CB"/>
    <w:rsid w:val="00CA77F2"/>
    <w:rsid w:val="00CA78C5"/>
    <w:rsid w:val="00CB069D"/>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D713D"/>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4C79"/>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86B0B"/>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380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184"/>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619A"/>
    <w:rsid w:val="00FB7B7B"/>
    <w:rsid w:val="00FC0299"/>
    <w:rsid w:val="00FC0A8F"/>
    <w:rsid w:val="00FC2319"/>
    <w:rsid w:val="00FC2EB9"/>
    <w:rsid w:val="00FC4295"/>
    <w:rsid w:val="00FC57CC"/>
    <w:rsid w:val="00FC7A25"/>
    <w:rsid w:val="00FD0EE2"/>
    <w:rsid w:val="00FD105E"/>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426468562">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898442806">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009144090">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751077944">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40680610">
      <w:bodyDiv w:val="1"/>
      <w:marLeft w:val="0"/>
      <w:marRight w:val="0"/>
      <w:marTop w:val="0"/>
      <w:marBottom w:val="0"/>
      <w:divBdr>
        <w:top w:val="none" w:sz="0" w:space="0" w:color="auto"/>
        <w:left w:val="none" w:sz="0" w:space="0" w:color="auto"/>
        <w:bottom w:val="none" w:sz="0" w:space="0" w:color="auto"/>
        <w:right w:val="none" w:sz="0" w:space="0" w:color="auto"/>
      </w:divBdr>
    </w:div>
    <w:div w:id="2107146048">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6F96E3-5CC2-4B43-BA1E-04A86459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14</Pages>
  <Words>693</Words>
  <Characters>3953</Characters>
  <Application>Microsoft Office Word</Application>
  <DocSecurity>0</DocSecurity>
  <Lines>32</Lines>
  <Paragraphs>9</Paragraphs>
  <ScaleCrop>false</ScaleCrop>
  <Company>中国微软</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125</cp:revision>
  <cp:lastPrinted>2021-11-01T06:13:00Z</cp:lastPrinted>
  <dcterms:created xsi:type="dcterms:W3CDTF">2021-05-26T01:46:00Z</dcterms:created>
  <dcterms:modified xsi:type="dcterms:W3CDTF">2022-03-17T07:09:00Z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