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53AE" w:rsidRDefault="00E569C4">
      <w:pPr>
        <w:jc w:val="center"/>
        <w:rPr>
          <w:sz w:val="44"/>
          <w:szCs w:val="44"/>
          <w:u w:val="double"/>
        </w:rPr>
      </w:pPr>
      <w:r>
        <w:rPr>
          <w:rFonts w:hint="eastAsia"/>
          <w:sz w:val="32"/>
          <w:szCs w:val="32"/>
          <w:u w:val="double"/>
        </w:rPr>
        <w:t>第一建筑事业部</w:t>
      </w:r>
      <w:r>
        <w:rPr>
          <w:rFonts w:hint="eastAsia"/>
          <w:sz w:val="32"/>
          <w:szCs w:val="32"/>
          <w:u w:val="double"/>
        </w:rPr>
        <w:t>2022</w:t>
      </w:r>
      <w:r>
        <w:rPr>
          <w:rFonts w:hint="eastAsia"/>
          <w:sz w:val="32"/>
          <w:szCs w:val="32"/>
          <w:u w:val="double"/>
        </w:rPr>
        <w:t>年度劳务协作单位（防腐防水班组）</w:t>
      </w:r>
    </w:p>
    <w:p w:rsidR="00A153AE" w:rsidRDefault="00E569C4">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A153AE" w:rsidRDefault="00E569C4">
      <w:pPr>
        <w:jc w:val="center"/>
        <w:rPr>
          <w:sz w:val="32"/>
          <w:szCs w:val="32"/>
        </w:rPr>
      </w:pPr>
      <w:r>
        <w:rPr>
          <w:rFonts w:hint="eastAsia"/>
          <w:sz w:val="32"/>
          <w:szCs w:val="32"/>
        </w:rPr>
        <w:t>（编号：</w:t>
      </w:r>
      <w:r>
        <w:rPr>
          <w:rFonts w:hint="eastAsia"/>
          <w:sz w:val="32"/>
          <w:szCs w:val="32"/>
        </w:rPr>
        <w:t>TGJA-DYLW-2022-3</w:t>
      </w:r>
      <w:r>
        <w:rPr>
          <w:rFonts w:hint="eastAsia"/>
          <w:sz w:val="32"/>
          <w:szCs w:val="32"/>
        </w:rPr>
        <w:t>）</w:t>
      </w:r>
    </w:p>
    <w:p w:rsidR="00A153AE" w:rsidRDefault="00A153AE">
      <w:pPr>
        <w:jc w:val="center"/>
        <w:rPr>
          <w:sz w:val="32"/>
          <w:szCs w:val="32"/>
        </w:rPr>
      </w:pPr>
    </w:p>
    <w:p w:rsidR="00A153AE" w:rsidRDefault="00A153AE">
      <w:pPr>
        <w:jc w:val="center"/>
        <w:rPr>
          <w:sz w:val="24"/>
          <w:szCs w:val="24"/>
          <w:u w:val="single"/>
        </w:rPr>
      </w:pPr>
    </w:p>
    <w:p w:rsidR="00A153AE" w:rsidRDefault="00E569C4">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A153AE" w:rsidRDefault="00A153AE">
      <w:pPr>
        <w:ind w:firstLine="630"/>
        <w:rPr>
          <w:sz w:val="24"/>
          <w:szCs w:val="24"/>
        </w:rPr>
      </w:pPr>
    </w:p>
    <w:p w:rsidR="00A153AE" w:rsidRDefault="00A153AE">
      <w:pPr>
        <w:spacing w:line="600" w:lineRule="auto"/>
        <w:ind w:firstLineChars="200" w:firstLine="640"/>
        <w:jc w:val="left"/>
        <w:rPr>
          <w:sz w:val="32"/>
          <w:szCs w:val="32"/>
        </w:rPr>
      </w:pPr>
    </w:p>
    <w:p w:rsidR="00A153AE" w:rsidRDefault="00E569C4">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第一建筑事业部</w:t>
      </w:r>
      <w:r>
        <w:rPr>
          <w:rFonts w:hint="eastAsia"/>
          <w:sz w:val="24"/>
          <w:szCs w:val="24"/>
          <w:u w:val="single"/>
        </w:rPr>
        <w:t>2022</w:t>
      </w:r>
      <w:r>
        <w:rPr>
          <w:rFonts w:hint="eastAsia"/>
          <w:sz w:val="24"/>
          <w:szCs w:val="24"/>
          <w:u w:val="single"/>
        </w:rPr>
        <w:t>年度劳务协作单位（防腐防水班组）</w:t>
      </w:r>
    </w:p>
    <w:p w:rsidR="00A153AE" w:rsidRDefault="00E569C4">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A153AE" w:rsidRDefault="00E569C4">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2022年4月15日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A153AE" w:rsidRDefault="00A153AE">
      <w:pPr>
        <w:widowControl/>
        <w:shd w:val="clear" w:color="auto" w:fill="FFFFFF"/>
        <w:spacing w:line="520" w:lineRule="exact"/>
        <w:jc w:val="center"/>
        <w:rPr>
          <w:rFonts w:ascii="宋体" w:hAnsi="宋体"/>
          <w:b/>
          <w:bCs/>
          <w:sz w:val="32"/>
          <w:szCs w:val="32"/>
        </w:rPr>
      </w:pPr>
    </w:p>
    <w:p w:rsidR="00A153AE" w:rsidRDefault="00A153AE">
      <w:pPr>
        <w:widowControl/>
        <w:shd w:val="clear" w:color="auto" w:fill="FFFFFF"/>
        <w:spacing w:line="520" w:lineRule="exact"/>
        <w:jc w:val="center"/>
        <w:rPr>
          <w:rFonts w:ascii="宋体" w:hAnsi="宋体"/>
          <w:b/>
          <w:bCs/>
          <w:sz w:val="32"/>
          <w:szCs w:val="32"/>
        </w:rPr>
      </w:pPr>
    </w:p>
    <w:p w:rsidR="00A153AE" w:rsidRDefault="00E569C4">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第一建筑事业部2022年度劳务协作单位（防腐防水班组）招标书</w:t>
      </w:r>
    </w:p>
    <w:p w:rsidR="00A153AE" w:rsidRDefault="00E569C4">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第一建筑事业部</w:t>
      </w:r>
      <w:r>
        <w:rPr>
          <w:rFonts w:hint="eastAsia"/>
          <w:b/>
          <w:sz w:val="24"/>
          <w:szCs w:val="24"/>
          <w:u w:val="single"/>
        </w:rPr>
        <w:t>2022</w:t>
      </w:r>
      <w:r>
        <w:rPr>
          <w:rFonts w:hint="eastAsia"/>
          <w:b/>
          <w:sz w:val="24"/>
          <w:szCs w:val="24"/>
          <w:u w:val="single"/>
        </w:rPr>
        <w:t>年度劳务协作单位（防腐防水班组）</w:t>
      </w:r>
      <w:r>
        <w:rPr>
          <w:rFonts w:hint="eastAsia"/>
          <w:sz w:val="24"/>
          <w:szCs w:val="24"/>
        </w:rPr>
        <w:t>进行招标。</w:t>
      </w:r>
    </w:p>
    <w:p w:rsidR="00A153AE" w:rsidRDefault="00E569C4">
      <w:pPr>
        <w:numPr>
          <w:ilvl w:val="0"/>
          <w:numId w:val="1"/>
        </w:numPr>
        <w:spacing w:line="360" w:lineRule="auto"/>
        <w:jc w:val="left"/>
        <w:rPr>
          <w:b/>
          <w:sz w:val="28"/>
          <w:szCs w:val="28"/>
        </w:rPr>
      </w:pPr>
      <w:r>
        <w:rPr>
          <w:rFonts w:hint="eastAsia"/>
          <w:b/>
          <w:sz w:val="28"/>
          <w:szCs w:val="28"/>
        </w:rPr>
        <w:t>招标说明</w:t>
      </w:r>
    </w:p>
    <w:p w:rsidR="00A153AE" w:rsidRDefault="00E569C4">
      <w:pPr>
        <w:numPr>
          <w:ilvl w:val="0"/>
          <w:numId w:val="2"/>
        </w:numPr>
        <w:spacing w:line="360" w:lineRule="auto"/>
        <w:jc w:val="left"/>
        <w:rPr>
          <w:rFonts w:ascii="宋体" w:hAnsi="宋体"/>
          <w:bCs/>
          <w:sz w:val="24"/>
          <w:szCs w:val="24"/>
        </w:rPr>
      </w:pPr>
      <w:r>
        <w:rPr>
          <w:rFonts w:ascii="宋体" w:hAnsi="宋体" w:hint="eastAsia"/>
          <w:sz w:val="24"/>
          <w:szCs w:val="24"/>
        </w:rPr>
        <w:t>工程建设地点</w:t>
      </w:r>
    </w:p>
    <w:p w:rsidR="00A153AE" w:rsidRDefault="00E569C4">
      <w:pPr>
        <w:spacing w:line="360" w:lineRule="auto"/>
        <w:ind w:firstLineChars="200" w:firstLine="480"/>
        <w:jc w:val="left"/>
        <w:rPr>
          <w:rFonts w:ascii="宋体" w:hAnsi="宋体"/>
          <w:sz w:val="24"/>
          <w:szCs w:val="24"/>
        </w:rPr>
      </w:pPr>
      <w:r>
        <w:rPr>
          <w:rFonts w:ascii="宋体" w:hAnsi="宋体" w:hint="eastAsia"/>
          <w:sz w:val="24"/>
          <w:szCs w:val="24"/>
        </w:rPr>
        <w:t>第一建筑事业部工程作业区域：金冠铜业、金隆铜业、</w:t>
      </w:r>
      <w:proofErr w:type="gramStart"/>
      <w:r>
        <w:rPr>
          <w:rFonts w:ascii="宋体" w:hAnsi="宋体" w:hint="eastAsia"/>
          <w:sz w:val="24"/>
          <w:szCs w:val="24"/>
        </w:rPr>
        <w:t>铜冠冶化</w:t>
      </w:r>
      <w:proofErr w:type="gramEnd"/>
      <w:r>
        <w:rPr>
          <w:rFonts w:ascii="宋体" w:hAnsi="宋体" w:hint="eastAsia"/>
          <w:sz w:val="24"/>
          <w:szCs w:val="24"/>
        </w:rPr>
        <w:t>、铜冠池州公司以及有色公司其他厂区等。</w:t>
      </w:r>
    </w:p>
    <w:p w:rsidR="00A153AE" w:rsidRDefault="00E569C4">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本次招标拟选择队伍数量：防腐防水班组四个</w:t>
      </w:r>
      <w:r>
        <w:rPr>
          <w:rFonts w:ascii="宋体" w:hAnsi="宋体" w:cs="宋体" w:hint="eastAsia"/>
          <w:bCs/>
          <w:sz w:val="24"/>
          <w:szCs w:val="24"/>
        </w:rPr>
        <w:t>。</w:t>
      </w:r>
    </w:p>
    <w:p w:rsidR="00A153AE" w:rsidRDefault="00E569C4">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A153AE" w:rsidRDefault="00E569C4">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项目招标范围及内容：① 第一事业部所发指令，② 建设单位组织安排的大修指令，</w:t>
      </w:r>
      <w:r>
        <w:rPr>
          <w:rFonts w:ascii="宋体" w:hAnsi="宋体" w:cs="宋体" w:hint="eastAsia"/>
          <w:sz w:val="24"/>
          <w:szCs w:val="24"/>
        </w:rPr>
        <w:fldChar w:fldCharType="begin"/>
      </w:r>
      <w:r>
        <w:rPr>
          <w:rFonts w:ascii="宋体" w:hAnsi="宋体" w:cs="宋体" w:hint="eastAsia"/>
          <w:sz w:val="24"/>
          <w:szCs w:val="24"/>
        </w:rPr>
        <w:instrText xml:space="preserve"> = 3 \* GB3 \* MERGEFORMAT </w:instrText>
      </w:r>
      <w:r>
        <w:rPr>
          <w:rFonts w:ascii="宋体" w:hAnsi="宋体" w:cs="宋体" w:hint="eastAsia"/>
          <w:sz w:val="24"/>
          <w:szCs w:val="24"/>
        </w:rPr>
        <w:fldChar w:fldCharType="separate"/>
      </w:r>
      <w:r>
        <w:rPr>
          <w:rFonts w:ascii="宋体" w:hAnsi="宋体" w:cs="宋体" w:hint="eastAsia"/>
          <w:sz w:val="24"/>
          <w:szCs w:val="24"/>
        </w:rPr>
        <w:t>③</w:t>
      </w:r>
      <w:r>
        <w:rPr>
          <w:rFonts w:ascii="宋体" w:hAnsi="宋体" w:cs="宋体" w:hint="eastAsia"/>
          <w:sz w:val="24"/>
          <w:szCs w:val="24"/>
        </w:rPr>
        <w:fldChar w:fldCharType="end"/>
      </w:r>
      <w:proofErr w:type="gramStart"/>
      <w:r>
        <w:rPr>
          <w:rFonts w:ascii="宋体" w:hAnsi="宋体" w:cs="宋体" w:hint="eastAsia"/>
          <w:sz w:val="24"/>
          <w:szCs w:val="24"/>
        </w:rPr>
        <w:t>日常维修维保指令</w:t>
      </w:r>
      <w:proofErr w:type="gramEnd"/>
      <w:r>
        <w:rPr>
          <w:rFonts w:ascii="宋体" w:hAnsi="宋体" w:cs="宋体" w:hint="eastAsia"/>
          <w:sz w:val="24"/>
          <w:szCs w:val="24"/>
        </w:rPr>
        <w:t>。</w:t>
      </w:r>
    </w:p>
    <w:p w:rsidR="00A153AE" w:rsidRDefault="00E569C4">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工程量及价款：单项防腐不超过50万元，</w:t>
      </w:r>
      <w:r>
        <w:rPr>
          <w:rFonts w:ascii="宋体" w:hAnsi="宋体" w:hint="eastAsia"/>
          <w:sz w:val="24"/>
          <w:szCs w:val="24"/>
        </w:rPr>
        <w:t>工作内容详见工程量报价清单。</w:t>
      </w:r>
    </w:p>
    <w:p w:rsidR="00A153AE" w:rsidRDefault="00E569C4">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A153AE" w:rsidRDefault="00E569C4">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A153AE" w:rsidRDefault="00E569C4">
      <w:pPr>
        <w:spacing w:line="360" w:lineRule="auto"/>
        <w:ind w:firstLineChars="91" w:firstLine="218"/>
        <w:rPr>
          <w:rFonts w:ascii="宋体" w:hAnsi="宋体" w:cs="宋体"/>
          <w:sz w:val="24"/>
          <w:szCs w:val="24"/>
        </w:rPr>
      </w:pPr>
      <w:r>
        <w:rPr>
          <w:rFonts w:ascii="宋体" w:hAnsi="宋体" w:cs="宋体" w:hint="eastAsia"/>
          <w:sz w:val="24"/>
          <w:szCs w:val="24"/>
        </w:rPr>
        <w:t>6.1投标人所报单价包含施工期间所有风险，中标后不予调整。</w:t>
      </w:r>
    </w:p>
    <w:p w:rsidR="00A153AE" w:rsidRDefault="00E569C4">
      <w:pPr>
        <w:spacing w:line="360" w:lineRule="auto"/>
        <w:ind w:firstLineChars="91" w:firstLine="218"/>
        <w:rPr>
          <w:rFonts w:ascii="宋体" w:hAnsi="宋体" w:cs="宋体"/>
          <w:sz w:val="24"/>
          <w:szCs w:val="24"/>
        </w:rPr>
      </w:pPr>
      <w:r>
        <w:rPr>
          <w:rFonts w:ascii="宋体" w:hAnsi="宋体" w:cs="宋体" w:hint="eastAsia"/>
          <w:sz w:val="24"/>
          <w:szCs w:val="24"/>
        </w:rPr>
        <w:t>6.2施工期间安全防护、成品保护。</w:t>
      </w:r>
    </w:p>
    <w:p w:rsidR="00A153AE" w:rsidRDefault="00E569C4" w:rsidP="00E569C4">
      <w:pPr>
        <w:spacing w:line="360" w:lineRule="auto"/>
        <w:ind w:leftChars="104" w:left="835" w:hangingChars="257" w:hanging="617"/>
        <w:rPr>
          <w:rFonts w:ascii="宋体" w:hAnsi="宋体" w:cs="宋体"/>
          <w:sz w:val="24"/>
          <w:szCs w:val="24"/>
        </w:rPr>
      </w:pPr>
      <w:r>
        <w:rPr>
          <w:rFonts w:ascii="宋体" w:hAnsi="宋体" w:cs="宋体" w:hint="eastAsia"/>
          <w:sz w:val="24"/>
          <w:szCs w:val="24"/>
        </w:rPr>
        <w:t>6.3现场文明施工、每日完工后现场清理配合相关单位的检查而发生费用等。</w:t>
      </w:r>
    </w:p>
    <w:p w:rsidR="00A153AE" w:rsidRDefault="00E569C4">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A153AE" w:rsidRDefault="00E569C4">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A153AE" w:rsidRDefault="00E569C4">
      <w:pPr>
        <w:spacing w:line="360" w:lineRule="auto"/>
        <w:jc w:val="left"/>
        <w:rPr>
          <w:b/>
          <w:sz w:val="28"/>
          <w:szCs w:val="28"/>
        </w:rPr>
      </w:pPr>
      <w:r>
        <w:rPr>
          <w:rFonts w:hint="eastAsia"/>
          <w:b/>
          <w:sz w:val="28"/>
          <w:szCs w:val="28"/>
        </w:rPr>
        <w:t>二、工期及劳动力要求</w:t>
      </w:r>
    </w:p>
    <w:p w:rsidR="00A153AE" w:rsidRDefault="00E569C4">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各投标人需充分考虑施工需要，</w:t>
      </w:r>
      <w:r>
        <w:rPr>
          <w:rFonts w:ascii="宋体" w:hAnsi="宋体" w:hint="eastAsia"/>
          <w:sz w:val="24"/>
          <w:szCs w:val="24"/>
        </w:rPr>
        <w:t>根据不同施工阶段要保证工期进度，视情况随时调整劳动力（施工高峰期派驻现场施工人员数量承诺函</w:t>
      </w:r>
      <w:r>
        <w:rPr>
          <w:rFonts w:ascii="宋体" w:hAnsi="宋体"/>
          <w:sz w:val="24"/>
          <w:szCs w:val="24"/>
        </w:rPr>
        <w:t>（见附表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hint="eastAsia"/>
          <w:sz w:val="24"/>
          <w:szCs w:val="24"/>
        </w:rPr>
        <w:t>）。</w:t>
      </w:r>
    </w:p>
    <w:p w:rsidR="00A153AE" w:rsidRDefault="00E569C4">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事业部将针对各工程编制网络工期计划下发至中标人，并与中标人签订节点工期承诺责任书，延误工期则按1000元/天扣罚（</w:t>
      </w:r>
      <w:r>
        <w:rPr>
          <w:rFonts w:ascii="宋体" w:hAnsi="宋体"/>
          <w:sz w:val="24"/>
          <w:szCs w:val="24"/>
        </w:rPr>
        <w:t>工期、质量及安全承诺表（见附表</w:t>
      </w:r>
      <w:r>
        <w:rPr>
          <w:rFonts w:ascii="宋体" w:hAnsi="宋体" w:hint="eastAsia"/>
          <w:sz w:val="24"/>
          <w:szCs w:val="24"/>
        </w:rPr>
        <w:t>二</w:t>
      </w:r>
      <w:r>
        <w:rPr>
          <w:rFonts w:ascii="宋体" w:hAnsi="宋体"/>
          <w:sz w:val="24"/>
          <w:szCs w:val="24"/>
        </w:rPr>
        <w:t>）</w:t>
      </w:r>
      <w:r>
        <w:rPr>
          <w:rFonts w:ascii="宋体" w:hAnsi="宋体" w:cs="宋体" w:hint="eastAsia"/>
          <w:sz w:val="24"/>
          <w:szCs w:val="24"/>
        </w:rPr>
        <w:t>）。</w:t>
      </w:r>
    </w:p>
    <w:p w:rsidR="00A153AE" w:rsidRDefault="00E569C4">
      <w:pPr>
        <w:spacing w:line="360" w:lineRule="auto"/>
        <w:jc w:val="left"/>
        <w:rPr>
          <w:b/>
          <w:sz w:val="28"/>
          <w:szCs w:val="28"/>
        </w:rPr>
      </w:pPr>
      <w:r>
        <w:rPr>
          <w:rFonts w:hint="eastAsia"/>
          <w:b/>
          <w:sz w:val="28"/>
          <w:szCs w:val="28"/>
        </w:rPr>
        <w:t>三、其他要求</w:t>
      </w:r>
    </w:p>
    <w:p w:rsidR="00A153AE" w:rsidRDefault="00E569C4">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各种证件必须真实合法有效，特殊工种必须持证上岗，如提供虚假资料，由中标人承担一切责任。</w:t>
      </w:r>
    </w:p>
    <w:p w:rsidR="00A153AE" w:rsidRDefault="00E569C4">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现场所有劳务人员实行考勤制管理。作业班组进入施工现场后，全员接受电子考勤（含班组长），未参加考勤不予签认劳务方单。</w:t>
      </w:r>
    </w:p>
    <w:p w:rsidR="00A153AE" w:rsidRDefault="00E569C4">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三</w:t>
      </w:r>
      <w:r>
        <w:rPr>
          <w:rFonts w:ascii="宋体" w:hAnsi="宋体"/>
          <w:sz w:val="24"/>
          <w:szCs w:val="24"/>
        </w:rPr>
        <w:t>）</w:t>
      </w:r>
      <w:r>
        <w:rPr>
          <w:rFonts w:ascii="宋体" w:hAnsi="宋体" w:cs="Arial" w:hint="eastAsia"/>
          <w:sz w:val="24"/>
          <w:szCs w:val="24"/>
        </w:rPr>
        <w:t>）。</w:t>
      </w:r>
    </w:p>
    <w:p w:rsidR="00A153AE" w:rsidRDefault="00E569C4">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A153AE" w:rsidRDefault="00E569C4">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项目负责人：郭鹏  电话：</w:t>
      </w:r>
      <w:r>
        <w:rPr>
          <w:rFonts w:ascii="宋体" w:hAnsi="宋体" w:cs="Arial" w:hint="eastAsia"/>
          <w:sz w:val="24"/>
          <w:szCs w:val="24"/>
        </w:rPr>
        <w:t>182 0562 5690</w:t>
      </w:r>
      <w:r>
        <w:rPr>
          <w:rFonts w:ascii="宋体" w:hAnsi="宋体" w:cs="宋体" w:hint="eastAsia"/>
          <w:sz w:val="24"/>
          <w:szCs w:val="24"/>
        </w:rPr>
        <w:t>。</w:t>
      </w:r>
    </w:p>
    <w:p w:rsidR="00A153AE" w:rsidRDefault="00E569C4">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A153AE" w:rsidRDefault="00E569C4">
      <w:pPr>
        <w:spacing w:line="360" w:lineRule="auto"/>
        <w:rPr>
          <w:rFonts w:ascii="宋体" w:hAnsi="宋体" w:cs="宋体"/>
          <w:sz w:val="24"/>
          <w:szCs w:val="24"/>
        </w:rPr>
      </w:pPr>
      <w:r>
        <w:rPr>
          <w:rFonts w:ascii="宋体" w:hAnsi="宋体" w:cs="宋体" w:hint="eastAsia"/>
          <w:sz w:val="24"/>
          <w:szCs w:val="24"/>
        </w:rPr>
        <w:t>1、本次评标采用综合评价法。</w:t>
      </w:r>
    </w:p>
    <w:p w:rsidR="00A153AE" w:rsidRDefault="00E569C4">
      <w:pPr>
        <w:spacing w:line="360" w:lineRule="auto"/>
        <w:ind w:firstLineChars="100" w:firstLine="240"/>
        <w:rPr>
          <w:rFonts w:ascii="宋体" w:hAnsi="宋体"/>
          <w:sz w:val="24"/>
          <w:szCs w:val="24"/>
        </w:rPr>
      </w:pPr>
      <w:r>
        <w:rPr>
          <w:rFonts w:ascii="宋体" w:hAnsi="宋体" w:hint="eastAsia"/>
          <w:sz w:val="24"/>
          <w:szCs w:val="24"/>
        </w:rPr>
        <w:t>1.1技术部分（25分）</w:t>
      </w:r>
    </w:p>
    <w:p w:rsidR="00A153AE" w:rsidRDefault="00E569C4">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1 \* GB2 \* MERGEFORMAT </w:instrText>
      </w:r>
      <w:r>
        <w:rPr>
          <w:rFonts w:ascii="宋体" w:hAnsi="宋体" w:hint="eastAsia"/>
          <w:sz w:val="24"/>
          <w:szCs w:val="24"/>
        </w:rPr>
        <w:fldChar w:fldCharType="separate"/>
      </w:r>
      <w:r>
        <w:rPr>
          <w:rFonts w:ascii="宋体" w:hAnsi="宋体" w:hint="eastAsia"/>
          <w:sz w:val="24"/>
          <w:szCs w:val="24"/>
        </w:rPr>
        <w:t>⑴</w:t>
      </w:r>
      <w:r>
        <w:rPr>
          <w:rFonts w:ascii="宋体" w:hAnsi="宋体" w:hint="eastAsia"/>
          <w:sz w:val="24"/>
          <w:szCs w:val="24"/>
        </w:rPr>
        <w:fldChar w:fldCharType="end"/>
      </w:r>
      <w:r>
        <w:rPr>
          <w:rFonts w:ascii="宋体" w:hAnsi="宋体" w:hint="eastAsia"/>
          <w:sz w:val="24"/>
          <w:szCs w:val="24"/>
        </w:rPr>
        <w:t>施工高峰期派驻现场施工人员数量承诺函：每多出1人得0.5分，最高得5分；</w:t>
      </w:r>
    </w:p>
    <w:p w:rsidR="00A153AE" w:rsidRDefault="00E569C4">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rPr>
          <w:rFonts w:ascii="宋体" w:hAnsi="宋体" w:hint="eastAsia"/>
          <w:sz w:val="24"/>
          <w:szCs w:val="24"/>
        </w:rPr>
        <w:t>⑵</w:t>
      </w:r>
      <w:r>
        <w:rPr>
          <w:rFonts w:ascii="宋体" w:hAnsi="宋体" w:hint="eastAsia"/>
          <w:sz w:val="24"/>
          <w:szCs w:val="24"/>
        </w:rPr>
        <w:fldChar w:fldCharType="end"/>
      </w:r>
      <w:r>
        <w:rPr>
          <w:rFonts w:ascii="宋体" w:hAnsi="宋体" w:hint="eastAsia"/>
          <w:sz w:val="24"/>
          <w:szCs w:val="24"/>
        </w:rPr>
        <w:t>工</w:t>
      </w:r>
      <w:r>
        <w:rPr>
          <w:rFonts w:ascii="宋体" w:hAnsi="宋体"/>
          <w:sz w:val="24"/>
          <w:szCs w:val="24"/>
        </w:rPr>
        <w:t>期、质量及安全承诺表</w:t>
      </w:r>
      <w:r>
        <w:rPr>
          <w:rFonts w:ascii="宋体" w:hAnsi="宋体" w:hint="eastAsia"/>
          <w:sz w:val="24"/>
          <w:szCs w:val="24"/>
        </w:rPr>
        <w:t>：响应得5分，不响应不得分；</w:t>
      </w:r>
    </w:p>
    <w:p w:rsidR="00A153AE" w:rsidRDefault="00E569C4">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3 \* GB2 \* MERGEFORMAT </w:instrText>
      </w:r>
      <w:r>
        <w:rPr>
          <w:rFonts w:ascii="宋体" w:hAnsi="宋体" w:hint="eastAsia"/>
          <w:sz w:val="24"/>
          <w:szCs w:val="24"/>
        </w:rPr>
        <w:fldChar w:fldCharType="separate"/>
      </w:r>
      <w:r>
        <w:rPr>
          <w:rFonts w:ascii="宋体" w:hAnsi="宋体" w:hint="eastAsia"/>
          <w:sz w:val="24"/>
          <w:szCs w:val="24"/>
        </w:rPr>
        <w:t>⑶</w:t>
      </w:r>
      <w:r>
        <w:rPr>
          <w:rFonts w:ascii="宋体" w:hAnsi="宋体" w:hint="eastAsia"/>
          <w:sz w:val="24"/>
          <w:szCs w:val="24"/>
        </w:rPr>
        <w:fldChar w:fldCharType="end"/>
      </w:r>
      <w:r>
        <w:rPr>
          <w:rFonts w:ascii="宋体" w:hAnsi="宋体" w:hint="eastAsia"/>
          <w:sz w:val="24"/>
          <w:szCs w:val="24"/>
        </w:rPr>
        <w:t>劳</w:t>
      </w:r>
      <w:r>
        <w:rPr>
          <w:rFonts w:ascii="宋体" w:hAnsi="宋体" w:cs="Arial" w:hint="eastAsia"/>
          <w:sz w:val="24"/>
        </w:rPr>
        <w:t>务分包协议承诺函：</w:t>
      </w:r>
      <w:r>
        <w:rPr>
          <w:rFonts w:ascii="宋体" w:hAnsi="宋体" w:hint="eastAsia"/>
          <w:sz w:val="24"/>
          <w:szCs w:val="24"/>
        </w:rPr>
        <w:t>响应得5分，不响应不得分；</w:t>
      </w:r>
    </w:p>
    <w:p w:rsidR="00A153AE" w:rsidRDefault="00E569C4">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4 \* GB2 \* MERGEFORMAT </w:instrText>
      </w:r>
      <w:r>
        <w:rPr>
          <w:rFonts w:ascii="宋体" w:hAnsi="宋体" w:hint="eastAsia"/>
          <w:sz w:val="24"/>
          <w:szCs w:val="24"/>
        </w:rPr>
        <w:fldChar w:fldCharType="separate"/>
      </w:r>
      <w:r>
        <w:t>⑷</w:t>
      </w:r>
      <w:r>
        <w:rPr>
          <w:rFonts w:ascii="宋体" w:hAnsi="宋体" w:hint="eastAsia"/>
          <w:sz w:val="24"/>
          <w:szCs w:val="24"/>
        </w:rPr>
        <w:fldChar w:fldCharType="end"/>
      </w:r>
      <w:r>
        <w:rPr>
          <w:rFonts w:ascii="宋体" w:hAnsi="宋体" w:hint="eastAsia"/>
          <w:sz w:val="24"/>
          <w:szCs w:val="24"/>
        </w:rPr>
        <w:t>一公司对投标人综合评价：最低不得分，最高得10分。</w:t>
      </w:r>
    </w:p>
    <w:p w:rsidR="00A153AE" w:rsidRDefault="00E569C4">
      <w:pPr>
        <w:pStyle w:val="12"/>
        <w:ind w:firstLineChars="91" w:firstLine="218"/>
        <w:rPr>
          <w:rFonts w:ascii="宋体" w:hAnsi="宋体"/>
          <w:szCs w:val="24"/>
        </w:rPr>
      </w:pPr>
      <w:r>
        <w:rPr>
          <w:rFonts w:ascii="宋体" w:hAnsi="宋体" w:hint="eastAsia"/>
          <w:szCs w:val="24"/>
        </w:rPr>
        <w:t>1.2商务部分（75分）</w:t>
      </w:r>
    </w:p>
    <w:p w:rsidR="00A153AE" w:rsidRDefault="00E569C4">
      <w:pPr>
        <w:spacing w:line="360" w:lineRule="auto"/>
        <w:ind w:leftChars="114" w:left="239" w:firstLineChars="200" w:firstLine="480"/>
        <w:rPr>
          <w:sz w:val="24"/>
          <w:szCs w:val="24"/>
        </w:rPr>
      </w:pPr>
      <w:r>
        <w:rPr>
          <w:rFonts w:hint="eastAsia"/>
          <w:sz w:val="24"/>
          <w:szCs w:val="24"/>
        </w:rPr>
        <w:t>本次招标商务部分设置最高投标限价，各投标人报价不得低于限价的</w:t>
      </w:r>
      <w:r>
        <w:rPr>
          <w:rFonts w:hint="eastAsia"/>
          <w:sz w:val="24"/>
          <w:szCs w:val="24"/>
        </w:rPr>
        <w:t>85%</w:t>
      </w:r>
      <w:r>
        <w:rPr>
          <w:rFonts w:hint="eastAsia"/>
          <w:sz w:val="24"/>
          <w:szCs w:val="24"/>
        </w:rPr>
        <w:t>，报价按由低到高依次排序为第一名、第二名</w:t>
      </w:r>
      <w:r>
        <w:rPr>
          <w:rFonts w:hint="eastAsia"/>
          <w:sz w:val="24"/>
          <w:szCs w:val="24"/>
        </w:rPr>
        <w:t>...</w:t>
      </w:r>
      <w:r>
        <w:rPr>
          <w:rFonts w:hint="eastAsia"/>
          <w:sz w:val="24"/>
          <w:szCs w:val="24"/>
        </w:rPr>
        <w:t>，第一名按</w:t>
      </w:r>
      <w:r>
        <w:rPr>
          <w:rFonts w:hint="eastAsia"/>
          <w:sz w:val="24"/>
          <w:szCs w:val="24"/>
        </w:rPr>
        <w:t>75</w:t>
      </w:r>
      <w:r>
        <w:rPr>
          <w:rFonts w:hint="eastAsia"/>
          <w:sz w:val="24"/>
          <w:szCs w:val="24"/>
        </w:rPr>
        <w:t>分计、第二名按</w:t>
      </w:r>
      <w:r>
        <w:rPr>
          <w:rFonts w:hint="eastAsia"/>
          <w:sz w:val="24"/>
          <w:szCs w:val="24"/>
        </w:rPr>
        <w:t>70</w:t>
      </w:r>
      <w:r>
        <w:rPr>
          <w:rFonts w:hint="eastAsia"/>
          <w:sz w:val="24"/>
          <w:szCs w:val="24"/>
        </w:rPr>
        <w:t>分计（按</w:t>
      </w:r>
      <w:r>
        <w:rPr>
          <w:rFonts w:hint="eastAsia"/>
          <w:sz w:val="24"/>
          <w:szCs w:val="24"/>
        </w:rPr>
        <w:t>5</w:t>
      </w:r>
      <w:r>
        <w:rPr>
          <w:rFonts w:hint="eastAsia"/>
          <w:sz w:val="24"/>
          <w:szCs w:val="24"/>
        </w:rPr>
        <w:t>分递减）</w:t>
      </w:r>
      <w:r>
        <w:rPr>
          <w:rFonts w:hint="eastAsia"/>
          <w:sz w:val="24"/>
          <w:szCs w:val="24"/>
        </w:rPr>
        <w:t>...</w:t>
      </w:r>
      <w:r>
        <w:rPr>
          <w:rFonts w:hint="eastAsia"/>
          <w:sz w:val="24"/>
          <w:szCs w:val="24"/>
        </w:rPr>
        <w:t>。</w:t>
      </w:r>
    </w:p>
    <w:p w:rsidR="00A153AE" w:rsidRDefault="00E569C4">
      <w:pPr>
        <w:numPr>
          <w:ilvl w:val="0"/>
          <w:numId w:val="3"/>
        </w:numPr>
        <w:spacing w:line="360" w:lineRule="auto"/>
        <w:rPr>
          <w:sz w:val="24"/>
          <w:szCs w:val="24"/>
        </w:rPr>
      </w:pPr>
      <w:r>
        <w:rPr>
          <w:rFonts w:ascii="宋体" w:hAnsi="宋体" w:hint="eastAsia"/>
          <w:sz w:val="24"/>
          <w:szCs w:val="24"/>
        </w:rPr>
        <w:t>工程价款计价依据及结算方式：设置最高限价（见</w:t>
      </w:r>
      <w:r>
        <w:rPr>
          <w:rFonts w:ascii="宋体" w:hAnsi="宋体"/>
          <w:sz w:val="24"/>
          <w:szCs w:val="24"/>
        </w:rPr>
        <w:t>投标报价表</w:t>
      </w:r>
      <w:r>
        <w:rPr>
          <w:rFonts w:ascii="宋体" w:hAnsi="宋体" w:hint="eastAsia"/>
          <w:sz w:val="24"/>
          <w:szCs w:val="24"/>
        </w:rPr>
        <w:t xml:space="preserve">），合同最终签订价款按所 </w:t>
      </w:r>
      <w:r>
        <w:rPr>
          <w:rFonts w:ascii="宋体" w:hAnsi="宋体" w:hint="eastAsia"/>
          <w:sz w:val="24"/>
          <w:szCs w:val="24"/>
        </w:rPr>
        <w:lastRenderedPageBreak/>
        <w:t>有中标人的报价数值平均值计取</w:t>
      </w:r>
      <w:r>
        <w:rPr>
          <w:rFonts w:hint="eastAsia"/>
          <w:sz w:val="24"/>
          <w:szCs w:val="24"/>
        </w:rPr>
        <w:t>。</w:t>
      </w:r>
    </w:p>
    <w:p w:rsidR="00A153AE" w:rsidRDefault="00E569C4">
      <w:pPr>
        <w:spacing w:line="360" w:lineRule="auto"/>
        <w:rPr>
          <w:rFonts w:ascii="宋体" w:hAnsi="宋体"/>
          <w:sz w:val="24"/>
          <w:szCs w:val="24"/>
        </w:rPr>
      </w:pPr>
      <w:r>
        <w:rPr>
          <w:rFonts w:hint="eastAsia"/>
          <w:sz w:val="24"/>
          <w:szCs w:val="24"/>
        </w:rPr>
        <w:t>3</w:t>
      </w:r>
      <w:r>
        <w:rPr>
          <w:rFonts w:hint="eastAsia"/>
          <w:sz w:val="24"/>
          <w:szCs w:val="24"/>
        </w:rPr>
        <w:t>、中标人</w:t>
      </w:r>
      <w:r>
        <w:rPr>
          <w:rFonts w:ascii="宋体" w:hAnsi="宋体" w:hint="eastAsia"/>
          <w:sz w:val="24"/>
          <w:szCs w:val="24"/>
        </w:rPr>
        <w:t>结算时必须根据每月结算单开具3%增值税专用发票。</w:t>
      </w:r>
    </w:p>
    <w:p w:rsidR="00A153AE" w:rsidRDefault="00E569C4">
      <w:pPr>
        <w:spacing w:line="360" w:lineRule="auto"/>
        <w:rPr>
          <w:b/>
          <w:sz w:val="28"/>
          <w:szCs w:val="28"/>
        </w:rPr>
      </w:pPr>
      <w:r>
        <w:rPr>
          <w:rFonts w:ascii="宋体" w:hAnsi="宋体" w:hint="eastAsia"/>
          <w:sz w:val="24"/>
          <w:szCs w:val="24"/>
        </w:rPr>
        <w:t>4、</w:t>
      </w:r>
      <w:r>
        <w:rPr>
          <w:rFonts w:ascii="宋体" w:hAnsi="宋体" w:cs="宋体"/>
          <w:sz w:val="24"/>
          <w:szCs w:val="24"/>
        </w:rPr>
        <w:t>评标委员会根据投标人</w:t>
      </w:r>
      <w:r>
        <w:rPr>
          <w:rFonts w:ascii="宋体" w:hAnsi="宋体" w:cs="宋体" w:hint="eastAsia"/>
          <w:sz w:val="24"/>
          <w:szCs w:val="24"/>
        </w:rPr>
        <w:t>最终得分</w:t>
      </w:r>
      <w:r>
        <w:rPr>
          <w:rFonts w:ascii="宋体" w:hAnsi="宋体" w:cs="宋体"/>
          <w:sz w:val="24"/>
          <w:szCs w:val="24"/>
        </w:rPr>
        <w:t>推荐</w:t>
      </w:r>
      <w:r>
        <w:rPr>
          <w:rFonts w:ascii="宋体" w:hAnsi="宋体" w:cs="宋体" w:hint="eastAsia"/>
          <w:sz w:val="24"/>
          <w:szCs w:val="24"/>
        </w:rPr>
        <w:t>4</w:t>
      </w:r>
      <w:r>
        <w:rPr>
          <w:rFonts w:ascii="宋体" w:hAnsi="宋体" w:cs="宋体"/>
          <w:sz w:val="24"/>
          <w:szCs w:val="24"/>
        </w:rPr>
        <w:t>-</w:t>
      </w:r>
      <w:r>
        <w:rPr>
          <w:rFonts w:ascii="宋体" w:hAnsi="宋体" w:cs="宋体" w:hint="eastAsia"/>
          <w:sz w:val="24"/>
          <w:szCs w:val="24"/>
        </w:rPr>
        <w:t>5</w:t>
      </w:r>
      <w:r>
        <w:rPr>
          <w:rFonts w:ascii="宋体" w:hAnsi="宋体" w:cs="宋体"/>
          <w:sz w:val="24"/>
          <w:szCs w:val="24"/>
        </w:rPr>
        <w:t>名中标人候选人，根据评标报告结合项目现场情况，报公司研究后确定中标人，并发中标通知书。</w:t>
      </w:r>
    </w:p>
    <w:p w:rsidR="00A153AE" w:rsidRDefault="00E569C4">
      <w:pPr>
        <w:spacing w:line="360" w:lineRule="auto"/>
        <w:rPr>
          <w:b/>
          <w:sz w:val="28"/>
          <w:szCs w:val="28"/>
        </w:rPr>
      </w:pPr>
      <w:r>
        <w:rPr>
          <w:rFonts w:hint="eastAsia"/>
          <w:b/>
          <w:sz w:val="28"/>
          <w:szCs w:val="28"/>
        </w:rPr>
        <w:t>五</w:t>
      </w:r>
      <w:r>
        <w:rPr>
          <w:b/>
          <w:sz w:val="28"/>
          <w:szCs w:val="28"/>
        </w:rPr>
        <w:t>、投标文件格式及送达：</w:t>
      </w:r>
    </w:p>
    <w:p w:rsidR="00A153AE" w:rsidRDefault="00E569C4">
      <w:pPr>
        <w:spacing w:line="360" w:lineRule="auto"/>
        <w:rPr>
          <w:rFonts w:ascii="宋体" w:hAnsi="宋体"/>
          <w:sz w:val="24"/>
          <w:szCs w:val="24"/>
        </w:rPr>
      </w:pPr>
      <w:r>
        <w:rPr>
          <w:rFonts w:ascii="宋体" w:hAnsi="宋体"/>
          <w:sz w:val="24"/>
          <w:szCs w:val="24"/>
        </w:rPr>
        <w:t>1、投标文件包含以下部分：</w:t>
      </w:r>
    </w:p>
    <w:p w:rsidR="00A153AE" w:rsidRDefault="00E569C4">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rsidR="00A153AE" w:rsidRDefault="00E569C4">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hint="eastAsia"/>
          <w:sz w:val="24"/>
          <w:szCs w:val="24"/>
        </w:rPr>
        <w:t>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A153AE" w:rsidRDefault="00E569C4">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三</w:t>
      </w:r>
      <w:r>
        <w:rPr>
          <w:rFonts w:ascii="宋体" w:hAnsi="宋体"/>
          <w:sz w:val="24"/>
          <w:szCs w:val="24"/>
        </w:rPr>
        <w:t>）</w:t>
      </w:r>
    </w:p>
    <w:p w:rsidR="00A153AE" w:rsidRDefault="00E569C4">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4 \* GB2 \* MERGEFORMAT </w:instrText>
      </w:r>
      <w:r>
        <w:rPr>
          <w:rFonts w:ascii="宋体" w:hAnsi="宋体" w:hint="eastAsia"/>
          <w:sz w:val="24"/>
          <w:szCs w:val="24"/>
        </w:rPr>
        <w:fldChar w:fldCharType="separate"/>
      </w:r>
      <w:r>
        <w:t>⑷</w:t>
      </w:r>
      <w:r>
        <w:rPr>
          <w:rFonts w:ascii="宋体" w:hAnsi="宋体" w:hint="eastAsia"/>
          <w:sz w:val="24"/>
          <w:szCs w:val="24"/>
        </w:rPr>
        <w:fldChar w:fldCharType="end"/>
      </w:r>
      <w:r>
        <w:rPr>
          <w:rFonts w:ascii="宋体" w:hAnsi="宋体"/>
          <w:sz w:val="24"/>
          <w:szCs w:val="24"/>
        </w:rPr>
        <w:t>投标报价表（见附表</w:t>
      </w:r>
      <w:r>
        <w:rPr>
          <w:rFonts w:ascii="宋体" w:hAnsi="宋体" w:hint="eastAsia"/>
          <w:sz w:val="24"/>
          <w:szCs w:val="24"/>
        </w:rPr>
        <w:t>四</w:t>
      </w:r>
      <w:r>
        <w:rPr>
          <w:rFonts w:ascii="宋体" w:hAnsi="宋体"/>
          <w:sz w:val="24"/>
          <w:szCs w:val="24"/>
        </w:rPr>
        <w:t>）</w:t>
      </w:r>
    </w:p>
    <w:p w:rsidR="00A153AE" w:rsidRDefault="00E569C4">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A153AE" w:rsidRDefault="00E569C4">
      <w:pPr>
        <w:spacing w:line="360" w:lineRule="auto"/>
        <w:ind w:left="240" w:hangingChars="100" w:hanging="240"/>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A153AE" w:rsidRDefault="00E569C4">
      <w:pPr>
        <w:spacing w:line="360" w:lineRule="auto"/>
        <w:ind w:left="240" w:hangingChars="100" w:hanging="240"/>
        <w:rPr>
          <w:rFonts w:ascii="宋体" w:hAnsi="宋体"/>
          <w:sz w:val="24"/>
          <w:szCs w:val="24"/>
        </w:rPr>
      </w:pPr>
      <w:r>
        <w:rPr>
          <w:rFonts w:ascii="宋体" w:hAnsi="宋体" w:hint="eastAsia"/>
          <w:sz w:val="24"/>
          <w:szCs w:val="24"/>
        </w:rPr>
        <w:t>3、自公告之日起至2022年4月19日17：00前，潜在投标人携带公司相关证明到第一事业部四楼经营部进行资格审查，审查通过后填写报名登记表（申明：未进行报名登记的潜在投标人，投标文件在开标时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w:t>
      </w:r>
      <w:r>
        <w:rPr>
          <w:rFonts w:ascii="宋体" w:hAnsi="宋体"/>
          <w:sz w:val="24"/>
          <w:szCs w:val="24"/>
        </w:rPr>
        <w:t>；</w:t>
      </w:r>
      <w:r>
        <w:rPr>
          <w:rFonts w:ascii="宋体" w:hAnsi="宋体" w:hint="eastAsia"/>
          <w:sz w:val="24"/>
          <w:szCs w:val="24"/>
        </w:rPr>
        <w:t xml:space="preserve"> 联系电话：</w:t>
      </w:r>
      <w:r>
        <w:rPr>
          <w:rFonts w:ascii="宋体" w:hAnsi="宋体" w:hint="eastAsia"/>
          <w:sz w:val="24"/>
          <w:szCs w:val="24"/>
          <w:lang w:val="zh-CN"/>
        </w:rPr>
        <w:t>138</w:t>
      </w:r>
      <w:r>
        <w:rPr>
          <w:rFonts w:ascii="宋体" w:hAnsi="宋体" w:hint="eastAsia"/>
          <w:sz w:val="24"/>
          <w:szCs w:val="24"/>
        </w:rPr>
        <w:t xml:space="preserve"> </w:t>
      </w:r>
      <w:r>
        <w:rPr>
          <w:rFonts w:ascii="宋体" w:hAnsi="宋体" w:hint="eastAsia"/>
          <w:sz w:val="24"/>
          <w:szCs w:val="24"/>
          <w:lang w:val="zh-CN"/>
        </w:rPr>
        <w:t>5621</w:t>
      </w:r>
      <w:r>
        <w:rPr>
          <w:rFonts w:ascii="宋体" w:hAnsi="宋体" w:hint="eastAsia"/>
          <w:sz w:val="24"/>
          <w:szCs w:val="24"/>
        </w:rPr>
        <w:t xml:space="preserve"> </w:t>
      </w:r>
      <w:r>
        <w:rPr>
          <w:rFonts w:ascii="宋体" w:hAnsi="宋体" w:hint="eastAsia"/>
          <w:sz w:val="24"/>
          <w:szCs w:val="24"/>
          <w:lang w:val="zh-CN"/>
        </w:rPr>
        <w:t>7581</w:t>
      </w:r>
      <w:r>
        <w:rPr>
          <w:rFonts w:ascii="宋体" w:hAnsi="宋体"/>
          <w:sz w:val="24"/>
          <w:szCs w:val="24"/>
        </w:rPr>
        <w:t>。</w:t>
      </w:r>
    </w:p>
    <w:p w:rsidR="00A153AE" w:rsidRDefault="00E569C4">
      <w:pPr>
        <w:numPr>
          <w:ilvl w:val="0"/>
          <w:numId w:val="4"/>
        </w:numPr>
        <w:spacing w:line="360" w:lineRule="auto"/>
        <w:rPr>
          <w:rFonts w:ascii="宋体" w:hAnsi="宋体"/>
          <w:sz w:val="24"/>
          <w:szCs w:val="24"/>
        </w:rPr>
      </w:pPr>
      <w:r>
        <w:rPr>
          <w:rFonts w:ascii="宋体" w:hAnsi="宋体"/>
          <w:sz w:val="24"/>
          <w:szCs w:val="24"/>
        </w:rPr>
        <w:t>投标文件送达地点：铜冠建安公司</w:t>
      </w:r>
      <w:r>
        <w:rPr>
          <w:rFonts w:ascii="宋体" w:hAnsi="宋体" w:hint="eastAsia"/>
          <w:sz w:val="24"/>
          <w:szCs w:val="24"/>
        </w:rPr>
        <w:t>三楼经营部</w:t>
      </w:r>
    </w:p>
    <w:p w:rsidR="00A153AE" w:rsidRDefault="00E569C4" w:rsidP="00E569C4">
      <w:pPr>
        <w:spacing w:line="360" w:lineRule="auto"/>
        <w:ind w:leftChars="-150" w:left="-315" w:firstLineChars="222" w:firstLine="533"/>
        <w:rPr>
          <w:rFonts w:ascii="宋体" w:hAnsi="宋体"/>
          <w:sz w:val="24"/>
          <w:szCs w:val="24"/>
        </w:rPr>
      </w:pPr>
      <w:r>
        <w:rPr>
          <w:rFonts w:ascii="宋体" w:hAnsi="宋体"/>
          <w:sz w:val="24"/>
          <w:szCs w:val="24"/>
        </w:rPr>
        <w:t>提交投标文件截止日期：202</w:t>
      </w:r>
      <w:r>
        <w:rPr>
          <w:rFonts w:ascii="宋体" w:hAnsi="宋体" w:hint="eastAsia"/>
          <w:sz w:val="24"/>
          <w:szCs w:val="24"/>
        </w:rPr>
        <w:t>2</w:t>
      </w:r>
      <w:r>
        <w:rPr>
          <w:rFonts w:ascii="宋体" w:hAnsi="宋体"/>
          <w:sz w:val="24"/>
          <w:szCs w:val="24"/>
        </w:rPr>
        <w:t>年</w:t>
      </w:r>
      <w:r>
        <w:rPr>
          <w:rFonts w:ascii="宋体" w:hAnsi="宋体" w:hint="eastAsia"/>
          <w:sz w:val="24"/>
          <w:szCs w:val="24"/>
        </w:rPr>
        <w:t>4</w:t>
      </w:r>
      <w:r>
        <w:rPr>
          <w:rFonts w:ascii="宋体" w:hAnsi="宋体"/>
          <w:sz w:val="24"/>
          <w:szCs w:val="24"/>
        </w:rPr>
        <w:t>月</w:t>
      </w:r>
      <w:r>
        <w:rPr>
          <w:rFonts w:ascii="宋体" w:hAnsi="宋体" w:hint="eastAsia"/>
          <w:sz w:val="24"/>
          <w:szCs w:val="24"/>
        </w:rPr>
        <w:t>21</w:t>
      </w:r>
      <w:r>
        <w:rPr>
          <w:rFonts w:ascii="宋体" w:hAnsi="宋体"/>
          <w:sz w:val="24"/>
          <w:szCs w:val="24"/>
        </w:rPr>
        <w:t>日</w:t>
      </w:r>
      <w:r>
        <w:rPr>
          <w:rFonts w:ascii="宋体" w:hAnsi="宋体" w:hint="eastAsia"/>
          <w:sz w:val="24"/>
          <w:szCs w:val="24"/>
        </w:rPr>
        <w:t>9</w:t>
      </w:r>
      <w:r>
        <w:rPr>
          <w:rFonts w:ascii="宋体" w:hAnsi="宋体"/>
          <w:sz w:val="24"/>
          <w:szCs w:val="24"/>
        </w:rPr>
        <w:t>时00分。</w:t>
      </w:r>
    </w:p>
    <w:p w:rsidR="00A153AE" w:rsidRDefault="00E569C4">
      <w:pPr>
        <w:spacing w:line="360" w:lineRule="auto"/>
        <w:ind w:firstLineChars="200" w:firstLine="480"/>
        <w:rPr>
          <w:rFonts w:ascii="宋体" w:hAnsi="宋体" w:cs="宋体"/>
          <w:sz w:val="24"/>
          <w:szCs w:val="24"/>
        </w:rPr>
      </w:pPr>
      <w:r>
        <w:rPr>
          <w:rFonts w:ascii="宋体" w:hAnsi="宋体"/>
          <w:sz w:val="24"/>
          <w:szCs w:val="24"/>
        </w:rPr>
        <w:t>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p>
    <w:p w:rsidR="00A153AE" w:rsidRDefault="00A153AE">
      <w:pPr>
        <w:spacing w:line="540" w:lineRule="exact"/>
        <w:jc w:val="center"/>
        <w:rPr>
          <w:rFonts w:ascii="宋体" w:hAnsi="宋体" w:cs="宋体"/>
          <w:sz w:val="28"/>
          <w:szCs w:val="28"/>
        </w:rPr>
      </w:pPr>
    </w:p>
    <w:p w:rsidR="00A153AE" w:rsidRDefault="00A153AE">
      <w:pPr>
        <w:spacing w:line="540" w:lineRule="exact"/>
        <w:jc w:val="left"/>
        <w:rPr>
          <w:rFonts w:ascii="宋体" w:hAnsi="宋体" w:cs="宋体"/>
          <w:sz w:val="28"/>
          <w:szCs w:val="28"/>
        </w:rPr>
      </w:pPr>
    </w:p>
    <w:p w:rsidR="00A153AE" w:rsidRDefault="00A153AE">
      <w:pPr>
        <w:spacing w:line="540" w:lineRule="exact"/>
        <w:jc w:val="left"/>
        <w:rPr>
          <w:rFonts w:ascii="宋体" w:hAnsi="宋体" w:cs="宋体"/>
          <w:sz w:val="28"/>
          <w:szCs w:val="28"/>
        </w:rPr>
      </w:pPr>
    </w:p>
    <w:p w:rsidR="00A153AE" w:rsidRDefault="00A153AE">
      <w:pPr>
        <w:spacing w:line="540" w:lineRule="exact"/>
        <w:jc w:val="left"/>
        <w:rPr>
          <w:rFonts w:ascii="宋体" w:hAnsi="宋体" w:cs="宋体"/>
          <w:sz w:val="28"/>
          <w:szCs w:val="28"/>
        </w:rPr>
      </w:pPr>
    </w:p>
    <w:p w:rsidR="00A153AE" w:rsidRDefault="00A153AE">
      <w:pPr>
        <w:spacing w:line="540" w:lineRule="exact"/>
        <w:jc w:val="left"/>
        <w:rPr>
          <w:rFonts w:ascii="宋体" w:hAnsi="宋体" w:cs="宋体"/>
          <w:sz w:val="28"/>
          <w:szCs w:val="28"/>
        </w:rPr>
      </w:pPr>
    </w:p>
    <w:p w:rsidR="00A153AE" w:rsidRDefault="00A153AE">
      <w:pPr>
        <w:spacing w:line="540" w:lineRule="exact"/>
        <w:jc w:val="left"/>
        <w:rPr>
          <w:rFonts w:ascii="宋体" w:hAnsi="宋体" w:cs="宋体"/>
          <w:sz w:val="28"/>
          <w:szCs w:val="28"/>
        </w:rPr>
      </w:pPr>
    </w:p>
    <w:p w:rsidR="00A153AE" w:rsidRDefault="00A153AE">
      <w:pPr>
        <w:spacing w:line="540" w:lineRule="exact"/>
        <w:jc w:val="left"/>
        <w:rPr>
          <w:rFonts w:ascii="宋体" w:hAnsi="宋体" w:cs="宋体"/>
          <w:sz w:val="28"/>
          <w:szCs w:val="28"/>
        </w:rPr>
      </w:pPr>
    </w:p>
    <w:p w:rsidR="00A153AE" w:rsidRDefault="00A153AE">
      <w:pPr>
        <w:spacing w:line="540" w:lineRule="exact"/>
        <w:jc w:val="left"/>
        <w:rPr>
          <w:rFonts w:ascii="宋体" w:hAnsi="宋体" w:cs="宋体"/>
          <w:sz w:val="28"/>
          <w:szCs w:val="28"/>
        </w:rPr>
      </w:pPr>
    </w:p>
    <w:p w:rsidR="00A153AE" w:rsidRDefault="00A153AE">
      <w:pPr>
        <w:spacing w:line="540" w:lineRule="exact"/>
        <w:jc w:val="left"/>
        <w:rPr>
          <w:rFonts w:ascii="宋体" w:hAnsi="宋体" w:cs="宋体"/>
          <w:sz w:val="28"/>
          <w:szCs w:val="28"/>
        </w:rPr>
      </w:pPr>
    </w:p>
    <w:p w:rsidR="00A153AE" w:rsidRDefault="00A153AE">
      <w:pPr>
        <w:spacing w:line="540" w:lineRule="exact"/>
        <w:jc w:val="left"/>
        <w:rPr>
          <w:rFonts w:ascii="宋体" w:hAnsi="宋体" w:cs="宋体"/>
          <w:sz w:val="28"/>
          <w:szCs w:val="28"/>
        </w:rPr>
      </w:pPr>
    </w:p>
    <w:p w:rsidR="00A153AE" w:rsidRDefault="00A153AE">
      <w:pPr>
        <w:spacing w:line="540" w:lineRule="exact"/>
        <w:jc w:val="left"/>
        <w:rPr>
          <w:rFonts w:ascii="宋体" w:hAnsi="宋体" w:cs="宋体"/>
          <w:sz w:val="28"/>
          <w:szCs w:val="28"/>
        </w:rPr>
      </w:pPr>
    </w:p>
    <w:p w:rsidR="00A153AE" w:rsidRDefault="00E569C4">
      <w:pPr>
        <w:spacing w:line="540" w:lineRule="exact"/>
        <w:jc w:val="left"/>
        <w:rPr>
          <w:rFonts w:ascii="宋体" w:hAnsi="宋体" w:cs="Arial"/>
          <w:b/>
          <w:sz w:val="28"/>
          <w:szCs w:val="28"/>
        </w:rPr>
      </w:pPr>
      <w:r>
        <w:rPr>
          <w:rFonts w:ascii="宋体" w:hAnsi="宋体" w:cs="宋体" w:hint="eastAsia"/>
          <w:sz w:val="28"/>
          <w:szCs w:val="28"/>
        </w:rPr>
        <w:t>附表</w:t>
      </w:r>
      <w:proofErr w:type="gramStart"/>
      <w:r>
        <w:rPr>
          <w:rFonts w:ascii="宋体" w:hAnsi="宋体" w:cs="宋体" w:hint="eastAsia"/>
          <w:sz w:val="28"/>
          <w:szCs w:val="28"/>
        </w:rPr>
        <w:t>一</w:t>
      </w:r>
      <w:proofErr w:type="gramEnd"/>
      <w:r>
        <w:rPr>
          <w:rFonts w:ascii="宋体" w:hAnsi="宋体" w:cs="宋体" w:hint="eastAsia"/>
          <w:sz w:val="28"/>
          <w:szCs w:val="28"/>
        </w:rPr>
        <w:t>：</w:t>
      </w:r>
    </w:p>
    <w:p w:rsidR="00A153AE" w:rsidRDefault="00E569C4">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施工高峰期派驻现场施工人员数量承诺函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8"/>
        <w:gridCol w:w="1843"/>
        <w:gridCol w:w="2268"/>
        <w:gridCol w:w="1843"/>
      </w:tblGrid>
      <w:tr w:rsidR="00A153AE">
        <w:trPr>
          <w:trHeight w:val="823"/>
          <w:jc w:val="center"/>
        </w:trPr>
        <w:tc>
          <w:tcPr>
            <w:tcW w:w="959"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数量（人）</w:t>
            </w:r>
          </w:p>
        </w:tc>
        <w:tc>
          <w:tcPr>
            <w:tcW w:w="2268" w:type="dxa"/>
            <w:tcBorders>
              <w:left w:val="single" w:sz="4" w:space="0" w:color="auto"/>
              <w:bottom w:val="single" w:sz="4" w:space="0" w:color="auto"/>
              <w:right w:val="single" w:sz="4" w:space="0" w:color="auto"/>
            </w:tcBorders>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备注</w:t>
            </w:r>
          </w:p>
        </w:tc>
      </w:tr>
      <w:tr w:rsidR="00A153AE">
        <w:trPr>
          <w:trHeight w:val="823"/>
          <w:jc w:val="center"/>
        </w:trPr>
        <w:tc>
          <w:tcPr>
            <w:tcW w:w="959"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1</w:t>
            </w:r>
          </w:p>
        </w:tc>
        <w:tc>
          <w:tcPr>
            <w:tcW w:w="2558"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防腐工</w:t>
            </w:r>
          </w:p>
        </w:tc>
        <w:tc>
          <w:tcPr>
            <w:tcW w:w="1843" w:type="dxa"/>
            <w:tcBorders>
              <w:right w:val="single" w:sz="4" w:space="0" w:color="auto"/>
            </w:tcBorders>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30</w:t>
            </w:r>
          </w:p>
        </w:tc>
        <w:tc>
          <w:tcPr>
            <w:tcW w:w="2268" w:type="dxa"/>
            <w:tcBorders>
              <w:top w:val="single" w:sz="4" w:space="0" w:color="auto"/>
              <w:left w:val="single" w:sz="4" w:space="0" w:color="auto"/>
              <w:bottom w:val="single" w:sz="4" w:space="0" w:color="auto"/>
              <w:right w:val="single" w:sz="4" w:space="0" w:color="auto"/>
            </w:tcBorders>
            <w:vAlign w:val="center"/>
          </w:tcPr>
          <w:p w:rsidR="00A153AE" w:rsidRDefault="00A153AE">
            <w:pPr>
              <w:spacing w:line="440" w:lineRule="exact"/>
              <w:jc w:val="center"/>
              <w:rPr>
                <w:rFonts w:ascii="楷体" w:eastAsia="楷体" w:hAnsi="楷体" w:cs="Arial"/>
                <w:sz w:val="24"/>
              </w:rPr>
            </w:pPr>
          </w:p>
        </w:tc>
        <w:tc>
          <w:tcPr>
            <w:tcW w:w="1843" w:type="dxa"/>
            <w:tcBorders>
              <w:top w:val="single" w:sz="4" w:space="0" w:color="auto"/>
              <w:left w:val="single" w:sz="4" w:space="0" w:color="auto"/>
              <w:bottom w:val="single" w:sz="4" w:space="0" w:color="auto"/>
            </w:tcBorders>
            <w:vAlign w:val="center"/>
          </w:tcPr>
          <w:p w:rsidR="00A153AE" w:rsidRDefault="00A153AE">
            <w:pPr>
              <w:spacing w:line="440" w:lineRule="exact"/>
              <w:jc w:val="center"/>
              <w:rPr>
                <w:rFonts w:ascii="楷体" w:eastAsia="楷体" w:hAnsi="楷体" w:cs="Arial"/>
                <w:sz w:val="24"/>
              </w:rPr>
            </w:pPr>
          </w:p>
        </w:tc>
      </w:tr>
      <w:tr w:rsidR="00A153AE">
        <w:trPr>
          <w:trHeight w:val="823"/>
          <w:jc w:val="center"/>
        </w:trPr>
        <w:tc>
          <w:tcPr>
            <w:tcW w:w="959"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2</w:t>
            </w:r>
          </w:p>
        </w:tc>
        <w:tc>
          <w:tcPr>
            <w:tcW w:w="2558"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防水工</w:t>
            </w:r>
          </w:p>
        </w:tc>
        <w:tc>
          <w:tcPr>
            <w:tcW w:w="1843" w:type="dxa"/>
            <w:tcBorders>
              <w:right w:val="single" w:sz="4" w:space="0" w:color="auto"/>
            </w:tcBorders>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20</w:t>
            </w:r>
          </w:p>
        </w:tc>
        <w:tc>
          <w:tcPr>
            <w:tcW w:w="2268" w:type="dxa"/>
            <w:tcBorders>
              <w:top w:val="single" w:sz="4" w:space="0" w:color="auto"/>
              <w:left w:val="single" w:sz="4" w:space="0" w:color="auto"/>
              <w:right w:val="single" w:sz="4" w:space="0" w:color="auto"/>
            </w:tcBorders>
            <w:vAlign w:val="center"/>
          </w:tcPr>
          <w:p w:rsidR="00A153AE" w:rsidRDefault="00A153AE">
            <w:pPr>
              <w:spacing w:line="440" w:lineRule="exact"/>
              <w:jc w:val="center"/>
              <w:rPr>
                <w:rFonts w:ascii="楷体" w:eastAsia="楷体" w:hAnsi="楷体" w:cs="Arial"/>
                <w:sz w:val="24"/>
              </w:rPr>
            </w:pPr>
          </w:p>
        </w:tc>
        <w:tc>
          <w:tcPr>
            <w:tcW w:w="1843" w:type="dxa"/>
            <w:tcBorders>
              <w:top w:val="single" w:sz="4" w:space="0" w:color="auto"/>
              <w:left w:val="single" w:sz="4" w:space="0" w:color="auto"/>
            </w:tcBorders>
            <w:vAlign w:val="center"/>
          </w:tcPr>
          <w:p w:rsidR="00A153AE" w:rsidRDefault="00A153AE">
            <w:pPr>
              <w:spacing w:line="440" w:lineRule="exact"/>
              <w:jc w:val="center"/>
              <w:rPr>
                <w:rFonts w:ascii="楷体" w:eastAsia="楷体" w:hAnsi="楷体" w:cs="Arial"/>
                <w:sz w:val="24"/>
              </w:rPr>
            </w:pPr>
          </w:p>
        </w:tc>
      </w:tr>
    </w:tbl>
    <w:p w:rsidR="00A153AE" w:rsidRDefault="00E569C4">
      <w:pPr>
        <w:spacing w:line="440" w:lineRule="exact"/>
        <w:ind w:left="720" w:hangingChars="300" w:hanging="720"/>
        <w:rPr>
          <w:rFonts w:ascii="楷体" w:eastAsia="楷体" w:hAnsi="楷体" w:cs="Arial"/>
          <w:sz w:val="24"/>
        </w:rPr>
      </w:pPr>
      <w:r>
        <w:rPr>
          <w:rFonts w:ascii="楷体" w:eastAsia="楷体" w:hAnsi="楷体" w:cs="Arial" w:hint="eastAsia"/>
          <w:sz w:val="24"/>
        </w:rPr>
        <w:t>说明：根据招标人指令，如果高峰期不能按承诺要求组织人员进场施工，招标人对中标人处以5000-10000元的罚款，</w:t>
      </w:r>
      <w:r>
        <w:rPr>
          <w:rFonts w:ascii="楷体" w:eastAsia="楷体" w:hAnsi="楷体" w:cs="Arial"/>
          <w:sz w:val="24"/>
        </w:rPr>
        <w:t>情节严重招标人可终止合同</w:t>
      </w:r>
    </w:p>
    <w:p w:rsidR="00A153AE" w:rsidRDefault="00A153AE">
      <w:pPr>
        <w:spacing w:line="540" w:lineRule="exact"/>
        <w:jc w:val="center"/>
        <w:rPr>
          <w:rFonts w:ascii="宋体" w:hAnsi="宋体" w:cs="Arial"/>
          <w:b/>
          <w:sz w:val="32"/>
          <w:szCs w:val="32"/>
        </w:rPr>
      </w:pPr>
    </w:p>
    <w:p w:rsidR="00A153AE" w:rsidRDefault="00A153AE">
      <w:pPr>
        <w:spacing w:line="540" w:lineRule="exact"/>
        <w:jc w:val="center"/>
        <w:rPr>
          <w:rFonts w:ascii="宋体" w:hAnsi="宋体" w:cs="Arial"/>
          <w:b/>
          <w:sz w:val="32"/>
          <w:szCs w:val="32"/>
        </w:rPr>
      </w:pPr>
    </w:p>
    <w:p w:rsidR="00A153AE" w:rsidRDefault="00A153AE">
      <w:pPr>
        <w:spacing w:line="540" w:lineRule="exact"/>
        <w:jc w:val="center"/>
        <w:rPr>
          <w:rFonts w:ascii="宋体" w:hAnsi="宋体" w:cs="Arial"/>
          <w:b/>
          <w:sz w:val="32"/>
          <w:szCs w:val="32"/>
        </w:rPr>
      </w:pPr>
    </w:p>
    <w:p w:rsidR="00A153AE" w:rsidRDefault="00A153AE">
      <w:pPr>
        <w:spacing w:line="540" w:lineRule="exact"/>
        <w:jc w:val="center"/>
        <w:rPr>
          <w:rFonts w:ascii="宋体" w:hAnsi="宋体" w:cs="Arial"/>
          <w:b/>
          <w:sz w:val="32"/>
          <w:szCs w:val="32"/>
        </w:rPr>
      </w:pPr>
    </w:p>
    <w:p w:rsidR="00A153AE" w:rsidRDefault="00A153AE">
      <w:pPr>
        <w:spacing w:line="540" w:lineRule="exact"/>
        <w:jc w:val="center"/>
        <w:rPr>
          <w:rFonts w:ascii="宋体" w:hAnsi="宋体" w:cs="Arial"/>
          <w:b/>
          <w:sz w:val="32"/>
          <w:szCs w:val="32"/>
        </w:rPr>
      </w:pPr>
    </w:p>
    <w:p w:rsidR="00A153AE" w:rsidRDefault="00E569C4">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A153AE" w:rsidRDefault="00E569C4">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153AE" w:rsidRDefault="00E569C4">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A153AE" w:rsidRDefault="00A153AE">
      <w:pPr>
        <w:spacing w:line="360" w:lineRule="exact"/>
        <w:rPr>
          <w:rFonts w:ascii="宋体" w:hAnsi="宋体" w:cs="宋体"/>
          <w:color w:val="000000"/>
          <w:kern w:val="1"/>
          <w:sz w:val="24"/>
          <w:szCs w:val="24"/>
          <w:u w:val="single"/>
        </w:rPr>
      </w:pPr>
    </w:p>
    <w:p w:rsidR="00A153AE" w:rsidRDefault="00E569C4">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A153AE" w:rsidRDefault="00E569C4">
      <w:pPr>
        <w:spacing w:line="540" w:lineRule="exact"/>
        <w:jc w:val="center"/>
        <w:rPr>
          <w:rFonts w:ascii="宋体" w:hAnsi="宋体" w:cs="Arial"/>
          <w:b/>
          <w:sz w:val="32"/>
          <w:szCs w:val="32"/>
        </w:rPr>
      </w:pPr>
      <w:r>
        <w:rPr>
          <w:rFonts w:ascii="宋体" w:hAnsi="宋体" w:cs="Arial"/>
          <w:sz w:val="24"/>
        </w:rPr>
        <w:t xml:space="preserve">  </w:t>
      </w:r>
    </w:p>
    <w:p w:rsidR="00A153AE" w:rsidRDefault="00A153AE">
      <w:pPr>
        <w:spacing w:line="540" w:lineRule="exact"/>
        <w:jc w:val="center"/>
        <w:rPr>
          <w:rFonts w:ascii="宋体" w:hAnsi="宋体" w:cs="Arial"/>
          <w:b/>
          <w:sz w:val="32"/>
          <w:szCs w:val="32"/>
        </w:rPr>
      </w:pPr>
    </w:p>
    <w:p w:rsidR="00A153AE" w:rsidRDefault="00A153AE">
      <w:pPr>
        <w:spacing w:line="540" w:lineRule="exact"/>
        <w:jc w:val="center"/>
        <w:rPr>
          <w:rFonts w:ascii="宋体" w:hAnsi="宋体" w:cs="Arial"/>
          <w:b/>
          <w:sz w:val="32"/>
          <w:szCs w:val="32"/>
        </w:rPr>
      </w:pPr>
    </w:p>
    <w:p w:rsidR="00A153AE" w:rsidRDefault="00A153AE">
      <w:pPr>
        <w:spacing w:line="540" w:lineRule="exact"/>
        <w:jc w:val="center"/>
        <w:rPr>
          <w:rFonts w:ascii="宋体" w:hAnsi="宋体" w:cs="Arial"/>
          <w:b/>
          <w:sz w:val="32"/>
          <w:szCs w:val="32"/>
        </w:rPr>
      </w:pPr>
      <w:bookmarkStart w:id="0" w:name="_GoBack"/>
      <w:bookmarkEnd w:id="0"/>
    </w:p>
    <w:p w:rsidR="00A153AE" w:rsidRDefault="00A153AE">
      <w:pPr>
        <w:spacing w:line="540" w:lineRule="exact"/>
        <w:jc w:val="left"/>
        <w:rPr>
          <w:rFonts w:ascii="宋体" w:hAnsi="宋体" w:cs="Arial"/>
          <w:bCs/>
          <w:sz w:val="28"/>
          <w:szCs w:val="28"/>
        </w:rPr>
      </w:pPr>
    </w:p>
    <w:p w:rsidR="00A153AE" w:rsidRDefault="00E569C4">
      <w:pPr>
        <w:spacing w:line="540" w:lineRule="exact"/>
        <w:jc w:val="left"/>
        <w:rPr>
          <w:rFonts w:ascii="宋体" w:hAnsi="宋体" w:cs="Arial"/>
          <w:bCs/>
          <w:sz w:val="28"/>
          <w:szCs w:val="28"/>
        </w:rPr>
      </w:pPr>
      <w:r>
        <w:rPr>
          <w:rFonts w:ascii="宋体" w:hAnsi="宋体" w:cs="Arial" w:hint="eastAsia"/>
          <w:bCs/>
          <w:sz w:val="28"/>
          <w:szCs w:val="28"/>
        </w:rPr>
        <w:t>附表二：</w:t>
      </w:r>
    </w:p>
    <w:p w:rsidR="00A153AE" w:rsidRDefault="00E569C4">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06"/>
        <w:gridCol w:w="2520"/>
        <w:gridCol w:w="3756"/>
        <w:gridCol w:w="1095"/>
      </w:tblGrid>
      <w:tr w:rsidR="00A153AE">
        <w:tc>
          <w:tcPr>
            <w:tcW w:w="959" w:type="dxa"/>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要 求</w:t>
            </w:r>
          </w:p>
        </w:tc>
        <w:tc>
          <w:tcPr>
            <w:tcW w:w="3756" w:type="dxa"/>
            <w:tcBorders>
              <w:right w:val="single" w:sz="4" w:space="0" w:color="auto"/>
            </w:tcBorders>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承 诺</w:t>
            </w:r>
          </w:p>
        </w:tc>
        <w:tc>
          <w:tcPr>
            <w:tcW w:w="1095" w:type="dxa"/>
            <w:tcBorders>
              <w:left w:val="single" w:sz="4" w:space="0" w:color="auto"/>
              <w:bottom w:val="single" w:sz="4" w:space="0" w:color="auto"/>
            </w:tcBorders>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备 注</w:t>
            </w:r>
          </w:p>
        </w:tc>
      </w:tr>
      <w:tr w:rsidR="00A153AE">
        <w:trPr>
          <w:trHeight w:val="770"/>
        </w:trPr>
        <w:tc>
          <w:tcPr>
            <w:tcW w:w="959"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1</w:t>
            </w:r>
          </w:p>
        </w:tc>
        <w:tc>
          <w:tcPr>
            <w:tcW w:w="1106"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A153AE" w:rsidRDefault="00A153AE">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A153AE" w:rsidRDefault="00A153AE">
            <w:pPr>
              <w:spacing w:line="440" w:lineRule="exact"/>
              <w:jc w:val="center"/>
              <w:rPr>
                <w:rFonts w:ascii="楷体" w:eastAsia="楷体" w:hAnsi="楷体" w:cs="Arial"/>
                <w:sz w:val="24"/>
              </w:rPr>
            </w:pPr>
          </w:p>
        </w:tc>
      </w:tr>
      <w:tr w:rsidR="00A153AE">
        <w:trPr>
          <w:trHeight w:val="770"/>
        </w:trPr>
        <w:tc>
          <w:tcPr>
            <w:tcW w:w="959"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2</w:t>
            </w:r>
          </w:p>
        </w:tc>
        <w:tc>
          <w:tcPr>
            <w:tcW w:w="1106"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合格</w:t>
            </w:r>
          </w:p>
        </w:tc>
        <w:tc>
          <w:tcPr>
            <w:tcW w:w="3756" w:type="dxa"/>
            <w:tcBorders>
              <w:right w:val="single" w:sz="4" w:space="0" w:color="auto"/>
            </w:tcBorders>
            <w:vAlign w:val="center"/>
          </w:tcPr>
          <w:p w:rsidR="00A153AE" w:rsidRDefault="00A153AE">
            <w:pPr>
              <w:spacing w:line="440" w:lineRule="exact"/>
              <w:jc w:val="center"/>
              <w:rPr>
                <w:rFonts w:ascii="楷体" w:eastAsia="楷体" w:hAnsi="楷体" w:cs="Arial"/>
                <w:sz w:val="24"/>
              </w:rPr>
            </w:pPr>
          </w:p>
        </w:tc>
        <w:tc>
          <w:tcPr>
            <w:tcW w:w="1095" w:type="dxa"/>
            <w:tcBorders>
              <w:left w:val="single" w:sz="4" w:space="0" w:color="auto"/>
            </w:tcBorders>
            <w:vAlign w:val="center"/>
          </w:tcPr>
          <w:p w:rsidR="00A153AE" w:rsidRDefault="00A153AE">
            <w:pPr>
              <w:spacing w:line="440" w:lineRule="exact"/>
              <w:jc w:val="center"/>
              <w:rPr>
                <w:rFonts w:ascii="楷体" w:eastAsia="楷体" w:hAnsi="楷体" w:cs="Arial"/>
                <w:sz w:val="24"/>
              </w:rPr>
            </w:pPr>
          </w:p>
        </w:tc>
      </w:tr>
      <w:tr w:rsidR="00A153AE">
        <w:trPr>
          <w:trHeight w:val="770"/>
        </w:trPr>
        <w:tc>
          <w:tcPr>
            <w:tcW w:w="959"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3</w:t>
            </w:r>
          </w:p>
        </w:tc>
        <w:tc>
          <w:tcPr>
            <w:tcW w:w="1106"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A153AE" w:rsidRDefault="00E569C4">
            <w:pPr>
              <w:spacing w:line="440" w:lineRule="exact"/>
              <w:jc w:val="center"/>
              <w:rPr>
                <w:rFonts w:ascii="楷体" w:eastAsia="楷体" w:hAnsi="楷体" w:cs="Arial"/>
                <w:sz w:val="24"/>
              </w:rPr>
            </w:pPr>
            <w:r>
              <w:rPr>
                <w:rFonts w:ascii="楷体" w:eastAsia="楷体" w:hAnsi="楷体" w:cs="Arial" w:hint="eastAsia"/>
                <w:sz w:val="24"/>
              </w:rPr>
              <w:t>满足招标单位编制的网络计划工期</w:t>
            </w:r>
          </w:p>
        </w:tc>
        <w:tc>
          <w:tcPr>
            <w:tcW w:w="3756" w:type="dxa"/>
            <w:tcBorders>
              <w:right w:val="single" w:sz="4" w:space="0" w:color="auto"/>
            </w:tcBorders>
            <w:vAlign w:val="center"/>
          </w:tcPr>
          <w:p w:rsidR="00A153AE" w:rsidRDefault="00A153AE">
            <w:pPr>
              <w:spacing w:line="440" w:lineRule="exact"/>
              <w:jc w:val="center"/>
              <w:rPr>
                <w:rFonts w:ascii="楷体" w:eastAsia="楷体" w:hAnsi="楷体" w:cs="Arial"/>
                <w:sz w:val="24"/>
              </w:rPr>
            </w:pPr>
          </w:p>
        </w:tc>
        <w:tc>
          <w:tcPr>
            <w:tcW w:w="1095" w:type="dxa"/>
            <w:tcBorders>
              <w:left w:val="single" w:sz="4" w:space="0" w:color="auto"/>
            </w:tcBorders>
            <w:vAlign w:val="center"/>
          </w:tcPr>
          <w:p w:rsidR="00A153AE" w:rsidRDefault="00A153AE">
            <w:pPr>
              <w:spacing w:line="440" w:lineRule="exact"/>
              <w:jc w:val="center"/>
              <w:rPr>
                <w:rFonts w:ascii="楷体" w:eastAsia="楷体" w:hAnsi="楷体" w:cs="Arial"/>
                <w:sz w:val="24"/>
              </w:rPr>
            </w:pPr>
          </w:p>
        </w:tc>
      </w:tr>
    </w:tbl>
    <w:p w:rsidR="00A153AE" w:rsidRDefault="00E569C4">
      <w:pPr>
        <w:spacing w:line="440" w:lineRule="exact"/>
        <w:rPr>
          <w:rFonts w:ascii="楷体" w:eastAsia="楷体" w:hAnsi="楷体" w:cs="Arial"/>
          <w:sz w:val="24"/>
        </w:rPr>
      </w:pPr>
      <w:r>
        <w:rPr>
          <w:rFonts w:ascii="楷体" w:eastAsia="楷体" w:hAnsi="楷体" w:cs="Arial" w:hint="eastAsia"/>
          <w:sz w:val="24"/>
        </w:rPr>
        <w:t>说明：</w:t>
      </w:r>
    </w:p>
    <w:p w:rsidR="00A153AE" w:rsidRDefault="00E569C4">
      <w:pPr>
        <w:pStyle w:val="af3"/>
        <w:numPr>
          <w:ilvl w:val="0"/>
          <w:numId w:val="5"/>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事业部将针对各工程编制网络工期计划下发至中标人，并与中标人签订节点工期承诺责任书，延误工期则按1000元/天扣罚。</w:t>
      </w:r>
    </w:p>
    <w:p w:rsidR="00A153AE" w:rsidRDefault="00E569C4">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A153AE" w:rsidRDefault="00A153AE">
      <w:pPr>
        <w:spacing w:line="440" w:lineRule="exact"/>
        <w:rPr>
          <w:rFonts w:ascii="宋体" w:hAnsi="宋体" w:cs="Arial"/>
          <w:sz w:val="24"/>
        </w:rPr>
      </w:pPr>
    </w:p>
    <w:p w:rsidR="00A153AE" w:rsidRDefault="00A153AE">
      <w:pPr>
        <w:spacing w:line="440" w:lineRule="exact"/>
        <w:rPr>
          <w:rFonts w:ascii="宋体" w:hAnsi="宋体" w:cs="Arial"/>
          <w:sz w:val="24"/>
        </w:rPr>
      </w:pPr>
    </w:p>
    <w:p w:rsidR="00A153AE" w:rsidRDefault="00A153AE">
      <w:pPr>
        <w:spacing w:line="440" w:lineRule="exact"/>
        <w:rPr>
          <w:rFonts w:ascii="宋体" w:hAnsi="宋体" w:cs="Arial"/>
          <w:sz w:val="24"/>
        </w:rPr>
      </w:pPr>
    </w:p>
    <w:p w:rsidR="00A153AE" w:rsidRDefault="00A153AE">
      <w:pPr>
        <w:spacing w:line="440" w:lineRule="exact"/>
        <w:rPr>
          <w:rFonts w:ascii="宋体" w:hAnsi="宋体" w:cs="Arial"/>
          <w:sz w:val="24"/>
        </w:rPr>
      </w:pPr>
    </w:p>
    <w:p w:rsidR="00A153AE" w:rsidRDefault="00E569C4">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A153AE" w:rsidRDefault="00E569C4">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153AE" w:rsidRDefault="00E569C4">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A153AE" w:rsidRDefault="00A153AE">
      <w:pPr>
        <w:spacing w:line="360" w:lineRule="exact"/>
        <w:rPr>
          <w:rFonts w:ascii="宋体" w:hAnsi="宋体" w:cs="宋体"/>
          <w:color w:val="000000"/>
          <w:kern w:val="1"/>
          <w:sz w:val="24"/>
          <w:szCs w:val="24"/>
          <w:u w:val="single"/>
        </w:rPr>
      </w:pPr>
    </w:p>
    <w:p w:rsidR="00A153AE" w:rsidRDefault="00E569C4">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A153AE" w:rsidRDefault="00E569C4">
      <w:pPr>
        <w:spacing w:line="440" w:lineRule="exact"/>
        <w:ind w:firstLineChars="200" w:firstLine="480"/>
        <w:rPr>
          <w:rFonts w:ascii="宋体" w:hAnsi="宋体" w:cs="Arial"/>
          <w:sz w:val="24"/>
        </w:rPr>
      </w:pPr>
      <w:r>
        <w:rPr>
          <w:rFonts w:ascii="宋体" w:hAnsi="宋体" w:cs="Arial"/>
          <w:sz w:val="24"/>
        </w:rPr>
        <w:t xml:space="preserve">  </w:t>
      </w:r>
    </w:p>
    <w:p w:rsidR="00A153AE" w:rsidRDefault="00A153AE">
      <w:pPr>
        <w:spacing w:line="440" w:lineRule="exact"/>
        <w:ind w:firstLineChars="200" w:firstLine="480"/>
        <w:rPr>
          <w:rFonts w:ascii="宋体" w:hAnsi="宋体" w:cs="Arial"/>
          <w:sz w:val="24"/>
        </w:rPr>
      </w:pPr>
    </w:p>
    <w:p w:rsidR="00A153AE" w:rsidRDefault="00A153AE">
      <w:pPr>
        <w:spacing w:line="440" w:lineRule="exact"/>
        <w:ind w:firstLineChars="200" w:firstLine="480"/>
        <w:rPr>
          <w:rFonts w:ascii="宋体" w:hAnsi="宋体" w:cs="Arial"/>
          <w:sz w:val="24"/>
        </w:rPr>
      </w:pPr>
    </w:p>
    <w:p w:rsidR="00A153AE" w:rsidRDefault="00A153AE">
      <w:pPr>
        <w:spacing w:line="440" w:lineRule="exact"/>
        <w:ind w:firstLineChars="200" w:firstLine="480"/>
        <w:rPr>
          <w:rFonts w:ascii="宋体" w:hAnsi="宋体" w:cs="Arial"/>
          <w:sz w:val="24"/>
        </w:rPr>
      </w:pPr>
    </w:p>
    <w:p w:rsidR="00A153AE" w:rsidRDefault="00A153AE">
      <w:pPr>
        <w:spacing w:line="440" w:lineRule="exact"/>
        <w:ind w:firstLineChars="200" w:firstLine="480"/>
        <w:rPr>
          <w:rFonts w:ascii="宋体" w:hAnsi="宋体" w:cs="Arial"/>
          <w:sz w:val="24"/>
        </w:rPr>
      </w:pPr>
    </w:p>
    <w:p w:rsidR="00A153AE" w:rsidRDefault="00A153AE">
      <w:pPr>
        <w:spacing w:line="440" w:lineRule="exact"/>
        <w:ind w:firstLineChars="200" w:firstLine="480"/>
        <w:rPr>
          <w:rFonts w:ascii="宋体" w:hAnsi="宋体" w:cs="Arial"/>
          <w:sz w:val="24"/>
        </w:rPr>
      </w:pPr>
    </w:p>
    <w:p w:rsidR="00A153AE" w:rsidRDefault="00E569C4">
      <w:pPr>
        <w:spacing w:line="540" w:lineRule="exact"/>
        <w:jc w:val="left"/>
        <w:rPr>
          <w:rFonts w:ascii="宋体" w:hAnsi="宋体" w:cs="Arial"/>
          <w:sz w:val="24"/>
        </w:rPr>
      </w:pPr>
      <w:r>
        <w:rPr>
          <w:rFonts w:ascii="宋体" w:hAnsi="宋体" w:cs="Arial" w:hint="eastAsia"/>
          <w:bCs/>
          <w:sz w:val="28"/>
          <w:szCs w:val="28"/>
        </w:rPr>
        <w:t>附表三：</w:t>
      </w:r>
    </w:p>
    <w:p w:rsidR="00A153AE" w:rsidRDefault="00E569C4">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A153AE" w:rsidRDefault="00E569C4">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A153AE" w:rsidRDefault="00E569C4">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第一建筑事业部</w:t>
      </w:r>
      <w:r>
        <w:rPr>
          <w:rFonts w:hint="eastAsia"/>
          <w:b/>
          <w:sz w:val="24"/>
          <w:szCs w:val="24"/>
          <w:u w:val="single"/>
        </w:rPr>
        <w:t>2022</w:t>
      </w:r>
      <w:r>
        <w:rPr>
          <w:rFonts w:hint="eastAsia"/>
          <w:b/>
          <w:sz w:val="24"/>
          <w:szCs w:val="24"/>
          <w:u w:val="single"/>
        </w:rPr>
        <w:t>年度劳务协作单位（防腐防水班组）</w:t>
      </w:r>
      <w:r>
        <w:rPr>
          <w:rFonts w:ascii="宋体" w:hAnsi="宋体" w:cs="宋体" w:hint="eastAsia"/>
          <w:sz w:val="24"/>
        </w:rPr>
        <w:t>的招标文件，一旦我方（乙方）中标同意劳务分包合同中的所有条款，部分主要条款列举如下：</w:t>
      </w:r>
    </w:p>
    <w:p w:rsidR="00A153AE" w:rsidRDefault="00E569C4">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A153AE" w:rsidRDefault="00E569C4">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A153AE" w:rsidRDefault="00E569C4">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w:t>
      </w:r>
      <w:r>
        <w:rPr>
          <w:rFonts w:ascii="微软雅黑 Light" w:eastAsia="微软雅黑 Light" w:hAnsi="微软雅黑 Light" w:cs="微软雅黑 Light" w:hint="eastAsia"/>
          <w:sz w:val="24"/>
        </w:rPr>
        <w:t>〜</w:t>
      </w:r>
      <w:r>
        <w:rPr>
          <w:rFonts w:ascii="宋体" w:hAnsi="宋体" w:cs="宋体" w:hint="eastAsia"/>
          <w:sz w:val="24"/>
        </w:rPr>
        <w:t>60%，当年春节前付至发票价80%，剩20%的余款以后每年付10%，两年付清。</w:t>
      </w:r>
    </w:p>
    <w:p w:rsidR="00A153AE" w:rsidRDefault="00E569C4">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A153AE" w:rsidRDefault="00E569C4">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A153AE" w:rsidRDefault="00E569C4">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的队伍进场，造成损失由乙方承担，并追究法律责任，另扣除履约保证金5万元。</w:t>
      </w:r>
    </w:p>
    <w:p w:rsidR="00A153AE" w:rsidRDefault="00E569C4">
      <w:pPr>
        <w:spacing w:line="440" w:lineRule="exact"/>
        <w:ind w:firstLineChars="200" w:firstLine="480"/>
        <w:rPr>
          <w:rFonts w:ascii="宋体" w:hAnsi="宋体" w:cs="宋体"/>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A153AE" w:rsidRDefault="00A153AE">
      <w:pPr>
        <w:spacing w:line="440" w:lineRule="exact"/>
        <w:ind w:firstLineChars="200" w:firstLine="480"/>
        <w:rPr>
          <w:rFonts w:ascii="宋体" w:hAnsi="宋体" w:cs="宋体"/>
          <w:sz w:val="24"/>
        </w:rPr>
      </w:pPr>
    </w:p>
    <w:p w:rsidR="00A153AE" w:rsidRDefault="00E569C4">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 诺 人：</w:t>
      </w:r>
      <w:r>
        <w:rPr>
          <w:rFonts w:ascii="宋体" w:hAnsi="宋体" w:cs="宋体" w:hint="eastAsia"/>
          <w:color w:val="000000"/>
          <w:kern w:val="1"/>
          <w:sz w:val="24"/>
          <w:szCs w:val="24"/>
          <w:u w:val="single"/>
        </w:rPr>
        <w:t xml:space="preserve">                       （盖章）</w:t>
      </w:r>
    </w:p>
    <w:p w:rsidR="00A153AE" w:rsidRDefault="00E569C4">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153AE" w:rsidRDefault="00E569C4">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lastRenderedPageBreak/>
        <w:t xml:space="preserve">         法定代表人：</w:t>
      </w:r>
      <w:r>
        <w:rPr>
          <w:rFonts w:ascii="宋体" w:hAnsi="宋体" w:cs="宋体" w:hint="eastAsia"/>
          <w:color w:val="000000"/>
          <w:kern w:val="1"/>
          <w:sz w:val="24"/>
          <w:szCs w:val="24"/>
          <w:u w:val="single"/>
        </w:rPr>
        <w:t xml:space="preserve">               （签字或盖章）</w:t>
      </w:r>
    </w:p>
    <w:p w:rsidR="00A153AE" w:rsidRDefault="00A153AE">
      <w:pPr>
        <w:spacing w:line="360" w:lineRule="exact"/>
        <w:rPr>
          <w:rFonts w:ascii="宋体" w:hAnsi="宋体" w:cs="宋体"/>
          <w:color w:val="000000"/>
          <w:kern w:val="1"/>
          <w:sz w:val="24"/>
          <w:szCs w:val="24"/>
          <w:u w:val="single"/>
        </w:rPr>
      </w:pPr>
    </w:p>
    <w:p w:rsidR="00A153AE" w:rsidRDefault="00E569C4">
      <w:pPr>
        <w:spacing w:line="360" w:lineRule="exact"/>
        <w:ind w:firstLineChars="1150" w:firstLine="2760"/>
        <w:jc w:val="center"/>
        <w:rPr>
          <w:rFonts w:ascii="宋体" w:hAnsi="宋体" w:cs="宋体"/>
          <w:color w:val="000000"/>
          <w:kern w:val="1"/>
          <w:sz w:val="24"/>
          <w:szCs w:val="24"/>
        </w:rPr>
      </w:pPr>
      <w:r>
        <w:rPr>
          <w:rFonts w:ascii="宋体" w:hAnsi="宋体" w:cs="宋体" w:hint="eastAsia"/>
          <w:color w:val="000000"/>
          <w:kern w:val="1"/>
          <w:sz w:val="24"/>
          <w:szCs w:val="24"/>
        </w:rPr>
        <w:t xml:space="preserve">      日      期：_____年____月____日</w:t>
      </w:r>
    </w:p>
    <w:p w:rsidR="00A153AE" w:rsidRDefault="00E569C4">
      <w:pPr>
        <w:spacing w:line="360" w:lineRule="exact"/>
        <w:jc w:val="left"/>
        <w:rPr>
          <w:rFonts w:ascii="宋体" w:hAnsi="宋体" w:cs="宋体"/>
          <w:b/>
          <w:bCs/>
          <w:color w:val="000000"/>
          <w:kern w:val="1"/>
          <w:sz w:val="24"/>
          <w:szCs w:val="24"/>
        </w:rPr>
      </w:pPr>
      <w:r>
        <w:rPr>
          <w:rFonts w:ascii="宋体" w:hAnsi="宋体" w:cs="宋体" w:hint="eastAsia"/>
          <w:b/>
          <w:bCs/>
          <w:color w:val="000000"/>
          <w:kern w:val="1"/>
          <w:sz w:val="24"/>
          <w:szCs w:val="24"/>
        </w:rPr>
        <w:t xml:space="preserve">附件四                            </w:t>
      </w:r>
      <w:r>
        <w:rPr>
          <w:rFonts w:ascii="宋体" w:hAnsi="宋体"/>
          <w:sz w:val="28"/>
          <w:szCs w:val="28"/>
        </w:rPr>
        <w:t>投标报价表</w:t>
      </w:r>
      <w:r>
        <w:rPr>
          <w:rFonts w:ascii="宋体" w:hAnsi="宋体" w:cs="宋体" w:hint="eastAsia"/>
          <w:b/>
          <w:bCs/>
          <w:color w:val="000000"/>
          <w:kern w:val="1"/>
          <w:sz w:val="24"/>
          <w:szCs w:val="24"/>
        </w:rPr>
        <w:t xml:space="preserve">                  </w:t>
      </w:r>
    </w:p>
    <w:p w:rsidR="00A153AE" w:rsidRDefault="00E569C4">
      <w:pPr>
        <w:spacing w:line="360" w:lineRule="exact"/>
        <w:jc w:val="left"/>
        <w:rPr>
          <w:color w:val="000000"/>
          <w:szCs w:val="21"/>
        </w:rPr>
      </w:pPr>
      <w:r>
        <w:rPr>
          <w:rFonts w:hint="eastAsia"/>
          <w:color w:val="000000"/>
          <w:szCs w:val="21"/>
        </w:rPr>
        <w:t>一、防水类</w:t>
      </w:r>
    </w:p>
    <w:tbl>
      <w:tblPr>
        <w:tblW w:w="9754" w:type="dxa"/>
        <w:tblInd w:w="93" w:type="dxa"/>
        <w:tblLayout w:type="fixed"/>
        <w:tblLook w:val="04A0" w:firstRow="1" w:lastRow="0" w:firstColumn="1" w:lastColumn="0" w:noHBand="0" w:noVBand="1"/>
      </w:tblPr>
      <w:tblGrid>
        <w:gridCol w:w="642"/>
        <w:gridCol w:w="2691"/>
        <w:gridCol w:w="612"/>
        <w:gridCol w:w="612"/>
        <w:gridCol w:w="1224"/>
        <w:gridCol w:w="1236"/>
        <w:gridCol w:w="2737"/>
      </w:tblGrid>
      <w:tr w:rsidR="00A153AE">
        <w:trPr>
          <w:trHeight w:val="54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2691"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工作内容</w:t>
            </w:r>
          </w:p>
        </w:tc>
        <w:tc>
          <w:tcPr>
            <w:tcW w:w="612"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数量</w:t>
            </w:r>
          </w:p>
        </w:tc>
        <w:tc>
          <w:tcPr>
            <w:tcW w:w="612"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单位</w:t>
            </w:r>
          </w:p>
        </w:tc>
        <w:tc>
          <w:tcPr>
            <w:tcW w:w="1224"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限价(元)</w:t>
            </w:r>
          </w:p>
        </w:tc>
        <w:tc>
          <w:tcPr>
            <w:tcW w:w="1236"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报价</w:t>
            </w:r>
          </w:p>
        </w:tc>
        <w:tc>
          <w:tcPr>
            <w:tcW w:w="2737"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说  明</w:t>
            </w:r>
          </w:p>
        </w:tc>
      </w:tr>
      <w:tr w:rsidR="00A153AE">
        <w:trPr>
          <w:trHeight w:val="585"/>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1.1</w:t>
            </w:r>
          </w:p>
        </w:tc>
        <w:tc>
          <w:tcPr>
            <w:tcW w:w="269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cs="宋体" w:hint="eastAsia"/>
                <w:color w:val="000000"/>
                <w:szCs w:val="21"/>
              </w:rPr>
              <w:t>屋面卷材拆除及垃圾清理</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color w:val="000000"/>
                <w:szCs w:val="21"/>
              </w:rPr>
              <w:t>㎡</w:t>
            </w:r>
          </w:p>
        </w:tc>
        <w:tc>
          <w:tcPr>
            <w:tcW w:w="1224"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cs="宋体" w:hint="eastAsia"/>
                <w:color w:val="000000"/>
                <w:szCs w:val="21"/>
              </w:rPr>
              <w:t>5.00</w:t>
            </w:r>
          </w:p>
        </w:tc>
        <w:tc>
          <w:tcPr>
            <w:tcW w:w="12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color w:val="000000"/>
                <w:szCs w:val="21"/>
              </w:rPr>
            </w:pPr>
          </w:p>
        </w:tc>
        <w:tc>
          <w:tcPr>
            <w:tcW w:w="2737" w:type="dxa"/>
            <w:tcBorders>
              <w:top w:val="nil"/>
              <w:left w:val="nil"/>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500m以内堆放</w:t>
            </w:r>
          </w:p>
        </w:tc>
      </w:tr>
      <w:tr w:rsidR="00A153AE">
        <w:trPr>
          <w:trHeight w:val="585"/>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1.2</w:t>
            </w:r>
          </w:p>
        </w:tc>
        <w:tc>
          <w:tcPr>
            <w:tcW w:w="269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cs="宋体" w:hint="eastAsia"/>
                <w:color w:val="000000"/>
                <w:szCs w:val="21"/>
              </w:rPr>
              <w:t>SBS卷材铺贴</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color w:val="000000"/>
                <w:szCs w:val="21"/>
              </w:rPr>
              <w:t>㎡</w:t>
            </w:r>
          </w:p>
        </w:tc>
        <w:tc>
          <w:tcPr>
            <w:tcW w:w="1224"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cs="宋体" w:hint="eastAsia"/>
                <w:color w:val="000000"/>
                <w:szCs w:val="21"/>
              </w:rPr>
              <w:t>9.00</w:t>
            </w:r>
          </w:p>
        </w:tc>
        <w:tc>
          <w:tcPr>
            <w:tcW w:w="12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color w:val="000000"/>
                <w:szCs w:val="21"/>
              </w:rPr>
            </w:pPr>
          </w:p>
        </w:tc>
        <w:tc>
          <w:tcPr>
            <w:tcW w:w="2737" w:type="dxa"/>
            <w:tcBorders>
              <w:top w:val="nil"/>
              <w:left w:val="nil"/>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含辅材</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1.3</w:t>
            </w:r>
          </w:p>
        </w:tc>
        <w:tc>
          <w:tcPr>
            <w:tcW w:w="269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cs="宋体" w:hint="eastAsia"/>
                <w:color w:val="000000"/>
                <w:szCs w:val="21"/>
              </w:rPr>
              <w:t>K11涂料满刮一遍</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color w:val="000000"/>
                <w:szCs w:val="21"/>
              </w:rPr>
              <w:t>㎡</w:t>
            </w:r>
          </w:p>
        </w:tc>
        <w:tc>
          <w:tcPr>
            <w:tcW w:w="1224"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cs="宋体" w:hint="eastAsia"/>
                <w:color w:val="000000"/>
                <w:szCs w:val="21"/>
              </w:rPr>
              <w:t>2.00</w:t>
            </w:r>
          </w:p>
        </w:tc>
        <w:tc>
          <w:tcPr>
            <w:tcW w:w="12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color w:val="000000"/>
                <w:szCs w:val="21"/>
              </w:rPr>
            </w:pPr>
          </w:p>
        </w:tc>
        <w:tc>
          <w:tcPr>
            <w:tcW w:w="2737" w:type="dxa"/>
            <w:tcBorders>
              <w:top w:val="nil"/>
              <w:left w:val="nil"/>
              <w:bottom w:val="single" w:sz="4" w:space="0" w:color="auto"/>
              <w:right w:val="single" w:sz="4" w:space="0" w:color="auto"/>
            </w:tcBorders>
            <w:shd w:val="clear" w:color="auto" w:fill="auto"/>
            <w:noWrap/>
            <w:vAlign w:val="center"/>
          </w:tcPr>
          <w:p w:rsidR="00A153AE" w:rsidRDefault="00A153AE">
            <w:pPr>
              <w:widowControl/>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1.4</w:t>
            </w:r>
          </w:p>
        </w:tc>
        <w:tc>
          <w:tcPr>
            <w:tcW w:w="269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cs="宋体" w:hint="eastAsia"/>
                <w:color w:val="000000"/>
                <w:szCs w:val="21"/>
              </w:rPr>
              <w:t>高弹防水涂料一遍</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color w:val="000000"/>
                <w:szCs w:val="21"/>
              </w:rPr>
              <w:t>㎡</w:t>
            </w:r>
          </w:p>
        </w:tc>
        <w:tc>
          <w:tcPr>
            <w:tcW w:w="1224"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cs="宋体" w:hint="eastAsia"/>
                <w:color w:val="000000"/>
                <w:szCs w:val="21"/>
              </w:rPr>
              <w:t>2.00</w:t>
            </w:r>
          </w:p>
        </w:tc>
        <w:tc>
          <w:tcPr>
            <w:tcW w:w="12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color w:val="000000"/>
                <w:szCs w:val="21"/>
              </w:rPr>
            </w:pPr>
          </w:p>
        </w:tc>
        <w:tc>
          <w:tcPr>
            <w:tcW w:w="2737" w:type="dxa"/>
            <w:tcBorders>
              <w:top w:val="nil"/>
              <w:left w:val="nil"/>
              <w:bottom w:val="single" w:sz="4" w:space="0" w:color="auto"/>
              <w:right w:val="single" w:sz="4" w:space="0" w:color="auto"/>
            </w:tcBorders>
            <w:shd w:val="clear" w:color="auto" w:fill="auto"/>
            <w:noWrap/>
            <w:vAlign w:val="center"/>
          </w:tcPr>
          <w:p w:rsidR="00A153AE" w:rsidRDefault="00A153AE">
            <w:pPr>
              <w:widowControl/>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1.5</w:t>
            </w:r>
          </w:p>
        </w:tc>
        <w:tc>
          <w:tcPr>
            <w:tcW w:w="269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cs="宋体" w:hint="eastAsia"/>
                <w:color w:val="000000"/>
                <w:szCs w:val="21"/>
              </w:rPr>
              <w:t>刮高聚物改性沥青一遍</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color w:val="000000"/>
                <w:szCs w:val="21"/>
              </w:rPr>
              <w:t>㎡</w:t>
            </w:r>
          </w:p>
        </w:tc>
        <w:tc>
          <w:tcPr>
            <w:tcW w:w="1224"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cs="宋体" w:hint="eastAsia"/>
                <w:color w:val="000000"/>
                <w:szCs w:val="21"/>
              </w:rPr>
              <w:t>2.50</w:t>
            </w:r>
          </w:p>
        </w:tc>
        <w:tc>
          <w:tcPr>
            <w:tcW w:w="12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color w:val="000000"/>
                <w:szCs w:val="21"/>
              </w:rPr>
            </w:pPr>
          </w:p>
        </w:tc>
        <w:tc>
          <w:tcPr>
            <w:tcW w:w="2737" w:type="dxa"/>
            <w:tcBorders>
              <w:top w:val="nil"/>
              <w:left w:val="nil"/>
              <w:bottom w:val="single" w:sz="4" w:space="0" w:color="auto"/>
              <w:right w:val="single" w:sz="4" w:space="0" w:color="auto"/>
            </w:tcBorders>
            <w:shd w:val="clear" w:color="auto" w:fill="auto"/>
            <w:noWrap/>
            <w:vAlign w:val="center"/>
          </w:tcPr>
          <w:p w:rsidR="00A153AE" w:rsidRDefault="00A153AE">
            <w:pPr>
              <w:widowControl/>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1.6</w:t>
            </w:r>
          </w:p>
        </w:tc>
        <w:tc>
          <w:tcPr>
            <w:tcW w:w="269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cs="宋体" w:hint="eastAsia"/>
                <w:color w:val="000000"/>
                <w:szCs w:val="21"/>
              </w:rPr>
              <w:t>聚氨酯涂料一遍</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color w:val="000000"/>
                <w:szCs w:val="21"/>
              </w:rPr>
              <w:t>㎡</w:t>
            </w:r>
          </w:p>
        </w:tc>
        <w:tc>
          <w:tcPr>
            <w:tcW w:w="1224"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cs="宋体" w:hint="eastAsia"/>
                <w:color w:val="000000"/>
                <w:szCs w:val="21"/>
              </w:rPr>
              <w:t>2.00</w:t>
            </w:r>
          </w:p>
        </w:tc>
        <w:tc>
          <w:tcPr>
            <w:tcW w:w="12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color w:val="000000"/>
                <w:szCs w:val="21"/>
              </w:rPr>
            </w:pPr>
          </w:p>
        </w:tc>
        <w:tc>
          <w:tcPr>
            <w:tcW w:w="2737" w:type="dxa"/>
            <w:tcBorders>
              <w:top w:val="nil"/>
              <w:left w:val="nil"/>
              <w:bottom w:val="single" w:sz="4" w:space="0" w:color="auto"/>
              <w:right w:val="single" w:sz="4" w:space="0" w:color="auto"/>
            </w:tcBorders>
            <w:shd w:val="clear" w:color="auto" w:fill="auto"/>
            <w:noWrap/>
            <w:vAlign w:val="center"/>
          </w:tcPr>
          <w:p w:rsidR="00A153AE" w:rsidRDefault="00A153AE">
            <w:pPr>
              <w:widowControl/>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1.7</w:t>
            </w:r>
          </w:p>
        </w:tc>
        <w:tc>
          <w:tcPr>
            <w:tcW w:w="269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color w:val="000000"/>
                <w:szCs w:val="21"/>
              </w:rPr>
            </w:pPr>
            <w:r>
              <w:rPr>
                <w:rFonts w:ascii="宋体" w:hAnsi="宋体" w:cs="宋体" w:hint="eastAsia"/>
                <w:color w:val="000000"/>
                <w:szCs w:val="21"/>
              </w:rPr>
              <w:t>刮聚氨酯一遍</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w:t>
            </w:r>
          </w:p>
        </w:tc>
        <w:tc>
          <w:tcPr>
            <w:tcW w:w="1224"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color w:val="000000"/>
                <w:szCs w:val="21"/>
              </w:rPr>
            </w:pPr>
            <w:r>
              <w:rPr>
                <w:rFonts w:ascii="宋体" w:hAnsi="宋体" w:cs="宋体" w:hint="eastAsia"/>
                <w:color w:val="000000"/>
                <w:szCs w:val="21"/>
              </w:rPr>
              <w:t>3.00</w:t>
            </w:r>
          </w:p>
        </w:tc>
        <w:tc>
          <w:tcPr>
            <w:tcW w:w="12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color w:val="000000"/>
                <w:szCs w:val="21"/>
              </w:rPr>
            </w:pPr>
          </w:p>
        </w:tc>
        <w:tc>
          <w:tcPr>
            <w:tcW w:w="2737" w:type="dxa"/>
            <w:tcBorders>
              <w:top w:val="nil"/>
              <w:left w:val="nil"/>
              <w:bottom w:val="single" w:sz="4" w:space="0" w:color="auto"/>
              <w:right w:val="single" w:sz="4" w:space="0" w:color="auto"/>
            </w:tcBorders>
            <w:shd w:val="clear" w:color="auto" w:fill="auto"/>
            <w:noWrap/>
            <w:vAlign w:val="center"/>
          </w:tcPr>
          <w:p w:rsidR="00A153AE" w:rsidRDefault="00E569C4">
            <w:pPr>
              <w:jc w:val="left"/>
              <w:rPr>
                <w:rFonts w:ascii="宋体" w:hAnsi="宋体" w:cs="宋体"/>
                <w:color w:val="000000"/>
                <w:szCs w:val="21"/>
              </w:rPr>
            </w:pPr>
            <w:r>
              <w:rPr>
                <w:rFonts w:ascii="宋体" w:hAnsi="宋体" w:cs="宋体" w:hint="eastAsia"/>
                <w:color w:val="000000"/>
                <w:szCs w:val="21"/>
              </w:rPr>
              <w:t>刮板施工、不小于1.2mm厚</w:t>
            </w:r>
          </w:p>
        </w:tc>
      </w:tr>
      <w:tr w:rsidR="00A153AE">
        <w:trPr>
          <w:trHeight w:val="522"/>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1.8</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cs="宋体" w:hint="eastAsia"/>
                <w:color w:val="000000"/>
                <w:szCs w:val="21"/>
              </w:rPr>
              <w:t>聚氨酯涂料贴布一层</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1</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color w:val="000000"/>
                <w:szCs w:val="21"/>
              </w:rPr>
              <w:t>㎡</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cs="宋体" w:hint="eastAsia"/>
                <w:color w:val="000000"/>
                <w:szCs w:val="21"/>
              </w:rPr>
              <w:t>4.50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s="宋体"/>
                <w:color w:val="000000"/>
                <w:szCs w:val="21"/>
              </w:rPr>
            </w:pP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widowControl/>
              <w:jc w:val="center"/>
              <w:rPr>
                <w:rFonts w:ascii="宋体" w:hAnsi="宋体" w:cs="宋体"/>
                <w:kern w:val="0"/>
                <w:szCs w:val="21"/>
              </w:rPr>
            </w:pPr>
          </w:p>
        </w:tc>
      </w:tr>
      <w:tr w:rsidR="00A153AE">
        <w:trPr>
          <w:trHeight w:val="522"/>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widowControl/>
              <w:jc w:val="center"/>
              <w:rPr>
                <w:rFonts w:ascii="宋体" w:hAnsi="宋体" w:cs="宋体"/>
                <w:kern w:val="0"/>
                <w:szCs w:val="21"/>
              </w:rPr>
            </w:pP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小计</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s="宋体"/>
                <w:color w:val="000000"/>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s="宋体"/>
                <w:color w:val="000000"/>
                <w:szCs w:val="21"/>
              </w:rPr>
            </w:pP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right"/>
              <w:rPr>
                <w:rFonts w:ascii="宋体" w:hAnsi="宋体" w:cs="宋体"/>
                <w:color w:val="000000"/>
                <w:szCs w:val="21"/>
              </w:rPr>
            </w:pPr>
            <w:r>
              <w:rPr>
                <w:rFonts w:ascii="宋体" w:hAnsi="宋体" w:cs="宋体" w:hint="eastAsia"/>
                <w:color w:val="000000"/>
                <w:szCs w:val="21"/>
              </w:rPr>
              <w:t>30.00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s="宋体"/>
                <w:color w:val="000000"/>
                <w:szCs w:val="21"/>
              </w:rPr>
            </w:pP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widowControl/>
              <w:jc w:val="center"/>
              <w:rPr>
                <w:rFonts w:ascii="宋体" w:hAnsi="宋体" w:cs="宋体"/>
                <w:kern w:val="0"/>
                <w:szCs w:val="21"/>
              </w:rPr>
            </w:pPr>
          </w:p>
        </w:tc>
      </w:tr>
    </w:tbl>
    <w:p w:rsidR="00A153AE" w:rsidRDefault="00E569C4">
      <w:pPr>
        <w:pStyle w:val="af3"/>
        <w:spacing w:line="700" w:lineRule="exact"/>
        <w:ind w:firstLineChars="0" w:firstLine="0"/>
        <w:jc w:val="left"/>
        <w:rPr>
          <w:color w:val="000000"/>
          <w:szCs w:val="21"/>
        </w:rPr>
      </w:pPr>
      <w:r>
        <w:rPr>
          <w:rFonts w:hint="eastAsia"/>
          <w:color w:val="000000"/>
          <w:szCs w:val="21"/>
        </w:rPr>
        <w:t>二、树脂防腐类</w:t>
      </w:r>
    </w:p>
    <w:tbl>
      <w:tblPr>
        <w:tblW w:w="9753" w:type="dxa"/>
        <w:tblInd w:w="93" w:type="dxa"/>
        <w:tblLayout w:type="fixed"/>
        <w:tblLook w:val="04A0" w:firstRow="1" w:lastRow="0" w:firstColumn="1" w:lastColumn="0" w:noHBand="0" w:noVBand="1"/>
      </w:tblPr>
      <w:tblGrid>
        <w:gridCol w:w="642"/>
        <w:gridCol w:w="2631"/>
        <w:gridCol w:w="672"/>
        <w:gridCol w:w="612"/>
        <w:gridCol w:w="1212"/>
        <w:gridCol w:w="1260"/>
        <w:gridCol w:w="2724"/>
      </w:tblGrid>
      <w:tr w:rsidR="00A153AE">
        <w:trPr>
          <w:trHeight w:val="54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2631"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工作内容</w:t>
            </w:r>
          </w:p>
        </w:tc>
        <w:tc>
          <w:tcPr>
            <w:tcW w:w="672"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w:t>
            </w:r>
          </w:p>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量</w:t>
            </w:r>
          </w:p>
        </w:tc>
        <w:tc>
          <w:tcPr>
            <w:tcW w:w="612"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单位</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限价(元)</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报价</w:t>
            </w:r>
          </w:p>
        </w:tc>
        <w:tc>
          <w:tcPr>
            <w:tcW w:w="2724"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说  明</w:t>
            </w:r>
          </w:p>
        </w:tc>
      </w:tr>
      <w:tr w:rsidR="00A153AE">
        <w:trPr>
          <w:trHeight w:val="585"/>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2.1</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环氧沥青涂层300μm</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5.00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proofErr w:type="gramStart"/>
            <w:r>
              <w:rPr>
                <w:rFonts w:ascii="宋体" w:hAnsi="宋体" w:hint="eastAsia"/>
                <w:color w:val="000000"/>
                <w:szCs w:val="21"/>
              </w:rPr>
              <w:t>含冷底子</w:t>
            </w:r>
            <w:proofErr w:type="gramEnd"/>
            <w:r>
              <w:rPr>
                <w:rFonts w:ascii="宋体" w:hAnsi="宋体" w:hint="eastAsia"/>
                <w:color w:val="000000"/>
                <w:szCs w:val="21"/>
              </w:rPr>
              <w:t>油涂刷、</w:t>
            </w:r>
            <w:proofErr w:type="gramStart"/>
            <w:r>
              <w:rPr>
                <w:rFonts w:ascii="宋体" w:hAnsi="宋体" w:hint="eastAsia"/>
                <w:color w:val="000000"/>
                <w:szCs w:val="21"/>
              </w:rPr>
              <w:t>材料乙供</w:t>
            </w:r>
            <w:proofErr w:type="gramEnd"/>
          </w:p>
        </w:tc>
      </w:tr>
      <w:tr w:rsidR="00A153AE">
        <w:trPr>
          <w:trHeight w:val="585"/>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2.2</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color w:val="000000"/>
                <w:szCs w:val="21"/>
              </w:rPr>
            </w:pPr>
            <w:r>
              <w:rPr>
                <w:rFonts w:ascii="宋体" w:hAnsi="宋体" w:hint="eastAsia"/>
                <w:color w:val="000000"/>
                <w:szCs w:val="21"/>
              </w:rPr>
              <w:t>沥青胶泥涂层≥500μm</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color w:val="000000"/>
                <w:szCs w:val="21"/>
              </w:rPr>
            </w:pPr>
            <w:r>
              <w:rPr>
                <w:rFonts w:ascii="宋体" w:hAnsi="宋体" w:hint="eastAsia"/>
                <w:color w:val="000000"/>
                <w:szCs w:val="21"/>
              </w:rPr>
              <w:t>9.00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2.3</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cs="宋体" w:hint="eastAsia"/>
                <w:kern w:val="0"/>
                <w:szCs w:val="21"/>
              </w:rPr>
              <w:t>环氧煤沥青一遍</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2.00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2.4</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环氧沥青漆贴布一层</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4.00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2.5</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胶泥腻子一遍</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3.00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2.6</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乙烯基树脂砂浆20</w:t>
            </w:r>
            <w:r>
              <w:rPr>
                <w:rFonts w:ascii="宋体" w:hAnsi="宋体" w:cs="宋体" w:hint="eastAsia"/>
                <w:color w:val="000000"/>
                <w:szCs w:val="21"/>
              </w:rPr>
              <w:t>㎜</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14.00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2.7</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树脂底漆、面漆一层</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2.00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2.8</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树脂贴布一层</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6.00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02、04</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lastRenderedPageBreak/>
              <w:t>2.9</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proofErr w:type="gramStart"/>
            <w:r>
              <w:rPr>
                <w:rFonts w:ascii="宋体" w:hAnsi="宋体" w:hint="eastAsia"/>
                <w:color w:val="000000"/>
                <w:szCs w:val="21"/>
              </w:rPr>
              <w:t>树脂贴毡一层</w:t>
            </w:r>
            <w:proofErr w:type="gramEnd"/>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6.00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450g、300g、50g</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2.10</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 w:val="18"/>
                <w:szCs w:val="18"/>
              </w:rPr>
              <w:t>7厚乙烯基胶泥贴高分子板</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40.00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15厚、20厚、30厚</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2.11</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树脂胶泥贴耐酸瓷板</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40.00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150*150*30/20/15</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2.12</w:t>
            </w:r>
          </w:p>
        </w:tc>
        <w:tc>
          <w:tcPr>
            <w:tcW w:w="2631" w:type="dxa"/>
            <w:tcBorders>
              <w:top w:val="nil"/>
              <w:left w:val="nil"/>
              <w:bottom w:val="single" w:sz="4" w:space="0" w:color="auto"/>
              <w:right w:val="single" w:sz="4" w:space="0" w:color="auto"/>
            </w:tcBorders>
            <w:shd w:val="clear" w:color="auto" w:fill="auto"/>
            <w:noWrap/>
            <w:vAlign w:val="center"/>
          </w:tcPr>
          <w:p w:rsidR="00A153AE" w:rsidRDefault="00E569C4">
            <w:pPr>
              <w:jc w:val="left"/>
              <w:rPr>
                <w:rFonts w:ascii="宋体" w:hAnsi="宋体" w:cs="宋体"/>
                <w:kern w:val="0"/>
                <w:szCs w:val="21"/>
              </w:rPr>
            </w:pPr>
            <w:r>
              <w:rPr>
                <w:rFonts w:ascii="宋体" w:hAnsi="宋体" w:hint="eastAsia"/>
                <w:color w:val="000000"/>
                <w:szCs w:val="21"/>
              </w:rPr>
              <w:t>树脂胶泥贴65厚耐酸砖</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43.00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2.13</w:t>
            </w:r>
          </w:p>
        </w:tc>
        <w:tc>
          <w:tcPr>
            <w:tcW w:w="2631" w:type="dxa"/>
            <w:tcBorders>
              <w:top w:val="nil"/>
              <w:left w:val="nil"/>
              <w:bottom w:val="single" w:sz="4" w:space="0" w:color="auto"/>
              <w:right w:val="single" w:sz="4" w:space="0" w:color="auto"/>
            </w:tcBorders>
            <w:shd w:val="clear" w:color="auto" w:fill="auto"/>
            <w:noWrap/>
            <w:vAlign w:val="center"/>
          </w:tcPr>
          <w:p w:rsidR="00A153AE" w:rsidRDefault="00E569C4">
            <w:pPr>
              <w:jc w:val="left"/>
              <w:rPr>
                <w:rFonts w:ascii="宋体" w:hAnsi="宋体"/>
                <w:color w:val="000000"/>
                <w:szCs w:val="21"/>
              </w:rPr>
            </w:pPr>
            <w:r>
              <w:rPr>
                <w:rFonts w:ascii="宋体" w:hAnsi="宋体" w:hint="eastAsia"/>
                <w:color w:val="000000"/>
                <w:szCs w:val="21"/>
              </w:rPr>
              <w:t>树脂胶泥贴113厚耐酸砖</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w:t>
            </w:r>
          </w:p>
        </w:tc>
        <w:tc>
          <w:tcPr>
            <w:tcW w:w="1212" w:type="dxa"/>
            <w:tcBorders>
              <w:top w:val="nil"/>
              <w:left w:val="nil"/>
              <w:bottom w:val="single" w:sz="4" w:space="0" w:color="auto"/>
              <w:right w:val="single" w:sz="4" w:space="0" w:color="auto"/>
            </w:tcBorders>
            <w:shd w:val="clear" w:color="auto" w:fill="auto"/>
            <w:noWrap/>
            <w:vAlign w:val="center"/>
          </w:tcPr>
          <w:p w:rsidR="00A153AE" w:rsidRDefault="00E569C4">
            <w:pPr>
              <w:jc w:val="right"/>
              <w:rPr>
                <w:rFonts w:ascii="宋体" w:hAnsi="宋体"/>
                <w:color w:val="000000"/>
                <w:szCs w:val="21"/>
              </w:rPr>
            </w:pPr>
            <w:r>
              <w:rPr>
                <w:rFonts w:ascii="宋体" w:hAnsi="宋体" w:hint="eastAsia"/>
                <w:color w:val="000000"/>
                <w:szCs w:val="21"/>
              </w:rPr>
              <w:t>65.00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2.14</w:t>
            </w: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left"/>
              <w:rPr>
                <w:rFonts w:ascii="宋体" w:hAnsi="宋体" w:cs="宋体"/>
                <w:kern w:val="0"/>
                <w:szCs w:val="21"/>
              </w:rPr>
            </w:pPr>
            <w:r>
              <w:rPr>
                <w:rFonts w:ascii="宋体" w:hAnsi="宋体" w:hint="eastAsia"/>
                <w:color w:val="000000"/>
                <w:szCs w:val="21"/>
              </w:rPr>
              <w:t>KPI砌筑80厚花岗岩</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43.00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含勾缝、酸洗</w:t>
            </w:r>
          </w:p>
        </w:tc>
      </w:tr>
      <w:tr w:rsidR="00A153AE">
        <w:trPr>
          <w:trHeight w:val="522"/>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2.15</w:t>
            </w: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left"/>
              <w:rPr>
                <w:rFonts w:ascii="宋体" w:hAnsi="宋体" w:cs="宋体"/>
                <w:kern w:val="0"/>
                <w:szCs w:val="21"/>
              </w:rPr>
            </w:pPr>
            <w:r>
              <w:rPr>
                <w:rFonts w:ascii="宋体" w:hAnsi="宋体" w:hint="eastAsia"/>
                <w:color w:val="000000"/>
                <w:szCs w:val="21"/>
              </w:rPr>
              <w:t>屋面板板缝处理</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m</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right"/>
              <w:rPr>
                <w:rFonts w:ascii="宋体" w:hAnsi="宋体" w:cs="宋体"/>
                <w:kern w:val="0"/>
                <w:szCs w:val="21"/>
              </w:rPr>
            </w:pPr>
            <w:r>
              <w:rPr>
                <w:rFonts w:ascii="宋体" w:hAnsi="宋体" w:hint="eastAsia"/>
                <w:color w:val="000000"/>
                <w:szCs w:val="21"/>
              </w:rPr>
              <w:t>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left"/>
              <w:rPr>
                <w:rFonts w:ascii="宋体" w:hAnsi="宋体" w:cs="宋体"/>
                <w:kern w:val="0"/>
                <w:szCs w:val="21"/>
              </w:rPr>
            </w:pPr>
            <w:r>
              <w:rPr>
                <w:rFonts w:ascii="宋体" w:hAnsi="宋体" w:hint="eastAsia"/>
                <w:color w:val="000000"/>
                <w:sz w:val="18"/>
                <w:szCs w:val="18"/>
              </w:rPr>
              <w:t>1：2.5水泥砂浆修补，108胶水腻子找平，</w:t>
            </w:r>
            <w:proofErr w:type="gramStart"/>
            <w:r>
              <w:rPr>
                <w:rFonts w:ascii="宋体" w:hAnsi="宋体" w:hint="eastAsia"/>
                <w:color w:val="000000"/>
                <w:sz w:val="18"/>
                <w:szCs w:val="18"/>
              </w:rPr>
              <w:t>高氯化贴</w:t>
            </w:r>
            <w:proofErr w:type="gramEnd"/>
            <w:r>
              <w:rPr>
                <w:rFonts w:ascii="宋体" w:hAnsi="宋体" w:hint="eastAsia"/>
                <w:color w:val="000000"/>
                <w:sz w:val="18"/>
                <w:szCs w:val="18"/>
              </w:rPr>
              <w:t>02玻纤布两层，高氯化三底三面</w:t>
            </w:r>
          </w:p>
        </w:tc>
      </w:tr>
      <w:tr w:rsidR="00A153AE">
        <w:trPr>
          <w:trHeight w:val="522"/>
        </w:trPr>
        <w:tc>
          <w:tcPr>
            <w:tcW w:w="642" w:type="dxa"/>
            <w:tcBorders>
              <w:top w:val="single" w:sz="4" w:space="0" w:color="auto"/>
              <w:left w:val="single" w:sz="4" w:space="0" w:color="auto"/>
              <w:bottom w:val="single" w:sz="4" w:space="0" w:color="auto"/>
              <w:right w:val="single" w:sz="4" w:space="0" w:color="auto"/>
            </w:tcBorders>
          </w:tcPr>
          <w:p w:rsidR="00A153AE" w:rsidRDefault="00A153AE">
            <w:pPr>
              <w:widowControl/>
              <w:jc w:val="center"/>
              <w:rPr>
                <w:rFonts w:ascii="宋体" w:hAnsi="宋体" w:cs="宋体"/>
                <w:kern w:val="0"/>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A153AE" w:rsidRDefault="00E569C4">
            <w:pPr>
              <w:jc w:val="center"/>
              <w:rPr>
                <w:rFonts w:ascii="宋体" w:hAnsi="宋体" w:cs="宋体"/>
                <w:kern w:val="0"/>
                <w:szCs w:val="21"/>
              </w:rPr>
            </w:pPr>
            <w:r>
              <w:rPr>
                <w:rFonts w:ascii="宋体" w:hAnsi="宋体" w:cs="宋体" w:hint="eastAsia"/>
                <w:kern w:val="0"/>
                <w:szCs w:val="21"/>
              </w:rPr>
              <w:t>小计</w:t>
            </w:r>
          </w:p>
        </w:tc>
        <w:tc>
          <w:tcPr>
            <w:tcW w:w="672" w:type="dxa"/>
            <w:tcBorders>
              <w:top w:val="single" w:sz="4" w:space="0" w:color="auto"/>
              <w:left w:val="single" w:sz="4" w:space="0" w:color="auto"/>
              <w:bottom w:val="single" w:sz="4" w:space="0" w:color="auto"/>
              <w:right w:val="single" w:sz="4" w:space="0" w:color="auto"/>
            </w:tcBorders>
            <w:vAlign w:val="center"/>
          </w:tcPr>
          <w:p w:rsidR="00A153AE" w:rsidRDefault="00A153AE">
            <w:pPr>
              <w:jc w:val="center"/>
              <w:rPr>
                <w:rFonts w:ascii="宋体" w:hAnsi="宋体"/>
                <w:color w:val="000000"/>
                <w:szCs w:val="21"/>
              </w:rPr>
            </w:pPr>
          </w:p>
        </w:tc>
        <w:tc>
          <w:tcPr>
            <w:tcW w:w="612" w:type="dxa"/>
            <w:tcBorders>
              <w:top w:val="single" w:sz="4" w:space="0" w:color="auto"/>
              <w:left w:val="single" w:sz="4" w:space="0" w:color="auto"/>
              <w:bottom w:val="single" w:sz="4" w:space="0" w:color="auto"/>
              <w:right w:val="single" w:sz="4" w:space="0" w:color="auto"/>
            </w:tcBorders>
          </w:tcPr>
          <w:p w:rsidR="00A153AE" w:rsidRDefault="00A153AE">
            <w:pPr>
              <w:jc w:val="center"/>
              <w:rPr>
                <w:rFonts w:ascii="宋体" w:hAnsi="宋体" w:cs="宋体"/>
                <w:kern w:val="0"/>
                <w:szCs w:val="21"/>
              </w:rPr>
            </w:pPr>
          </w:p>
        </w:tc>
        <w:tc>
          <w:tcPr>
            <w:tcW w:w="1212" w:type="dxa"/>
            <w:tcBorders>
              <w:top w:val="single" w:sz="4" w:space="0" w:color="auto"/>
              <w:left w:val="single" w:sz="4" w:space="0" w:color="auto"/>
              <w:bottom w:val="single" w:sz="4" w:space="0" w:color="auto"/>
              <w:right w:val="single" w:sz="4" w:space="0" w:color="auto"/>
            </w:tcBorders>
            <w:vAlign w:val="center"/>
          </w:tcPr>
          <w:p w:rsidR="00A153AE" w:rsidRDefault="00E569C4">
            <w:pPr>
              <w:jc w:val="right"/>
              <w:rPr>
                <w:rFonts w:ascii="宋体" w:hAnsi="宋体" w:cs="宋体"/>
                <w:kern w:val="0"/>
                <w:szCs w:val="21"/>
              </w:rPr>
            </w:pPr>
            <w:r>
              <w:rPr>
                <w:rFonts w:ascii="宋体" w:hAnsi="宋体" w:cs="宋体" w:hint="eastAsia"/>
                <w:kern w:val="0"/>
                <w:szCs w:val="21"/>
              </w:rPr>
              <w:t>285.00</w:t>
            </w:r>
          </w:p>
        </w:tc>
        <w:tc>
          <w:tcPr>
            <w:tcW w:w="1260" w:type="dxa"/>
            <w:tcBorders>
              <w:top w:val="single" w:sz="4" w:space="0" w:color="auto"/>
              <w:left w:val="single" w:sz="4" w:space="0" w:color="auto"/>
              <w:bottom w:val="single" w:sz="4" w:space="0" w:color="auto"/>
              <w:right w:val="single" w:sz="4" w:space="0" w:color="auto"/>
            </w:tcBorders>
          </w:tcPr>
          <w:p w:rsidR="00A153AE" w:rsidRDefault="00A153AE">
            <w:pPr>
              <w:jc w:val="center"/>
              <w:rPr>
                <w:rFonts w:ascii="宋体" w:hAnsi="宋体"/>
                <w:color w:val="000000"/>
                <w:szCs w:val="21"/>
              </w:rPr>
            </w:pPr>
          </w:p>
        </w:tc>
        <w:tc>
          <w:tcPr>
            <w:tcW w:w="2724" w:type="dxa"/>
            <w:tcBorders>
              <w:top w:val="single" w:sz="4" w:space="0" w:color="auto"/>
              <w:left w:val="single" w:sz="4" w:space="0" w:color="auto"/>
              <w:bottom w:val="single" w:sz="4" w:space="0" w:color="auto"/>
              <w:right w:val="single" w:sz="4" w:space="0" w:color="auto"/>
            </w:tcBorders>
          </w:tcPr>
          <w:p w:rsidR="00A153AE" w:rsidRDefault="00A153AE">
            <w:pPr>
              <w:jc w:val="left"/>
              <w:rPr>
                <w:rFonts w:ascii="宋体" w:hAnsi="宋体" w:cs="宋体"/>
                <w:kern w:val="0"/>
                <w:szCs w:val="21"/>
              </w:rPr>
            </w:pPr>
          </w:p>
        </w:tc>
      </w:tr>
    </w:tbl>
    <w:p w:rsidR="00A153AE" w:rsidRDefault="00E569C4">
      <w:pPr>
        <w:pStyle w:val="af3"/>
        <w:spacing w:line="700" w:lineRule="exact"/>
        <w:ind w:firstLineChars="0" w:firstLine="0"/>
        <w:jc w:val="left"/>
        <w:rPr>
          <w:color w:val="000000"/>
          <w:szCs w:val="21"/>
        </w:rPr>
      </w:pPr>
      <w:r>
        <w:rPr>
          <w:rFonts w:hint="eastAsia"/>
          <w:color w:val="000000"/>
          <w:szCs w:val="21"/>
        </w:rPr>
        <w:t>三、涂料、油漆类</w:t>
      </w:r>
    </w:p>
    <w:tbl>
      <w:tblPr>
        <w:tblW w:w="9765" w:type="dxa"/>
        <w:tblInd w:w="93" w:type="dxa"/>
        <w:tblLayout w:type="fixed"/>
        <w:tblLook w:val="04A0" w:firstRow="1" w:lastRow="0" w:firstColumn="1" w:lastColumn="0" w:noHBand="0" w:noVBand="1"/>
      </w:tblPr>
      <w:tblGrid>
        <w:gridCol w:w="642"/>
        <w:gridCol w:w="2625"/>
        <w:gridCol w:w="690"/>
        <w:gridCol w:w="690"/>
        <w:gridCol w:w="1122"/>
        <w:gridCol w:w="1260"/>
        <w:gridCol w:w="2736"/>
      </w:tblGrid>
      <w:tr w:rsidR="00A153AE">
        <w:trPr>
          <w:trHeight w:val="54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2625"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工作内容</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w:t>
            </w:r>
          </w:p>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量</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单位</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限价(元)</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报价</w:t>
            </w:r>
          </w:p>
        </w:tc>
        <w:tc>
          <w:tcPr>
            <w:tcW w:w="2736"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说  明</w:t>
            </w:r>
          </w:p>
        </w:tc>
      </w:tr>
      <w:tr w:rsidR="00A153AE">
        <w:trPr>
          <w:trHeight w:val="585"/>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3.1</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机械除锈--轻锈</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3.50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left"/>
              <w:rPr>
                <w:rFonts w:ascii="宋体" w:hAnsi="宋体" w:cs="宋体"/>
                <w:kern w:val="0"/>
                <w:sz w:val="18"/>
                <w:szCs w:val="18"/>
              </w:rPr>
            </w:pPr>
            <w:r>
              <w:rPr>
                <w:rFonts w:ascii="宋体" w:hAnsi="宋体" w:hint="eastAsia"/>
                <w:color w:val="000000"/>
                <w:sz w:val="18"/>
                <w:szCs w:val="18"/>
              </w:rPr>
              <w:t>部分氧化皮开始破裂、脱落，红</w:t>
            </w:r>
            <w:proofErr w:type="gramStart"/>
            <w:r>
              <w:rPr>
                <w:rFonts w:ascii="宋体" w:hAnsi="宋体" w:hint="eastAsia"/>
                <w:color w:val="000000"/>
                <w:sz w:val="18"/>
                <w:szCs w:val="18"/>
              </w:rPr>
              <w:t>锈开始</w:t>
            </w:r>
            <w:proofErr w:type="gramEnd"/>
            <w:r>
              <w:rPr>
                <w:rFonts w:ascii="宋体" w:hAnsi="宋体" w:hint="eastAsia"/>
                <w:color w:val="000000"/>
                <w:sz w:val="18"/>
                <w:szCs w:val="18"/>
              </w:rPr>
              <w:t>发生。</w:t>
            </w:r>
          </w:p>
        </w:tc>
      </w:tr>
      <w:tr w:rsidR="00A153AE">
        <w:trPr>
          <w:trHeight w:val="585"/>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3.2</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olor w:val="000000"/>
                <w:szCs w:val="21"/>
              </w:rPr>
            </w:pPr>
            <w:r>
              <w:rPr>
                <w:rFonts w:ascii="宋体" w:hAnsi="宋体" w:hint="eastAsia"/>
                <w:color w:val="000000"/>
                <w:szCs w:val="21"/>
              </w:rPr>
              <w:t>机械除锈--中锈</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6.00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left"/>
              <w:rPr>
                <w:rFonts w:ascii="宋体" w:hAnsi="宋体"/>
                <w:color w:val="000000"/>
                <w:sz w:val="18"/>
                <w:szCs w:val="18"/>
              </w:rPr>
            </w:pPr>
            <w:r>
              <w:rPr>
                <w:rFonts w:ascii="宋体" w:hAnsi="宋体" w:hint="eastAsia"/>
                <w:color w:val="000000"/>
                <w:sz w:val="18"/>
                <w:szCs w:val="18"/>
              </w:rPr>
              <w:t>氧化皮部分破裂、脱落，</w:t>
            </w:r>
            <w:proofErr w:type="gramStart"/>
            <w:r>
              <w:rPr>
                <w:rFonts w:ascii="宋体" w:hAnsi="宋体" w:hint="eastAsia"/>
                <w:color w:val="000000"/>
                <w:sz w:val="18"/>
                <w:szCs w:val="18"/>
              </w:rPr>
              <w:t>呈堆粉末状</w:t>
            </w:r>
            <w:proofErr w:type="gramEnd"/>
            <w:r>
              <w:rPr>
                <w:rFonts w:ascii="宋体" w:hAnsi="宋体" w:hint="eastAsia"/>
                <w:color w:val="000000"/>
                <w:sz w:val="18"/>
                <w:szCs w:val="18"/>
              </w:rPr>
              <w:t>，除锈后能见到腐蚀小凹点。</w:t>
            </w:r>
          </w:p>
        </w:tc>
      </w:tr>
      <w:tr w:rsidR="00A153AE">
        <w:trPr>
          <w:trHeight w:val="585"/>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3.3</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olor w:val="000000"/>
                <w:szCs w:val="21"/>
              </w:rPr>
            </w:pPr>
            <w:r>
              <w:rPr>
                <w:rFonts w:ascii="宋体" w:hAnsi="宋体" w:hint="eastAsia"/>
                <w:color w:val="000000"/>
                <w:szCs w:val="21"/>
              </w:rPr>
              <w:t>机械除锈--重锈</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6.00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left"/>
              <w:rPr>
                <w:rFonts w:ascii="宋体" w:hAnsi="宋体"/>
                <w:color w:val="000000"/>
                <w:sz w:val="18"/>
                <w:szCs w:val="18"/>
              </w:rPr>
            </w:pPr>
            <w:r>
              <w:rPr>
                <w:rFonts w:ascii="宋体" w:hAnsi="宋体" w:hint="eastAsia"/>
                <w:color w:val="000000"/>
                <w:sz w:val="18"/>
                <w:szCs w:val="18"/>
              </w:rPr>
              <w:t>氧化皮大部分脱落，呈片状锈层或凸起锈斑，除锈后出现成片麻点或成片麻坑。</w:t>
            </w:r>
          </w:p>
        </w:tc>
      </w:tr>
      <w:tr w:rsidR="00A153AE">
        <w:trPr>
          <w:trHeight w:val="585"/>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3.4</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color w:val="000000"/>
                <w:szCs w:val="21"/>
              </w:rPr>
            </w:pPr>
            <w:r>
              <w:rPr>
                <w:rFonts w:ascii="宋体" w:hAnsi="宋体" w:hint="eastAsia"/>
                <w:color w:val="000000"/>
                <w:szCs w:val="21"/>
              </w:rPr>
              <w:t>铲除腐蚀铁皮，化学除锈</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hint="eastAsia"/>
                <w:color w:val="000000"/>
                <w:szCs w:val="21"/>
              </w:rPr>
              <w:t>2.50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除锈等级满足设计要求</w:t>
            </w:r>
          </w:p>
        </w:tc>
      </w:tr>
      <w:tr w:rsidR="00A153AE">
        <w:trPr>
          <w:trHeight w:val="585"/>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3.5</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olor w:val="000000"/>
                <w:szCs w:val="21"/>
              </w:rPr>
            </w:pPr>
            <w:r>
              <w:rPr>
                <w:rFonts w:ascii="宋体" w:hAnsi="宋体" w:cs="宋体" w:hint="eastAsia"/>
                <w:color w:val="000000"/>
                <w:szCs w:val="21"/>
              </w:rPr>
              <w:t>基层打磨、清理</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3.00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proofErr w:type="gramStart"/>
            <w:r>
              <w:rPr>
                <w:rFonts w:ascii="宋体" w:hAnsi="宋体" w:hint="eastAsia"/>
                <w:color w:val="000000"/>
                <w:szCs w:val="21"/>
              </w:rPr>
              <w:t>砼</w:t>
            </w:r>
            <w:proofErr w:type="gramEnd"/>
            <w:r>
              <w:rPr>
                <w:rFonts w:ascii="宋体" w:hAnsi="宋体" w:hint="eastAsia"/>
                <w:color w:val="000000"/>
                <w:szCs w:val="21"/>
              </w:rPr>
              <w:t>面</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3.6</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PSQ涂刷一遍</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2.00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3.7</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PSQ贴布一层</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4.00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02、04</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3.8</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高氯化贴布一层</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4.00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02、04</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3.9</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olor w:val="000000"/>
                <w:szCs w:val="21"/>
              </w:rPr>
            </w:pPr>
            <w:r>
              <w:rPr>
                <w:rFonts w:ascii="宋体" w:hAnsi="宋体" w:hint="eastAsia"/>
                <w:color w:val="000000"/>
                <w:szCs w:val="21"/>
              </w:rPr>
              <w:t>墙面、天棚刮腻子一遍</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2.50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3.10</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olor w:val="000000"/>
                <w:szCs w:val="21"/>
              </w:rPr>
            </w:pPr>
            <w:r>
              <w:rPr>
                <w:rFonts w:ascii="宋体" w:hAnsi="宋体" w:hint="eastAsia"/>
                <w:color w:val="000000"/>
                <w:szCs w:val="21"/>
              </w:rPr>
              <w:t>墙面、天棚防腐涂料一遍</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2.50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3.11</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 w:val="18"/>
                <w:szCs w:val="18"/>
              </w:rPr>
              <w:t>防腐涂料涂刷一遍--金属构件支架、栏杆、桁架、</w:t>
            </w:r>
            <w:r>
              <w:rPr>
                <w:rFonts w:ascii="宋体" w:hAnsi="宋体" w:cs="宋体" w:hint="eastAsia"/>
                <w:color w:val="000000"/>
                <w:sz w:val="18"/>
                <w:szCs w:val="18"/>
              </w:rPr>
              <w:t>Ø</w:t>
            </w:r>
            <w:r>
              <w:rPr>
                <w:rFonts w:ascii="宋体" w:hAnsi="宋体" w:hint="eastAsia"/>
                <w:color w:val="000000"/>
                <w:sz w:val="18"/>
                <w:szCs w:val="18"/>
              </w:rPr>
              <w:t>219以下管道（不含</w:t>
            </w:r>
            <w:r>
              <w:rPr>
                <w:rFonts w:ascii="宋体" w:hAnsi="宋体" w:cs="宋体" w:hint="eastAsia"/>
                <w:color w:val="000000"/>
                <w:sz w:val="18"/>
                <w:szCs w:val="18"/>
              </w:rPr>
              <w:t>Ø</w:t>
            </w:r>
            <w:r>
              <w:rPr>
                <w:rFonts w:ascii="宋体" w:hAnsi="宋体" w:hint="eastAsia"/>
                <w:color w:val="000000"/>
                <w:sz w:val="18"/>
                <w:szCs w:val="18"/>
              </w:rPr>
              <w:t>219）等</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3.50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left"/>
              <w:rPr>
                <w:rFonts w:ascii="宋体" w:hAnsi="宋体" w:cs="宋体"/>
                <w:kern w:val="0"/>
                <w:szCs w:val="21"/>
              </w:rPr>
            </w:pPr>
            <w:r>
              <w:rPr>
                <w:rFonts w:ascii="宋体" w:hAnsi="宋体" w:hint="eastAsia"/>
                <w:color w:val="000000"/>
                <w:sz w:val="18"/>
                <w:szCs w:val="18"/>
              </w:rPr>
              <w:t>环氧富锌、云铁、红丹、磷酸锌，脂肪族聚氨酯、氯化橡胶、有机硅耐热漆、氯磺化、PF-01、</w:t>
            </w:r>
            <w:r>
              <w:rPr>
                <w:rFonts w:ascii="宋体" w:hAnsi="宋体" w:hint="eastAsia"/>
                <w:color w:val="000000"/>
                <w:sz w:val="18"/>
                <w:szCs w:val="18"/>
              </w:rPr>
              <w:lastRenderedPageBreak/>
              <w:t>ELSSTONA等</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lastRenderedPageBreak/>
              <w:t>3.12</w:t>
            </w:r>
          </w:p>
        </w:tc>
        <w:tc>
          <w:tcPr>
            <w:tcW w:w="2625"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防腐涂料涂刷一遍--平台、</w:t>
            </w:r>
            <w:r>
              <w:rPr>
                <w:rFonts w:ascii="宋体" w:hAnsi="宋体" w:cs="宋体" w:hint="eastAsia"/>
                <w:color w:val="000000"/>
                <w:szCs w:val="21"/>
              </w:rPr>
              <w:t>Ø</w:t>
            </w:r>
            <w:r>
              <w:rPr>
                <w:rFonts w:ascii="宋体" w:hAnsi="宋体" w:hint="eastAsia"/>
                <w:color w:val="000000"/>
                <w:szCs w:val="21"/>
              </w:rPr>
              <w:t>219及以上管道等</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90"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3.00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widowControl/>
              <w:jc w:val="center"/>
              <w:rPr>
                <w:rFonts w:ascii="宋体" w:hAnsi="宋体" w:cs="宋体"/>
                <w:kern w:val="0"/>
                <w:szCs w:val="21"/>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A153AE" w:rsidRDefault="00E569C4">
            <w:pPr>
              <w:jc w:val="center"/>
              <w:rPr>
                <w:rFonts w:ascii="宋体" w:hAnsi="宋体"/>
                <w:color w:val="000000"/>
                <w:szCs w:val="21"/>
              </w:rPr>
            </w:pPr>
            <w:r>
              <w:rPr>
                <w:rFonts w:ascii="宋体" w:hAnsi="宋体" w:hint="eastAsia"/>
                <w:color w:val="000000"/>
                <w:szCs w:val="21"/>
              </w:rPr>
              <w:t>小计</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42.50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c>
          <w:tcPr>
            <w:tcW w:w="2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bl>
    <w:p w:rsidR="00A153AE" w:rsidRDefault="00E569C4">
      <w:pPr>
        <w:pStyle w:val="af3"/>
        <w:spacing w:line="700" w:lineRule="exact"/>
        <w:ind w:firstLineChars="0" w:firstLine="0"/>
        <w:jc w:val="left"/>
        <w:rPr>
          <w:color w:val="000000"/>
          <w:szCs w:val="21"/>
        </w:rPr>
      </w:pPr>
      <w:r>
        <w:rPr>
          <w:rFonts w:hint="eastAsia"/>
          <w:color w:val="000000"/>
          <w:szCs w:val="21"/>
        </w:rPr>
        <w:t>四、其他类</w:t>
      </w:r>
    </w:p>
    <w:tbl>
      <w:tblPr>
        <w:tblW w:w="9765" w:type="dxa"/>
        <w:tblInd w:w="93" w:type="dxa"/>
        <w:tblLayout w:type="fixed"/>
        <w:tblLook w:val="04A0" w:firstRow="1" w:lastRow="0" w:firstColumn="1" w:lastColumn="0" w:noHBand="0" w:noVBand="1"/>
      </w:tblPr>
      <w:tblGrid>
        <w:gridCol w:w="642"/>
        <w:gridCol w:w="2631"/>
        <w:gridCol w:w="696"/>
        <w:gridCol w:w="672"/>
        <w:gridCol w:w="1128"/>
        <w:gridCol w:w="1260"/>
        <w:gridCol w:w="2736"/>
      </w:tblGrid>
      <w:tr w:rsidR="00A153AE">
        <w:trPr>
          <w:trHeight w:val="54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2631"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工作内容</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数量</w:t>
            </w:r>
          </w:p>
        </w:tc>
        <w:tc>
          <w:tcPr>
            <w:tcW w:w="672"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限价(元)</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报价</w:t>
            </w:r>
          </w:p>
        </w:tc>
        <w:tc>
          <w:tcPr>
            <w:tcW w:w="2736" w:type="dxa"/>
            <w:tcBorders>
              <w:top w:val="single" w:sz="4" w:space="0" w:color="auto"/>
              <w:left w:val="nil"/>
              <w:bottom w:val="single" w:sz="4" w:space="0" w:color="auto"/>
              <w:right w:val="single" w:sz="4" w:space="0" w:color="auto"/>
            </w:tcBorders>
            <w:shd w:val="clear" w:color="auto" w:fill="auto"/>
            <w:noWrap/>
            <w:vAlign w:val="center"/>
          </w:tcPr>
          <w:p w:rsidR="00A153AE" w:rsidRDefault="00E569C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说  明</w:t>
            </w:r>
          </w:p>
        </w:tc>
      </w:tr>
      <w:tr w:rsidR="00A153AE">
        <w:trPr>
          <w:trHeight w:val="585"/>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4.1</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107胶水腻子一遍</w:t>
            </w:r>
          </w:p>
        </w:tc>
        <w:tc>
          <w:tcPr>
            <w:tcW w:w="69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8"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2.50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85"/>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4.2</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color w:val="000000"/>
                <w:szCs w:val="21"/>
              </w:rPr>
            </w:pPr>
            <w:r>
              <w:rPr>
                <w:rFonts w:ascii="宋体" w:hAnsi="宋体" w:hint="eastAsia"/>
                <w:color w:val="000000"/>
                <w:szCs w:val="21"/>
              </w:rPr>
              <w:t>无纺土工布</w:t>
            </w:r>
          </w:p>
        </w:tc>
        <w:tc>
          <w:tcPr>
            <w:tcW w:w="69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cs="宋体" w:hint="eastAsia"/>
                <w:color w:val="000000"/>
                <w:szCs w:val="21"/>
              </w:rPr>
              <w:t>1</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hint="eastAsia"/>
                <w:color w:val="000000"/>
                <w:szCs w:val="21"/>
              </w:rPr>
              <w:t>㎡</w:t>
            </w:r>
          </w:p>
        </w:tc>
        <w:tc>
          <w:tcPr>
            <w:tcW w:w="1128"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color w:val="000000"/>
                <w:szCs w:val="21"/>
              </w:rPr>
            </w:pPr>
            <w:r>
              <w:rPr>
                <w:rFonts w:ascii="宋体" w:hAnsi="宋体" w:hint="eastAsia"/>
                <w:color w:val="000000"/>
                <w:szCs w:val="21"/>
              </w:rPr>
              <w:t>0.70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隔离层</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4.3</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土工布覆盖</w:t>
            </w:r>
          </w:p>
        </w:tc>
        <w:tc>
          <w:tcPr>
            <w:tcW w:w="69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8"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0.70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4.4</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HDPE防渗膜</w:t>
            </w:r>
          </w:p>
        </w:tc>
        <w:tc>
          <w:tcPr>
            <w:tcW w:w="69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8"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4.00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4.5</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铲除原外墙涂料</w:t>
            </w:r>
          </w:p>
        </w:tc>
        <w:tc>
          <w:tcPr>
            <w:tcW w:w="69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8"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3.00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含零星修补</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4.6</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基层碱洗</w:t>
            </w:r>
          </w:p>
        </w:tc>
        <w:tc>
          <w:tcPr>
            <w:tcW w:w="69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8"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2.00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4.7</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抹八字角</w:t>
            </w:r>
          </w:p>
        </w:tc>
        <w:tc>
          <w:tcPr>
            <w:tcW w:w="69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m</w:t>
            </w:r>
          </w:p>
        </w:tc>
        <w:tc>
          <w:tcPr>
            <w:tcW w:w="1128"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3.00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4.8</w:t>
            </w:r>
          </w:p>
        </w:tc>
        <w:tc>
          <w:tcPr>
            <w:tcW w:w="2631" w:type="dxa"/>
            <w:tcBorders>
              <w:top w:val="nil"/>
              <w:left w:val="nil"/>
              <w:bottom w:val="single" w:sz="4" w:space="0" w:color="auto"/>
              <w:right w:val="single" w:sz="4" w:space="0" w:color="auto"/>
            </w:tcBorders>
            <w:shd w:val="clear" w:color="auto" w:fill="auto"/>
            <w:vAlign w:val="center"/>
          </w:tcPr>
          <w:p w:rsidR="00A153AE" w:rsidRDefault="00E569C4">
            <w:pPr>
              <w:jc w:val="left"/>
              <w:rPr>
                <w:rFonts w:ascii="宋体" w:hAnsi="宋体" w:cs="宋体"/>
                <w:kern w:val="0"/>
                <w:szCs w:val="21"/>
              </w:rPr>
            </w:pPr>
            <w:r>
              <w:rPr>
                <w:rFonts w:ascii="宋体" w:hAnsi="宋体" w:hint="eastAsia"/>
                <w:color w:val="000000"/>
                <w:szCs w:val="21"/>
              </w:rPr>
              <w:t>双排脚手架搭拆10米以内</w:t>
            </w:r>
          </w:p>
        </w:tc>
        <w:tc>
          <w:tcPr>
            <w:tcW w:w="69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8"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16.00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含材料；含外挂密目网和</w:t>
            </w:r>
            <w:proofErr w:type="gramStart"/>
            <w:r>
              <w:rPr>
                <w:rFonts w:ascii="宋体" w:hAnsi="宋体" w:hint="eastAsia"/>
                <w:color w:val="000000"/>
                <w:szCs w:val="21"/>
              </w:rPr>
              <w:t>竹笆</w:t>
            </w:r>
            <w:proofErr w:type="gramEnd"/>
            <w:r>
              <w:rPr>
                <w:rFonts w:ascii="宋体" w:hAnsi="宋体" w:hint="eastAsia"/>
                <w:color w:val="000000"/>
                <w:szCs w:val="21"/>
              </w:rPr>
              <w:t>走道费用</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4.9</w:t>
            </w:r>
          </w:p>
        </w:tc>
        <w:tc>
          <w:tcPr>
            <w:tcW w:w="2631" w:type="dxa"/>
            <w:tcBorders>
              <w:top w:val="nil"/>
              <w:left w:val="nil"/>
              <w:bottom w:val="single" w:sz="4" w:space="0" w:color="auto"/>
              <w:right w:val="single" w:sz="4" w:space="0" w:color="auto"/>
            </w:tcBorders>
            <w:shd w:val="clear" w:color="auto" w:fill="auto"/>
            <w:noWrap/>
            <w:vAlign w:val="center"/>
          </w:tcPr>
          <w:p w:rsidR="00A153AE" w:rsidRDefault="00E569C4">
            <w:pPr>
              <w:jc w:val="left"/>
              <w:rPr>
                <w:rFonts w:ascii="宋体" w:hAnsi="宋体" w:cs="宋体"/>
                <w:kern w:val="0"/>
                <w:szCs w:val="21"/>
              </w:rPr>
            </w:pPr>
            <w:r>
              <w:rPr>
                <w:rFonts w:ascii="宋体" w:hAnsi="宋体" w:hint="eastAsia"/>
                <w:color w:val="000000"/>
                <w:szCs w:val="21"/>
              </w:rPr>
              <w:t>屋面板防腐施工悬空脚手架搭拆</w:t>
            </w:r>
          </w:p>
        </w:tc>
        <w:tc>
          <w:tcPr>
            <w:tcW w:w="69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1</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w:t>
            </w:r>
          </w:p>
        </w:tc>
        <w:tc>
          <w:tcPr>
            <w:tcW w:w="1128"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20.00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含材料；含外挂密目网和</w:t>
            </w:r>
            <w:proofErr w:type="gramStart"/>
            <w:r>
              <w:rPr>
                <w:rFonts w:ascii="宋体" w:hAnsi="宋体" w:cs="宋体" w:hint="eastAsia"/>
                <w:kern w:val="0"/>
                <w:szCs w:val="21"/>
              </w:rPr>
              <w:t>竹笆</w:t>
            </w:r>
            <w:proofErr w:type="gramEnd"/>
            <w:r>
              <w:rPr>
                <w:rFonts w:ascii="宋体" w:hAnsi="宋体" w:cs="宋体" w:hint="eastAsia"/>
                <w:kern w:val="0"/>
                <w:szCs w:val="21"/>
              </w:rPr>
              <w:t>走道费用</w:t>
            </w:r>
          </w:p>
        </w:tc>
      </w:tr>
      <w:tr w:rsidR="00A153AE">
        <w:trPr>
          <w:trHeight w:val="522"/>
        </w:trPr>
        <w:tc>
          <w:tcPr>
            <w:tcW w:w="642" w:type="dxa"/>
            <w:tcBorders>
              <w:top w:val="nil"/>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4.10</w:t>
            </w:r>
          </w:p>
        </w:tc>
        <w:tc>
          <w:tcPr>
            <w:tcW w:w="2631" w:type="dxa"/>
            <w:tcBorders>
              <w:top w:val="nil"/>
              <w:left w:val="nil"/>
              <w:bottom w:val="single" w:sz="4" w:space="0" w:color="auto"/>
              <w:right w:val="single" w:sz="4" w:space="0" w:color="auto"/>
            </w:tcBorders>
            <w:shd w:val="clear" w:color="auto" w:fill="auto"/>
            <w:noWrap/>
            <w:vAlign w:val="center"/>
          </w:tcPr>
          <w:p w:rsidR="00A153AE" w:rsidRDefault="00E569C4">
            <w:pPr>
              <w:jc w:val="left"/>
              <w:rPr>
                <w:rFonts w:ascii="宋体" w:hAnsi="宋体"/>
                <w:color w:val="000000"/>
                <w:szCs w:val="21"/>
              </w:rPr>
            </w:pPr>
            <w:r>
              <w:rPr>
                <w:rFonts w:ascii="宋体" w:hAnsi="宋体" w:hint="eastAsia"/>
                <w:color w:val="000000"/>
                <w:szCs w:val="21"/>
              </w:rPr>
              <w:t>外墙水性涂料一遍</w:t>
            </w:r>
          </w:p>
        </w:tc>
        <w:tc>
          <w:tcPr>
            <w:tcW w:w="69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72"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w:t>
            </w:r>
          </w:p>
        </w:tc>
        <w:tc>
          <w:tcPr>
            <w:tcW w:w="1128"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2.50</w:t>
            </w:r>
          </w:p>
        </w:tc>
        <w:tc>
          <w:tcPr>
            <w:tcW w:w="1260" w:type="dxa"/>
            <w:tcBorders>
              <w:top w:val="nil"/>
              <w:left w:val="nil"/>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nil"/>
              <w:left w:val="nil"/>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hint="eastAsia"/>
                <w:color w:val="000000"/>
                <w:szCs w:val="21"/>
              </w:rPr>
              <w:t>底漆、面漆</w:t>
            </w:r>
          </w:p>
        </w:tc>
      </w:tr>
      <w:tr w:rsidR="00A153AE">
        <w:trPr>
          <w:trHeight w:val="522"/>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4.11</w:t>
            </w: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left"/>
              <w:rPr>
                <w:rFonts w:ascii="宋体" w:hAnsi="宋体"/>
                <w:color w:val="000000"/>
                <w:szCs w:val="21"/>
              </w:rPr>
            </w:pPr>
            <w:r>
              <w:rPr>
                <w:rFonts w:ascii="宋体" w:hAnsi="宋体" w:hint="eastAsia"/>
                <w:color w:val="000000"/>
                <w:szCs w:val="21"/>
              </w:rPr>
              <w:t>外墙清洗</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4.50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座板式施工</w:t>
            </w:r>
          </w:p>
        </w:tc>
      </w:tr>
      <w:tr w:rsidR="00A153AE">
        <w:trPr>
          <w:trHeight w:val="522"/>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4.12</w:t>
            </w: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left"/>
              <w:rPr>
                <w:rFonts w:ascii="宋体" w:hAnsi="宋体"/>
                <w:color w:val="000000"/>
                <w:szCs w:val="21"/>
              </w:rPr>
            </w:pPr>
            <w:r>
              <w:rPr>
                <w:rFonts w:ascii="宋体" w:hAnsi="宋体" w:hint="eastAsia"/>
                <w:color w:val="000000"/>
                <w:szCs w:val="21"/>
              </w:rPr>
              <w:t>环氧石墨</w:t>
            </w:r>
            <w:proofErr w:type="gramStart"/>
            <w:r>
              <w:rPr>
                <w:rFonts w:ascii="宋体" w:hAnsi="宋体" w:hint="eastAsia"/>
                <w:color w:val="000000"/>
                <w:szCs w:val="21"/>
              </w:rPr>
              <w:t>烯</w:t>
            </w:r>
            <w:proofErr w:type="gramEnd"/>
            <w:r>
              <w:rPr>
                <w:rFonts w:ascii="宋体" w:hAnsi="宋体" w:hint="eastAsia"/>
                <w:color w:val="000000"/>
                <w:szCs w:val="21"/>
              </w:rPr>
              <w:t>底漆一遍</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3.60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外墙亮化</w:t>
            </w:r>
          </w:p>
        </w:tc>
      </w:tr>
      <w:tr w:rsidR="00A153AE">
        <w:trPr>
          <w:trHeight w:val="522"/>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widowControl/>
              <w:jc w:val="center"/>
              <w:rPr>
                <w:rFonts w:ascii="宋体" w:hAnsi="宋体" w:cs="宋体"/>
                <w:kern w:val="0"/>
                <w:szCs w:val="21"/>
              </w:rPr>
            </w:pPr>
            <w:r>
              <w:rPr>
                <w:rFonts w:ascii="宋体" w:hAnsi="宋体" w:cs="宋体" w:hint="eastAsia"/>
                <w:kern w:val="0"/>
                <w:szCs w:val="21"/>
              </w:rPr>
              <w:t>4.13</w:t>
            </w: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left"/>
              <w:rPr>
                <w:rFonts w:ascii="宋体" w:hAnsi="宋体"/>
                <w:color w:val="000000"/>
                <w:szCs w:val="21"/>
              </w:rPr>
            </w:pPr>
            <w:r>
              <w:rPr>
                <w:rFonts w:ascii="宋体" w:hAnsi="宋体" w:hint="eastAsia"/>
                <w:color w:val="000000"/>
                <w:szCs w:val="21"/>
              </w:rPr>
              <w:t>氟碳漆面漆一遍</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3.60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s="宋体"/>
                <w:kern w:val="0"/>
                <w:szCs w:val="21"/>
              </w:rPr>
            </w:pPr>
            <w:r>
              <w:rPr>
                <w:rFonts w:ascii="宋体" w:hAnsi="宋体" w:cs="宋体" w:hint="eastAsia"/>
                <w:kern w:val="0"/>
                <w:szCs w:val="21"/>
              </w:rPr>
              <w:t>外墙亮化</w:t>
            </w:r>
          </w:p>
        </w:tc>
      </w:tr>
      <w:tr w:rsidR="00A153AE">
        <w:trPr>
          <w:trHeight w:val="522"/>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widowControl/>
              <w:jc w:val="center"/>
              <w:rPr>
                <w:rFonts w:ascii="宋体" w:hAnsi="宋体" w:cs="宋体"/>
                <w:kern w:val="0"/>
                <w:szCs w:val="21"/>
              </w:rPr>
            </w:pP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小计</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66.10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r w:rsidR="00A153AE">
        <w:trPr>
          <w:trHeight w:val="522"/>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widowControl/>
              <w:jc w:val="center"/>
              <w:rPr>
                <w:rFonts w:ascii="宋体" w:hAnsi="宋体" w:cs="宋体"/>
                <w:kern w:val="0"/>
                <w:szCs w:val="21"/>
              </w:rPr>
            </w:pP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left"/>
              <w:rPr>
                <w:rFonts w:ascii="宋体" w:hAnsi="宋体"/>
                <w:color w:val="000000"/>
                <w:szCs w:val="21"/>
              </w:rPr>
            </w:pPr>
            <w:r>
              <w:rPr>
                <w:rFonts w:ascii="宋体" w:hAnsi="宋体" w:hint="eastAsia"/>
                <w:color w:val="000000"/>
                <w:szCs w:val="21"/>
              </w:rPr>
              <w:t>合计（</w:t>
            </w:r>
            <w:proofErr w:type="gramStart"/>
            <w:r>
              <w:rPr>
                <w:rFonts w:ascii="宋体" w:hAnsi="宋体" w:hint="eastAsia"/>
                <w:color w:val="000000"/>
                <w:szCs w:val="21"/>
              </w:rPr>
              <w:t>一</w:t>
            </w:r>
            <w:proofErr w:type="gramEnd"/>
            <w:r>
              <w:rPr>
                <w:rFonts w:ascii="宋体" w:hAnsi="宋体" w:hint="eastAsia"/>
                <w:color w:val="000000"/>
                <w:szCs w:val="21"/>
              </w:rPr>
              <w:t>+二+三+四）</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E569C4">
            <w:pPr>
              <w:jc w:val="center"/>
              <w:rPr>
                <w:rFonts w:ascii="宋体" w:hAnsi="宋体"/>
                <w:color w:val="000000"/>
                <w:szCs w:val="21"/>
              </w:rPr>
            </w:pPr>
            <w:r>
              <w:rPr>
                <w:rFonts w:ascii="宋体" w:hAnsi="宋体" w:hint="eastAsia"/>
                <w:color w:val="000000"/>
                <w:szCs w:val="21"/>
              </w:rPr>
              <w:t>423.60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olor w:val="000000"/>
                <w:szCs w:val="21"/>
              </w:rPr>
            </w:pPr>
          </w:p>
        </w:tc>
        <w:tc>
          <w:tcPr>
            <w:tcW w:w="2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3AE" w:rsidRDefault="00A153AE">
            <w:pPr>
              <w:jc w:val="center"/>
              <w:rPr>
                <w:rFonts w:ascii="宋体" w:hAnsi="宋体" w:cs="宋体"/>
                <w:kern w:val="0"/>
                <w:szCs w:val="21"/>
              </w:rPr>
            </w:pPr>
          </w:p>
        </w:tc>
      </w:tr>
    </w:tbl>
    <w:p w:rsidR="00A153AE" w:rsidRDefault="00E569C4">
      <w:pPr>
        <w:pStyle w:val="WPSPlain"/>
        <w:spacing w:line="360" w:lineRule="auto"/>
        <w:ind w:rightChars="-416" w:right="-874"/>
        <w:rPr>
          <w:rFonts w:ascii="宋体" w:hAnsi="宋体"/>
          <w:color w:val="000000"/>
          <w:sz w:val="21"/>
          <w:szCs w:val="21"/>
        </w:rPr>
      </w:pPr>
      <w:r>
        <w:rPr>
          <w:rFonts w:ascii="宋体" w:hAnsi="宋体" w:hint="eastAsia"/>
          <w:color w:val="000000"/>
          <w:sz w:val="21"/>
          <w:szCs w:val="21"/>
        </w:rPr>
        <w:t>报价说明：</w:t>
      </w:r>
    </w:p>
    <w:p w:rsidR="00A153AE" w:rsidRDefault="00E569C4">
      <w:pPr>
        <w:pStyle w:val="WPSPlain"/>
        <w:spacing w:line="400" w:lineRule="atLeast"/>
        <w:ind w:firstLineChars="250" w:firstLine="525"/>
        <w:rPr>
          <w:rFonts w:ascii="宋体" w:hAnsi="宋体"/>
          <w:color w:val="000000"/>
          <w:sz w:val="24"/>
          <w:szCs w:val="24"/>
        </w:rPr>
      </w:pPr>
      <w:r>
        <w:rPr>
          <w:rFonts w:ascii="宋体" w:hAnsi="宋体" w:hint="eastAsia"/>
          <w:color w:val="000000"/>
          <w:sz w:val="21"/>
          <w:szCs w:val="21"/>
        </w:rPr>
        <w:t>上述报价均含3%税金，工程完工后由项目部进行验收并办理成品交接，但并不免除中标单位保修责任。主材（树脂、石英粉、块材、玻纤布、卷材、油漆、涂料等）为甲供，辅材（冷底子油、液化气、施工用电缆、切割机等施工机具）为乙供。综合单价包含所有措施费用如：移动式脚手架及操作平台费用、</w:t>
      </w:r>
      <w:r>
        <w:rPr>
          <w:rFonts w:ascii="宋体" w:hAnsi="宋体" w:hint="eastAsia"/>
          <w:color w:val="000000"/>
          <w:sz w:val="21"/>
          <w:szCs w:val="21"/>
        </w:rPr>
        <w:lastRenderedPageBreak/>
        <w:t>施工期间安全防护、成品保护、因下道工序（如吊装）出现磕碰后修复；每日完工后现场清理、现场文明施工，</w:t>
      </w:r>
      <w:proofErr w:type="gramStart"/>
      <w:r>
        <w:rPr>
          <w:rFonts w:ascii="宋体" w:hAnsi="宋体" w:hint="eastAsia"/>
          <w:color w:val="000000"/>
          <w:sz w:val="21"/>
          <w:szCs w:val="21"/>
        </w:rPr>
        <w:t>废桶及其</w:t>
      </w:r>
      <w:proofErr w:type="gramEnd"/>
      <w:r>
        <w:rPr>
          <w:rFonts w:ascii="宋体" w:hAnsi="宋体" w:hint="eastAsia"/>
          <w:color w:val="000000"/>
          <w:sz w:val="21"/>
          <w:szCs w:val="21"/>
        </w:rPr>
        <w:t xml:space="preserve">他材料包装等杂物按指定点堆放或装车外运。  </w:t>
      </w:r>
      <w:r>
        <w:rPr>
          <w:rFonts w:ascii="宋体" w:hAnsi="宋体" w:hint="eastAsia"/>
          <w:color w:val="000000"/>
          <w:sz w:val="24"/>
          <w:szCs w:val="24"/>
        </w:rPr>
        <w:t xml:space="preserve">   </w:t>
      </w:r>
    </w:p>
    <w:p w:rsidR="00A153AE" w:rsidRDefault="00E569C4">
      <w:pPr>
        <w:spacing w:line="24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A153AE" w:rsidRDefault="00E569C4">
      <w:pPr>
        <w:spacing w:line="24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153AE" w:rsidRDefault="00E569C4">
      <w:pPr>
        <w:spacing w:line="24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A153AE" w:rsidRDefault="00A153AE">
      <w:pPr>
        <w:spacing w:line="240" w:lineRule="exact"/>
        <w:rPr>
          <w:rFonts w:ascii="宋体" w:hAnsi="宋体" w:cs="宋体"/>
          <w:color w:val="000000"/>
          <w:kern w:val="1"/>
          <w:sz w:val="24"/>
          <w:szCs w:val="24"/>
          <w:u w:val="single"/>
        </w:rPr>
      </w:pPr>
    </w:p>
    <w:p w:rsidR="00A153AE" w:rsidRDefault="00E569C4">
      <w:pPr>
        <w:spacing w:line="240" w:lineRule="exact"/>
        <w:ind w:firstLineChars="1150" w:firstLine="2760"/>
        <w:jc w:val="center"/>
        <w:rPr>
          <w:rFonts w:ascii="宋体" w:hAnsi="宋体" w:cs="宋体"/>
          <w:color w:val="000000"/>
          <w:kern w:val="1"/>
          <w:sz w:val="24"/>
          <w:szCs w:val="24"/>
        </w:rPr>
      </w:pPr>
      <w:r>
        <w:rPr>
          <w:rFonts w:ascii="宋体" w:hAnsi="宋体" w:cs="宋体" w:hint="eastAsia"/>
          <w:color w:val="000000"/>
          <w:kern w:val="1"/>
          <w:sz w:val="24"/>
          <w:szCs w:val="24"/>
        </w:rPr>
        <w:t xml:space="preserve">      日      期：_____年____月____日</w:t>
      </w:r>
      <w:r>
        <w:rPr>
          <w:rFonts w:ascii="宋体" w:hAnsi="宋体" w:hint="eastAsia"/>
          <w:color w:val="000000"/>
          <w:sz w:val="24"/>
          <w:szCs w:val="24"/>
        </w:rPr>
        <w:t xml:space="preserve">   </w:t>
      </w:r>
    </w:p>
    <w:sectPr w:rsidR="00A153AE" w:rsidSect="00706526">
      <w:headerReference w:type="default" r:id="rId10"/>
      <w:footerReference w:type="default" r:id="rId11"/>
      <w:pgSz w:w="11906" w:h="16838"/>
      <w:pgMar w:top="1758" w:right="1094" w:bottom="1758" w:left="115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E1F" w:rsidRDefault="00BE2E1F">
      <w:r>
        <w:separator/>
      </w:r>
    </w:p>
  </w:endnote>
  <w:endnote w:type="continuationSeparator" w:id="0">
    <w:p w:rsidR="00BE2E1F" w:rsidRDefault="00BE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8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9C4" w:rsidRDefault="00E569C4">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8620C">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8620C">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E1F" w:rsidRDefault="00BE2E1F">
      <w:r>
        <w:separator/>
      </w:r>
    </w:p>
  </w:footnote>
  <w:footnote w:type="continuationSeparator" w:id="0">
    <w:p w:rsidR="00BE2E1F" w:rsidRDefault="00BE2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9C4" w:rsidRDefault="00E569C4">
    <w:pPr>
      <w:pStyle w:val="ab"/>
      <w:pBdr>
        <w:bottom w:val="single" w:sz="6" w:space="19" w:color="00FF00"/>
      </w:pBdr>
      <w:ind w:firstLine="361"/>
      <w:rPr>
        <w:color w:val="0000FF"/>
      </w:rPr>
    </w:pPr>
    <w:r>
      <w:rPr>
        <w:noProof/>
      </w:rPr>
      <w:drawing>
        <wp:inline distT="0" distB="0" distL="0" distR="0" wp14:anchorId="52691E03" wp14:editId="25B14DAE">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4F2728"/>
    <w:multiLevelType w:val="singleLevel"/>
    <w:tmpl w:val="EA4F2728"/>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EF3B64B"/>
    <w:multiLevelType w:val="singleLevel"/>
    <w:tmpl w:val="0EF3B64B"/>
    <w:lvl w:ilvl="0">
      <w:start w:val="2"/>
      <w:numFmt w:val="decimal"/>
      <w:suff w:val="nothing"/>
      <w:lvlText w:val="%1、"/>
      <w:lvlJc w:val="left"/>
    </w:lvl>
  </w:abstractNum>
  <w:abstractNum w:abstractNumId="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441"/>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8620C"/>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1F49"/>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E623A"/>
    <w:rsid w:val="006F2C6B"/>
    <w:rsid w:val="006F60BF"/>
    <w:rsid w:val="00706526"/>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1763"/>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3AE"/>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2E1F"/>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569C4"/>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7A65E47"/>
    <w:rsid w:val="07BA576A"/>
    <w:rsid w:val="07E150CD"/>
    <w:rsid w:val="086D51A2"/>
    <w:rsid w:val="0933380F"/>
    <w:rsid w:val="09ED647F"/>
    <w:rsid w:val="0A811D0B"/>
    <w:rsid w:val="0AA10696"/>
    <w:rsid w:val="0B9A22D2"/>
    <w:rsid w:val="0C2F32F7"/>
    <w:rsid w:val="0C4A2D97"/>
    <w:rsid w:val="0CAF4438"/>
    <w:rsid w:val="0DD611F1"/>
    <w:rsid w:val="0FCD5A0E"/>
    <w:rsid w:val="0FD047F6"/>
    <w:rsid w:val="11486FE5"/>
    <w:rsid w:val="1344317E"/>
    <w:rsid w:val="146B6C6E"/>
    <w:rsid w:val="161D4AB2"/>
    <w:rsid w:val="163B4924"/>
    <w:rsid w:val="1739641E"/>
    <w:rsid w:val="17487D62"/>
    <w:rsid w:val="178A270D"/>
    <w:rsid w:val="190C296C"/>
    <w:rsid w:val="1AA95CCD"/>
    <w:rsid w:val="1CCB5E99"/>
    <w:rsid w:val="1CF91181"/>
    <w:rsid w:val="1EBD53AB"/>
    <w:rsid w:val="1F8D40C4"/>
    <w:rsid w:val="1FD22422"/>
    <w:rsid w:val="203740D7"/>
    <w:rsid w:val="20414AB8"/>
    <w:rsid w:val="2075203F"/>
    <w:rsid w:val="214116AB"/>
    <w:rsid w:val="214F7184"/>
    <w:rsid w:val="242E392E"/>
    <w:rsid w:val="245D0E4A"/>
    <w:rsid w:val="248F5575"/>
    <w:rsid w:val="25366C62"/>
    <w:rsid w:val="25FE347D"/>
    <w:rsid w:val="26855838"/>
    <w:rsid w:val="27631CBD"/>
    <w:rsid w:val="2778120D"/>
    <w:rsid w:val="280A6FC8"/>
    <w:rsid w:val="286D4B9A"/>
    <w:rsid w:val="296717AE"/>
    <w:rsid w:val="2A516249"/>
    <w:rsid w:val="2B1755DB"/>
    <w:rsid w:val="2B582C1B"/>
    <w:rsid w:val="2BDA6511"/>
    <w:rsid w:val="2BF05A44"/>
    <w:rsid w:val="2D17784C"/>
    <w:rsid w:val="2F933EE6"/>
    <w:rsid w:val="2F9B223B"/>
    <w:rsid w:val="31182AB2"/>
    <w:rsid w:val="33F32CFB"/>
    <w:rsid w:val="34157BE5"/>
    <w:rsid w:val="34543595"/>
    <w:rsid w:val="34E10E9B"/>
    <w:rsid w:val="36FA0A93"/>
    <w:rsid w:val="38E66E4F"/>
    <w:rsid w:val="3A0C1FFD"/>
    <w:rsid w:val="3B1446BD"/>
    <w:rsid w:val="3BAA395E"/>
    <w:rsid w:val="3C3F0D07"/>
    <w:rsid w:val="3CC719F6"/>
    <w:rsid w:val="3D5824F0"/>
    <w:rsid w:val="3DA64541"/>
    <w:rsid w:val="3E740ADD"/>
    <w:rsid w:val="3E76704E"/>
    <w:rsid w:val="3EB85196"/>
    <w:rsid w:val="3ED85611"/>
    <w:rsid w:val="3F530218"/>
    <w:rsid w:val="3F5F61BF"/>
    <w:rsid w:val="3FAB6ABD"/>
    <w:rsid w:val="3FBD0C57"/>
    <w:rsid w:val="3FF66C86"/>
    <w:rsid w:val="4072054F"/>
    <w:rsid w:val="408C3768"/>
    <w:rsid w:val="40C00C45"/>
    <w:rsid w:val="40EC6EF6"/>
    <w:rsid w:val="417C5C61"/>
    <w:rsid w:val="42143C47"/>
    <w:rsid w:val="428B368A"/>
    <w:rsid w:val="432D0435"/>
    <w:rsid w:val="43580077"/>
    <w:rsid w:val="44B9557E"/>
    <w:rsid w:val="44CB7101"/>
    <w:rsid w:val="45563BA7"/>
    <w:rsid w:val="45C4022A"/>
    <w:rsid w:val="45D152AB"/>
    <w:rsid w:val="47567517"/>
    <w:rsid w:val="48813D87"/>
    <w:rsid w:val="489C1B0B"/>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E50E94"/>
    <w:rsid w:val="558B2536"/>
    <w:rsid w:val="559B5630"/>
    <w:rsid w:val="58C83E84"/>
    <w:rsid w:val="59C77013"/>
    <w:rsid w:val="5A8913B0"/>
    <w:rsid w:val="5A9E7AD0"/>
    <w:rsid w:val="5ABC0B6C"/>
    <w:rsid w:val="5B1F4DD4"/>
    <w:rsid w:val="5B413A7A"/>
    <w:rsid w:val="5DDD5AFB"/>
    <w:rsid w:val="5F2B4060"/>
    <w:rsid w:val="625A4BF4"/>
    <w:rsid w:val="62CF079C"/>
    <w:rsid w:val="6312342D"/>
    <w:rsid w:val="6476704B"/>
    <w:rsid w:val="64FF5F76"/>
    <w:rsid w:val="658768B8"/>
    <w:rsid w:val="66907E4E"/>
    <w:rsid w:val="66C33EDD"/>
    <w:rsid w:val="680329A0"/>
    <w:rsid w:val="68B4520B"/>
    <w:rsid w:val="69D258FF"/>
    <w:rsid w:val="69D53FFC"/>
    <w:rsid w:val="69EB5527"/>
    <w:rsid w:val="6A73218B"/>
    <w:rsid w:val="6A8A0A3D"/>
    <w:rsid w:val="6B574B17"/>
    <w:rsid w:val="6BD074B9"/>
    <w:rsid w:val="6D366FDE"/>
    <w:rsid w:val="6E22126A"/>
    <w:rsid w:val="70733469"/>
    <w:rsid w:val="72321177"/>
    <w:rsid w:val="72BB78B2"/>
    <w:rsid w:val="73070D76"/>
    <w:rsid w:val="731B0A24"/>
    <w:rsid w:val="746409F7"/>
    <w:rsid w:val="754D1B9F"/>
    <w:rsid w:val="75B4091A"/>
    <w:rsid w:val="76EA25BB"/>
    <w:rsid w:val="776E749E"/>
    <w:rsid w:val="779A1010"/>
    <w:rsid w:val="78C87CF4"/>
    <w:rsid w:val="7948367E"/>
    <w:rsid w:val="799B4997"/>
    <w:rsid w:val="79C33AAF"/>
    <w:rsid w:val="79E577E5"/>
    <w:rsid w:val="7A7B470E"/>
    <w:rsid w:val="7B410111"/>
    <w:rsid w:val="7CD4257F"/>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4B386-D363-4CAA-95E6-35290577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937</Words>
  <Characters>5346</Characters>
  <Application>Microsoft Office Word</Application>
  <DocSecurity>0</DocSecurity>
  <Lines>44</Lines>
  <Paragraphs>12</Paragraphs>
  <ScaleCrop>false</ScaleCrop>
  <Company>微软中国</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22</cp:revision>
  <cp:lastPrinted>2021-07-22T09:07:00Z</cp:lastPrinted>
  <dcterms:created xsi:type="dcterms:W3CDTF">2020-02-01T06:50:00Z</dcterms:created>
  <dcterms:modified xsi:type="dcterms:W3CDTF">2022-04-15T02:47:00Z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718B447F28134B8D98B5D28C04D3B437</vt:lpwstr>
  </property>
</Properties>
</file>