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9C2FF4">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庐江矿业母线残压保持装置</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CD0CA0">
        <w:rPr>
          <w:rFonts w:ascii="仿宋" w:eastAsia="仿宋" w:hAnsi="仿宋" w:cs="仿宋_GB2312" w:hint="eastAsia"/>
          <w:b/>
          <w:bCs/>
          <w:sz w:val="32"/>
          <w:szCs w:val="32"/>
          <w:u w:val="single"/>
        </w:rPr>
        <w:t>3</w:t>
      </w:r>
      <w:r w:rsidR="009C2FF4">
        <w:rPr>
          <w:rFonts w:ascii="仿宋" w:eastAsia="仿宋" w:hAnsi="仿宋" w:cs="仿宋_GB2312" w:hint="eastAsia"/>
          <w:b/>
          <w:bCs/>
          <w:sz w:val="32"/>
          <w:szCs w:val="32"/>
          <w:u w:val="single"/>
        </w:rPr>
        <w:t>7</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9C2FF4">
        <w:rPr>
          <w:rFonts w:ascii="仿宋" w:eastAsia="仿宋" w:hAnsi="仿宋" w:cs="仿宋_GB2312" w:hint="eastAsia"/>
          <w:b/>
          <w:bCs/>
          <w:sz w:val="32"/>
          <w:szCs w:val="32"/>
          <w:u w:val="single"/>
        </w:rPr>
        <w:t>5</w:t>
      </w:r>
      <w:r w:rsidRPr="00731CB0">
        <w:rPr>
          <w:rFonts w:ascii="仿宋" w:eastAsia="仿宋" w:hAnsi="仿宋" w:cs="仿宋_GB2312" w:hint="eastAsia"/>
          <w:b/>
          <w:bCs/>
          <w:sz w:val="32"/>
          <w:szCs w:val="32"/>
          <w:u w:val="single"/>
        </w:rPr>
        <w:t>月</w:t>
      </w:r>
      <w:r w:rsidR="009C2FF4">
        <w:rPr>
          <w:rFonts w:ascii="仿宋" w:eastAsia="仿宋" w:hAnsi="仿宋" w:cs="仿宋_GB2312" w:hint="eastAsia"/>
          <w:b/>
          <w:bCs/>
          <w:sz w:val="32"/>
          <w:szCs w:val="32"/>
          <w:u w:val="single"/>
        </w:rPr>
        <w:t>7</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9C2FF4">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9C2FF4">
        <w:rPr>
          <w:rFonts w:ascii="仿宋" w:eastAsia="仿宋" w:hAnsi="仿宋" w:cs="仿宋_GB2312" w:hint="eastAsia"/>
          <w:sz w:val="28"/>
          <w:szCs w:val="28"/>
          <w:u w:val="single"/>
        </w:rPr>
        <w:t>7</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2506"/>
        <w:gridCol w:w="3914"/>
        <w:gridCol w:w="810"/>
        <w:gridCol w:w="780"/>
        <w:gridCol w:w="2179"/>
      </w:tblGrid>
      <w:tr w:rsidR="00BE73D8" w:rsidRPr="00BE73D8" w:rsidTr="00D306FB">
        <w:tc>
          <w:tcPr>
            <w:tcW w:w="2506"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3914"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D2714F" w:rsidRPr="00BE73D8" w:rsidTr="00D306FB">
        <w:trPr>
          <w:trHeight w:val="550"/>
        </w:trPr>
        <w:tc>
          <w:tcPr>
            <w:tcW w:w="2506" w:type="dxa"/>
            <w:vAlign w:val="center"/>
          </w:tcPr>
          <w:p w:rsidR="00D2714F" w:rsidRPr="00D2714F" w:rsidRDefault="009C2FF4" w:rsidP="00D2714F">
            <w:pPr>
              <w:jc w:val="center"/>
              <w:rPr>
                <w:rFonts w:ascii="仿宋" w:eastAsia="仿宋" w:hAnsi="仿宋" w:cs="宋体"/>
                <w:color w:val="000000"/>
                <w:kern w:val="0"/>
                <w:sz w:val="22"/>
                <w:szCs w:val="22"/>
              </w:rPr>
            </w:pPr>
            <w:r>
              <w:rPr>
                <w:rFonts w:ascii="仿宋" w:eastAsia="仿宋" w:hAnsi="仿宋" w:cs="宋体"/>
                <w:color w:val="000000"/>
                <w:kern w:val="0"/>
                <w:sz w:val="22"/>
                <w:szCs w:val="22"/>
              </w:rPr>
              <w:t>母线残压保持装置</w:t>
            </w:r>
          </w:p>
        </w:tc>
        <w:tc>
          <w:tcPr>
            <w:tcW w:w="3914" w:type="dxa"/>
            <w:vAlign w:val="center"/>
          </w:tcPr>
          <w:p w:rsidR="00D2714F" w:rsidRPr="00D2714F" w:rsidRDefault="009C2FF4">
            <w:pPr>
              <w:jc w:val="center"/>
              <w:rPr>
                <w:rFonts w:ascii="仿宋" w:eastAsia="仿宋" w:hAnsi="仿宋" w:cs="宋体"/>
                <w:color w:val="000000"/>
                <w:sz w:val="22"/>
                <w:szCs w:val="22"/>
              </w:rPr>
            </w:pPr>
            <w:r>
              <w:rPr>
                <w:rFonts w:ascii="仿宋" w:eastAsia="仿宋" w:hAnsi="仿宋" w:hint="eastAsia"/>
                <w:color w:val="000000"/>
                <w:sz w:val="22"/>
                <w:szCs w:val="22"/>
              </w:rPr>
              <w:t>见技术协议</w:t>
            </w:r>
          </w:p>
        </w:tc>
        <w:tc>
          <w:tcPr>
            <w:tcW w:w="810" w:type="dxa"/>
            <w:vAlign w:val="center"/>
          </w:tcPr>
          <w:p w:rsidR="00D2714F" w:rsidRPr="00D2714F" w:rsidRDefault="009C2FF4">
            <w:pPr>
              <w:jc w:val="center"/>
              <w:rPr>
                <w:rFonts w:ascii="仿宋" w:eastAsia="仿宋" w:hAnsi="仿宋" w:cs="宋体"/>
                <w:sz w:val="24"/>
              </w:rPr>
            </w:pPr>
            <w:r>
              <w:rPr>
                <w:rFonts w:ascii="仿宋" w:eastAsia="仿宋" w:hAnsi="仿宋" w:hint="eastAsia"/>
              </w:rPr>
              <w:t>套</w:t>
            </w:r>
          </w:p>
        </w:tc>
        <w:tc>
          <w:tcPr>
            <w:tcW w:w="780" w:type="dxa"/>
            <w:vAlign w:val="center"/>
          </w:tcPr>
          <w:p w:rsidR="00D2714F" w:rsidRPr="00D2714F" w:rsidRDefault="009C2FF4" w:rsidP="009C2FF4">
            <w:pPr>
              <w:jc w:val="center"/>
              <w:rPr>
                <w:rFonts w:ascii="仿宋" w:eastAsia="仿宋" w:hAnsi="仿宋" w:cs="宋体"/>
                <w:sz w:val="24"/>
              </w:rPr>
            </w:pPr>
            <w:r>
              <w:rPr>
                <w:rFonts w:ascii="仿宋" w:eastAsia="仿宋" w:hAnsi="仿宋" w:hint="eastAsia"/>
              </w:rPr>
              <w:t>2</w:t>
            </w:r>
            <w:r w:rsidR="00D2714F" w:rsidRPr="00D2714F">
              <w:rPr>
                <w:rFonts w:ascii="仿宋" w:eastAsia="仿宋" w:hAnsi="仿宋" w:hint="eastAsia"/>
              </w:rPr>
              <w:t xml:space="preserve"> </w:t>
            </w:r>
          </w:p>
        </w:tc>
        <w:tc>
          <w:tcPr>
            <w:tcW w:w="2179" w:type="dxa"/>
            <w:vAlign w:val="center"/>
          </w:tcPr>
          <w:p w:rsidR="00D2714F" w:rsidRPr="00D2714F" w:rsidRDefault="00D2714F" w:rsidP="00D278AA">
            <w:pPr>
              <w:jc w:val="center"/>
              <w:rPr>
                <w:rFonts w:ascii="仿宋" w:eastAsia="仿宋" w:hAnsi="仿宋" w:cs="宋体"/>
                <w:color w:val="000000"/>
                <w:kern w:val="0"/>
                <w:sz w:val="22"/>
                <w:szCs w:val="22"/>
              </w:rPr>
            </w:pPr>
            <w:r w:rsidRPr="00D2714F">
              <w:rPr>
                <w:rFonts w:ascii="仿宋" w:eastAsia="仿宋" w:hAnsi="仿宋" w:cs="宋体" w:hint="eastAsia"/>
                <w:color w:val="000000"/>
                <w:kern w:val="0"/>
                <w:sz w:val="22"/>
                <w:szCs w:val="22"/>
              </w:rPr>
              <w:t>2022年5月31日前</w:t>
            </w:r>
          </w:p>
        </w:tc>
      </w:tr>
      <w:tr w:rsidR="00D2714F" w:rsidRPr="00BE73D8" w:rsidTr="00D306FB">
        <w:trPr>
          <w:trHeight w:val="503"/>
        </w:trPr>
        <w:tc>
          <w:tcPr>
            <w:tcW w:w="2506" w:type="dxa"/>
            <w:vAlign w:val="center"/>
          </w:tcPr>
          <w:p w:rsidR="00D2714F" w:rsidRPr="00D2714F" w:rsidRDefault="00D2714F" w:rsidP="00D2714F">
            <w:pPr>
              <w:jc w:val="center"/>
              <w:rPr>
                <w:rFonts w:ascii="仿宋" w:eastAsia="仿宋" w:hAnsi="仿宋"/>
                <w:sz w:val="22"/>
                <w:szCs w:val="22"/>
              </w:rPr>
            </w:pPr>
          </w:p>
        </w:tc>
        <w:tc>
          <w:tcPr>
            <w:tcW w:w="3914" w:type="dxa"/>
            <w:vAlign w:val="center"/>
          </w:tcPr>
          <w:p w:rsidR="00D2714F" w:rsidRPr="00D2714F" w:rsidRDefault="00D2714F">
            <w:pPr>
              <w:jc w:val="center"/>
              <w:rPr>
                <w:rFonts w:ascii="仿宋" w:eastAsia="仿宋" w:hAnsi="仿宋" w:cs="宋体"/>
                <w:color w:val="000000"/>
                <w:sz w:val="22"/>
                <w:szCs w:val="22"/>
              </w:rPr>
            </w:pPr>
          </w:p>
        </w:tc>
        <w:tc>
          <w:tcPr>
            <w:tcW w:w="810" w:type="dxa"/>
            <w:vAlign w:val="center"/>
          </w:tcPr>
          <w:p w:rsidR="00D2714F" w:rsidRPr="00D2714F" w:rsidRDefault="00D2714F">
            <w:pPr>
              <w:jc w:val="center"/>
              <w:rPr>
                <w:rFonts w:ascii="仿宋" w:eastAsia="仿宋" w:hAnsi="仿宋" w:cs="宋体"/>
                <w:sz w:val="24"/>
              </w:rPr>
            </w:pPr>
          </w:p>
        </w:tc>
        <w:tc>
          <w:tcPr>
            <w:tcW w:w="780" w:type="dxa"/>
            <w:vAlign w:val="center"/>
          </w:tcPr>
          <w:p w:rsidR="00D2714F" w:rsidRPr="00D2714F" w:rsidRDefault="00D2714F">
            <w:pPr>
              <w:jc w:val="center"/>
              <w:rPr>
                <w:rFonts w:ascii="仿宋" w:eastAsia="仿宋" w:hAnsi="仿宋" w:cs="宋体"/>
                <w:sz w:val="24"/>
              </w:rPr>
            </w:pPr>
          </w:p>
        </w:tc>
        <w:tc>
          <w:tcPr>
            <w:tcW w:w="2179" w:type="dxa"/>
            <w:vAlign w:val="center"/>
          </w:tcPr>
          <w:p w:rsidR="00D2714F" w:rsidRPr="00D2714F" w:rsidRDefault="00D2714F" w:rsidP="00D278AA">
            <w:pPr>
              <w:jc w:val="center"/>
              <w:rPr>
                <w:rFonts w:ascii="仿宋" w:eastAsia="仿宋" w:hAnsi="仿宋"/>
              </w:rPr>
            </w:pPr>
          </w:p>
        </w:tc>
      </w:tr>
      <w:tr w:rsidR="00D2714F" w:rsidRPr="00BE73D8" w:rsidTr="00D306FB">
        <w:trPr>
          <w:trHeight w:val="559"/>
        </w:trPr>
        <w:tc>
          <w:tcPr>
            <w:tcW w:w="2506" w:type="dxa"/>
            <w:vAlign w:val="center"/>
          </w:tcPr>
          <w:p w:rsidR="00D2714F" w:rsidRPr="00D2714F" w:rsidRDefault="00D2714F" w:rsidP="00D278AA">
            <w:pPr>
              <w:jc w:val="center"/>
              <w:rPr>
                <w:rFonts w:ascii="仿宋" w:eastAsia="仿宋" w:hAnsi="仿宋" w:cs="宋体"/>
                <w:color w:val="000000"/>
                <w:kern w:val="0"/>
                <w:sz w:val="22"/>
                <w:szCs w:val="22"/>
              </w:rPr>
            </w:pPr>
          </w:p>
        </w:tc>
        <w:tc>
          <w:tcPr>
            <w:tcW w:w="3914" w:type="dxa"/>
            <w:vAlign w:val="center"/>
          </w:tcPr>
          <w:p w:rsidR="00D2714F" w:rsidRPr="00D2714F" w:rsidRDefault="00D2714F">
            <w:pPr>
              <w:jc w:val="center"/>
              <w:rPr>
                <w:rFonts w:ascii="仿宋" w:eastAsia="仿宋" w:hAnsi="仿宋" w:cs="宋体"/>
                <w:color w:val="000000"/>
                <w:sz w:val="22"/>
                <w:szCs w:val="22"/>
              </w:rPr>
            </w:pPr>
          </w:p>
        </w:tc>
        <w:tc>
          <w:tcPr>
            <w:tcW w:w="810" w:type="dxa"/>
            <w:vAlign w:val="center"/>
          </w:tcPr>
          <w:p w:rsidR="00D2714F" w:rsidRPr="00D2714F" w:rsidRDefault="00D2714F">
            <w:pPr>
              <w:jc w:val="center"/>
              <w:rPr>
                <w:rFonts w:ascii="仿宋" w:eastAsia="仿宋" w:hAnsi="仿宋" w:cs="宋体"/>
                <w:sz w:val="24"/>
              </w:rPr>
            </w:pPr>
          </w:p>
        </w:tc>
        <w:tc>
          <w:tcPr>
            <w:tcW w:w="780" w:type="dxa"/>
            <w:vAlign w:val="center"/>
          </w:tcPr>
          <w:p w:rsidR="00D2714F" w:rsidRPr="00D2714F" w:rsidRDefault="00D2714F">
            <w:pPr>
              <w:jc w:val="center"/>
              <w:rPr>
                <w:rFonts w:ascii="仿宋" w:eastAsia="仿宋" w:hAnsi="仿宋" w:cs="宋体"/>
                <w:sz w:val="24"/>
              </w:rPr>
            </w:pPr>
          </w:p>
        </w:tc>
        <w:tc>
          <w:tcPr>
            <w:tcW w:w="2179" w:type="dxa"/>
            <w:vAlign w:val="center"/>
          </w:tcPr>
          <w:p w:rsidR="00D2714F" w:rsidRPr="00D2714F" w:rsidRDefault="00D2714F" w:rsidP="00D278AA">
            <w:pPr>
              <w:jc w:val="center"/>
              <w:rPr>
                <w:rFonts w:ascii="仿宋" w:eastAsia="仿宋" w:hAnsi="仿宋"/>
              </w:rPr>
            </w:pPr>
          </w:p>
        </w:tc>
      </w:tr>
      <w:tr w:rsidR="00D278AA" w:rsidRPr="00BE73D8" w:rsidTr="00D306FB">
        <w:trPr>
          <w:trHeight w:val="553"/>
        </w:trPr>
        <w:tc>
          <w:tcPr>
            <w:tcW w:w="2506" w:type="dxa"/>
            <w:vAlign w:val="center"/>
          </w:tcPr>
          <w:p w:rsidR="00D278AA" w:rsidRPr="00D278AA" w:rsidRDefault="00D278AA" w:rsidP="00D278AA">
            <w:pPr>
              <w:jc w:val="center"/>
              <w:rPr>
                <w:rFonts w:ascii="仿宋" w:eastAsia="仿宋" w:hAnsi="仿宋" w:cs="仿宋_GB2312"/>
                <w:sz w:val="28"/>
                <w:szCs w:val="28"/>
              </w:rPr>
            </w:pPr>
          </w:p>
        </w:tc>
        <w:tc>
          <w:tcPr>
            <w:tcW w:w="3914" w:type="dxa"/>
            <w:vAlign w:val="center"/>
          </w:tcPr>
          <w:p w:rsidR="00D278AA" w:rsidRPr="00D278AA" w:rsidRDefault="00D278AA" w:rsidP="00D278AA">
            <w:pPr>
              <w:jc w:val="center"/>
              <w:rPr>
                <w:rFonts w:ascii="仿宋" w:eastAsia="仿宋" w:hAnsi="仿宋" w:cs="宋体"/>
                <w:color w:val="000000"/>
                <w:sz w:val="22"/>
                <w:szCs w:val="22"/>
              </w:rPr>
            </w:pPr>
          </w:p>
        </w:tc>
        <w:tc>
          <w:tcPr>
            <w:tcW w:w="810" w:type="dxa"/>
            <w:vAlign w:val="center"/>
          </w:tcPr>
          <w:p w:rsidR="00D278AA" w:rsidRPr="00D278AA" w:rsidRDefault="00D278AA" w:rsidP="00D278AA">
            <w:pPr>
              <w:jc w:val="center"/>
              <w:rPr>
                <w:rFonts w:ascii="仿宋" w:eastAsia="仿宋" w:hAnsi="仿宋" w:cs="宋体"/>
                <w:sz w:val="24"/>
              </w:rPr>
            </w:pPr>
          </w:p>
        </w:tc>
        <w:tc>
          <w:tcPr>
            <w:tcW w:w="780" w:type="dxa"/>
            <w:vAlign w:val="center"/>
          </w:tcPr>
          <w:p w:rsidR="00D278AA" w:rsidRPr="00D278AA" w:rsidRDefault="00D278AA" w:rsidP="00D278AA">
            <w:pPr>
              <w:jc w:val="center"/>
              <w:rPr>
                <w:rFonts w:ascii="仿宋" w:eastAsia="仿宋" w:hAnsi="仿宋" w:cs="宋体"/>
                <w:sz w:val="24"/>
              </w:rPr>
            </w:pPr>
          </w:p>
        </w:tc>
        <w:tc>
          <w:tcPr>
            <w:tcW w:w="2179" w:type="dxa"/>
            <w:vAlign w:val="center"/>
          </w:tcPr>
          <w:p w:rsidR="00D278AA" w:rsidRPr="00D278AA" w:rsidRDefault="00D278AA" w:rsidP="00D278AA">
            <w:pPr>
              <w:jc w:val="center"/>
              <w:rPr>
                <w:rFonts w:ascii="仿宋" w:eastAsia="仿宋" w:hAnsi="仿宋"/>
              </w:rPr>
            </w:pPr>
          </w:p>
        </w:tc>
      </w:tr>
      <w:tr w:rsidR="00BE73D8" w:rsidRPr="00BE73D8" w:rsidTr="00D306FB">
        <w:tc>
          <w:tcPr>
            <w:tcW w:w="2506" w:type="dxa"/>
          </w:tcPr>
          <w:p w:rsidR="00BE73D8" w:rsidRPr="00BE73D8" w:rsidRDefault="00BE73D8" w:rsidP="00BF50DF">
            <w:pPr>
              <w:jc w:val="center"/>
              <w:rPr>
                <w:rFonts w:ascii="仿宋" w:eastAsia="仿宋" w:hAnsi="仿宋" w:cs="仿宋_GB2312"/>
                <w:sz w:val="28"/>
                <w:szCs w:val="28"/>
              </w:rPr>
            </w:pPr>
          </w:p>
        </w:tc>
        <w:tc>
          <w:tcPr>
            <w:tcW w:w="3914"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D306FB">
        <w:tc>
          <w:tcPr>
            <w:tcW w:w="2506" w:type="dxa"/>
          </w:tcPr>
          <w:p w:rsidR="00BE73D8" w:rsidRPr="00BE73D8" w:rsidRDefault="00BE73D8" w:rsidP="00BF50DF">
            <w:pPr>
              <w:jc w:val="center"/>
              <w:rPr>
                <w:rFonts w:ascii="仿宋" w:eastAsia="仿宋" w:hAnsi="仿宋" w:cs="仿宋_GB2312"/>
                <w:sz w:val="28"/>
                <w:szCs w:val="28"/>
              </w:rPr>
            </w:pPr>
          </w:p>
        </w:tc>
        <w:tc>
          <w:tcPr>
            <w:tcW w:w="3914"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D306FB">
        <w:tc>
          <w:tcPr>
            <w:tcW w:w="2506" w:type="dxa"/>
          </w:tcPr>
          <w:p w:rsidR="00BE73D8" w:rsidRPr="00BE73D8" w:rsidRDefault="00BE73D8" w:rsidP="00BF50DF">
            <w:pPr>
              <w:jc w:val="center"/>
              <w:rPr>
                <w:rFonts w:ascii="仿宋" w:eastAsia="仿宋" w:hAnsi="仿宋" w:cs="仿宋_GB2312"/>
                <w:sz w:val="28"/>
                <w:szCs w:val="28"/>
              </w:rPr>
            </w:pPr>
          </w:p>
        </w:tc>
        <w:tc>
          <w:tcPr>
            <w:tcW w:w="3914"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D278AA">
        <w:rPr>
          <w:rFonts w:ascii="仿宋" w:eastAsia="仿宋" w:hAnsi="仿宋" w:cs="仿宋_GB2312" w:hint="eastAsia"/>
          <w:b/>
          <w:bCs/>
          <w:sz w:val="28"/>
          <w:szCs w:val="28"/>
        </w:rPr>
        <w:t>13</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D278AA">
        <w:rPr>
          <w:rFonts w:ascii="仿宋" w:eastAsia="仿宋" w:hAnsi="仿宋" w:cs="仿宋_GB2312" w:hint="eastAsia"/>
          <w:b/>
          <w:bCs/>
          <w:sz w:val="28"/>
          <w:szCs w:val="28"/>
        </w:rPr>
        <w:t>31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D306F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D306F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D306FB">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D306FB">
      <w:pPr>
        <w:spacing w:beforeLines="50" w:afterLines="50" w:line="360" w:lineRule="auto"/>
        <w:ind w:firstLineChars="1700" w:firstLine="4080"/>
        <w:rPr>
          <w:rFonts w:ascii="仿宋" w:eastAsia="仿宋" w:hAnsi="仿宋"/>
          <w:sz w:val="24"/>
        </w:rPr>
      </w:pPr>
    </w:p>
    <w:p w:rsidR="0082529C" w:rsidRPr="00731CB0" w:rsidRDefault="00761502" w:rsidP="00D306FB">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D306FB">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D306FB">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BE2E3F">
        <w:rPr>
          <w:rFonts w:ascii="仿宋" w:eastAsia="仿宋" w:hAnsi="仿宋" w:hint="eastAsia"/>
          <w:b/>
          <w:sz w:val="28"/>
          <w:szCs w:val="28"/>
        </w:rPr>
        <w:t>3</w:t>
      </w:r>
      <w:r w:rsidR="009C2FF4">
        <w:rPr>
          <w:rFonts w:ascii="仿宋" w:eastAsia="仿宋" w:hAnsi="仿宋" w:hint="eastAsia"/>
          <w:b/>
          <w:sz w:val="28"/>
          <w:szCs w:val="28"/>
        </w:rPr>
        <w:t>7</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559"/>
        <w:gridCol w:w="709"/>
        <w:gridCol w:w="142"/>
        <w:gridCol w:w="709"/>
        <w:gridCol w:w="396"/>
        <w:gridCol w:w="454"/>
        <w:gridCol w:w="142"/>
        <w:gridCol w:w="1276"/>
        <w:gridCol w:w="1134"/>
        <w:gridCol w:w="1134"/>
        <w:gridCol w:w="8"/>
        <w:gridCol w:w="27"/>
      </w:tblGrid>
      <w:tr w:rsidR="0097309D" w:rsidRPr="00731CB0" w:rsidTr="00D306FB">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9C2FF4" w:rsidRPr="00731CB0" w:rsidTr="00D306FB">
        <w:trPr>
          <w:gridAfter w:val="2"/>
          <w:wAfter w:w="35" w:type="dxa"/>
          <w:trHeight w:val="510"/>
        </w:trPr>
        <w:tc>
          <w:tcPr>
            <w:tcW w:w="993" w:type="dxa"/>
            <w:vAlign w:val="center"/>
          </w:tcPr>
          <w:p w:rsidR="009C2FF4" w:rsidRPr="00731CB0" w:rsidRDefault="009C2FF4" w:rsidP="00F8316B">
            <w:pPr>
              <w:jc w:val="center"/>
              <w:rPr>
                <w:rFonts w:ascii="仿宋" w:eastAsia="仿宋" w:hAnsi="仿宋"/>
                <w:szCs w:val="21"/>
              </w:rPr>
            </w:pPr>
            <w:r w:rsidRPr="00CE1AE2">
              <w:rPr>
                <w:rFonts w:ascii="仿宋" w:eastAsia="仿宋" w:hAnsi="仿宋" w:hint="eastAsia"/>
                <w:szCs w:val="21"/>
              </w:rPr>
              <w:t>1</w:t>
            </w:r>
          </w:p>
        </w:tc>
        <w:tc>
          <w:tcPr>
            <w:tcW w:w="1984" w:type="dxa"/>
            <w:vAlign w:val="center"/>
          </w:tcPr>
          <w:p w:rsidR="009C2FF4" w:rsidRPr="00D2714F" w:rsidRDefault="009C2FF4" w:rsidP="00D82DD4">
            <w:pPr>
              <w:jc w:val="center"/>
              <w:rPr>
                <w:rFonts w:ascii="仿宋" w:eastAsia="仿宋" w:hAnsi="仿宋" w:cs="宋体"/>
                <w:color w:val="000000"/>
                <w:kern w:val="0"/>
                <w:sz w:val="22"/>
                <w:szCs w:val="22"/>
              </w:rPr>
            </w:pPr>
            <w:r>
              <w:rPr>
                <w:rFonts w:ascii="仿宋" w:eastAsia="仿宋" w:hAnsi="仿宋" w:cs="宋体"/>
                <w:color w:val="000000"/>
                <w:kern w:val="0"/>
                <w:sz w:val="22"/>
                <w:szCs w:val="22"/>
              </w:rPr>
              <w:t>母线残压保持装置</w:t>
            </w:r>
          </w:p>
        </w:tc>
        <w:tc>
          <w:tcPr>
            <w:tcW w:w="3827" w:type="dxa"/>
            <w:vAlign w:val="center"/>
          </w:tcPr>
          <w:p w:rsidR="009C2FF4" w:rsidRPr="00D2714F" w:rsidRDefault="009C2FF4" w:rsidP="00D82DD4">
            <w:pPr>
              <w:jc w:val="center"/>
              <w:rPr>
                <w:rFonts w:ascii="仿宋" w:eastAsia="仿宋" w:hAnsi="仿宋" w:cs="宋体"/>
                <w:color w:val="000000"/>
                <w:sz w:val="22"/>
                <w:szCs w:val="22"/>
              </w:rPr>
            </w:pPr>
            <w:r>
              <w:rPr>
                <w:rFonts w:ascii="仿宋" w:eastAsia="仿宋" w:hAnsi="仿宋" w:hint="eastAsia"/>
                <w:color w:val="000000"/>
                <w:sz w:val="22"/>
                <w:szCs w:val="22"/>
              </w:rPr>
              <w:t>见技术协议</w:t>
            </w:r>
          </w:p>
        </w:tc>
        <w:tc>
          <w:tcPr>
            <w:tcW w:w="2155" w:type="dxa"/>
            <w:gridSpan w:val="2"/>
            <w:vAlign w:val="center"/>
          </w:tcPr>
          <w:p w:rsidR="009C2FF4" w:rsidRPr="00D2714F" w:rsidRDefault="009C2FF4" w:rsidP="00D82DD4">
            <w:pPr>
              <w:jc w:val="center"/>
              <w:rPr>
                <w:rFonts w:ascii="仿宋" w:eastAsia="仿宋" w:hAnsi="仿宋" w:cs="宋体"/>
                <w:sz w:val="24"/>
              </w:rPr>
            </w:pPr>
            <w:r>
              <w:rPr>
                <w:rFonts w:ascii="仿宋" w:eastAsia="仿宋" w:hAnsi="仿宋" w:cs="宋体"/>
                <w:sz w:val="24"/>
              </w:rPr>
              <w:t>国标及技术</w:t>
            </w:r>
            <w:r>
              <w:rPr>
                <w:rFonts w:ascii="仿宋" w:eastAsia="仿宋" w:hAnsi="仿宋" w:cs="宋体" w:hint="eastAsia"/>
                <w:sz w:val="24"/>
              </w:rPr>
              <w:t>协议</w:t>
            </w:r>
          </w:p>
        </w:tc>
        <w:tc>
          <w:tcPr>
            <w:tcW w:w="851" w:type="dxa"/>
            <w:gridSpan w:val="2"/>
            <w:vAlign w:val="center"/>
          </w:tcPr>
          <w:p w:rsidR="009C2FF4" w:rsidRPr="00D2714F" w:rsidRDefault="009C2FF4" w:rsidP="00583892">
            <w:pPr>
              <w:jc w:val="center"/>
              <w:rPr>
                <w:rFonts w:ascii="仿宋" w:eastAsia="仿宋" w:hAnsi="仿宋" w:cs="宋体"/>
                <w:sz w:val="24"/>
              </w:rPr>
            </w:pPr>
            <w:r>
              <w:rPr>
                <w:rFonts w:ascii="仿宋" w:eastAsia="仿宋" w:hAnsi="仿宋" w:hint="eastAsia"/>
              </w:rPr>
              <w:t>套</w:t>
            </w:r>
          </w:p>
        </w:tc>
        <w:tc>
          <w:tcPr>
            <w:tcW w:w="709" w:type="dxa"/>
            <w:vAlign w:val="center"/>
          </w:tcPr>
          <w:p w:rsidR="009C2FF4" w:rsidRPr="00D2714F" w:rsidRDefault="009C2FF4" w:rsidP="00583892">
            <w:pPr>
              <w:jc w:val="center"/>
              <w:rPr>
                <w:rFonts w:ascii="仿宋" w:eastAsia="仿宋" w:hAnsi="仿宋" w:cs="宋体"/>
                <w:sz w:val="24"/>
              </w:rPr>
            </w:pPr>
            <w:r>
              <w:rPr>
                <w:rFonts w:ascii="仿宋" w:eastAsia="仿宋" w:hAnsi="仿宋" w:hint="eastAsia"/>
              </w:rPr>
              <w:t>2</w:t>
            </w:r>
            <w:r w:rsidRPr="00D2714F">
              <w:rPr>
                <w:rFonts w:ascii="仿宋" w:eastAsia="仿宋" w:hAnsi="仿宋" w:hint="eastAsia"/>
              </w:rPr>
              <w:t xml:space="preserve"> </w:t>
            </w:r>
          </w:p>
        </w:tc>
        <w:tc>
          <w:tcPr>
            <w:tcW w:w="992" w:type="dxa"/>
            <w:gridSpan w:val="3"/>
            <w:vAlign w:val="center"/>
          </w:tcPr>
          <w:p w:rsidR="009C2FF4" w:rsidRPr="00A65A10" w:rsidRDefault="009C2FF4" w:rsidP="00F4713F">
            <w:pPr>
              <w:jc w:val="center"/>
              <w:rPr>
                <w:rFonts w:ascii="仿宋" w:eastAsia="仿宋" w:hAnsi="仿宋" w:cs="宋体"/>
                <w:sz w:val="22"/>
                <w:szCs w:val="22"/>
              </w:rPr>
            </w:pPr>
          </w:p>
        </w:tc>
        <w:tc>
          <w:tcPr>
            <w:tcW w:w="1276" w:type="dxa"/>
            <w:vAlign w:val="center"/>
          </w:tcPr>
          <w:p w:rsidR="009C2FF4" w:rsidRPr="00731CB0" w:rsidRDefault="009C2FF4" w:rsidP="00F4713F">
            <w:pPr>
              <w:jc w:val="center"/>
              <w:rPr>
                <w:rFonts w:ascii="仿宋" w:eastAsia="仿宋" w:hAnsi="仿宋"/>
                <w:szCs w:val="21"/>
              </w:rPr>
            </w:pPr>
          </w:p>
        </w:tc>
        <w:tc>
          <w:tcPr>
            <w:tcW w:w="1134" w:type="dxa"/>
            <w:vAlign w:val="center"/>
          </w:tcPr>
          <w:p w:rsidR="009C2FF4" w:rsidRPr="00731CB0" w:rsidRDefault="009C2FF4" w:rsidP="00F4713F">
            <w:pPr>
              <w:jc w:val="center"/>
              <w:rPr>
                <w:rFonts w:ascii="仿宋" w:eastAsia="仿宋" w:hAnsi="仿宋"/>
                <w:szCs w:val="21"/>
              </w:rPr>
            </w:pPr>
          </w:p>
        </w:tc>
        <w:tc>
          <w:tcPr>
            <w:tcW w:w="1134" w:type="dxa"/>
            <w:vAlign w:val="center"/>
          </w:tcPr>
          <w:p w:rsidR="009C2FF4" w:rsidRPr="00731CB0" w:rsidRDefault="009C2FF4" w:rsidP="00F8316B">
            <w:pPr>
              <w:jc w:val="center"/>
              <w:rPr>
                <w:rFonts w:ascii="仿宋" w:eastAsia="仿宋" w:hAnsi="仿宋"/>
                <w:szCs w:val="21"/>
              </w:rPr>
            </w:pPr>
          </w:p>
        </w:tc>
      </w:tr>
      <w:tr w:rsidR="00D2714F" w:rsidRPr="00731CB0" w:rsidTr="00D306FB">
        <w:trPr>
          <w:gridAfter w:val="2"/>
          <w:wAfter w:w="35" w:type="dxa"/>
          <w:trHeight w:val="510"/>
        </w:trPr>
        <w:tc>
          <w:tcPr>
            <w:tcW w:w="993" w:type="dxa"/>
            <w:vAlign w:val="center"/>
          </w:tcPr>
          <w:p w:rsidR="00D2714F" w:rsidRPr="00731CB0" w:rsidRDefault="00D2714F" w:rsidP="00F8316B">
            <w:pPr>
              <w:jc w:val="center"/>
              <w:rPr>
                <w:rFonts w:ascii="仿宋" w:eastAsia="仿宋" w:hAnsi="仿宋"/>
                <w:szCs w:val="21"/>
              </w:rPr>
            </w:pPr>
          </w:p>
        </w:tc>
        <w:tc>
          <w:tcPr>
            <w:tcW w:w="1984" w:type="dxa"/>
            <w:vAlign w:val="center"/>
          </w:tcPr>
          <w:p w:rsidR="00D2714F" w:rsidRPr="00D2714F" w:rsidRDefault="00D2714F" w:rsidP="00583892">
            <w:pPr>
              <w:jc w:val="center"/>
              <w:rPr>
                <w:rFonts w:ascii="仿宋" w:eastAsia="仿宋" w:hAnsi="仿宋"/>
                <w:sz w:val="22"/>
                <w:szCs w:val="22"/>
              </w:rPr>
            </w:pPr>
          </w:p>
        </w:tc>
        <w:tc>
          <w:tcPr>
            <w:tcW w:w="3827" w:type="dxa"/>
            <w:vAlign w:val="center"/>
          </w:tcPr>
          <w:p w:rsidR="00D2714F" w:rsidRPr="00D2714F" w:rsidRDefault="00D2714F" w:rsidP="00583892">
            <w:pPr>
              <w:jc w:val="center"/>
              <w:rPr>
                <w:rFonts w:ascii="仿宋" w:eastAsia="仿宋" w:hAnsi="仿宋" w:cs="宋体"/>
                <w:color w:val="000000"/>
                <w:sz w:val="22"/>
                <w:szCs w:val="22"/>
              </w:rPr>
            </w:pPr>
          </w:p>
        </w:tc>
        <w:tc>
          <w:tcPr>
            <w:tcW w:w="2155" w:type="dxa"/>
            <w:gridSpan w:val="2"/>
            <w:vAlign w:val="center"/>
          </w:tcPr>
          <w:p w:rsidR="00D2714F" w:rsidRPr="00D2714F" w:rsidRDefault="00D2714F" w:rsidP="00583892">
            <w:pPr>
              <w:jc w:val="center"/>
              <w:rPr>
                <w:rFonts w:ascii="仿宋" w:eastAsia="仿宋" w:hAnsi="仿宋" w:cs="宋体"/>
                <w:sz w:val="24"/>
              </w:rPr>
            </w:pPr>
          </w:p>
        </w:tc>
        <w:tc>
          <w:tcPr>
            <w:tcW w:w="851" w:type="dxa"/>
            <w:gridSpan w:val="2"/>
            <w:vAlign w:val="center"/>
          </w:tcPr>
          <w:p w:rsidR="00D2714F" w:rsidRPr="00D2714F" w:rsidRDefault="00D2714F" w:rsidP="00583892">
            <w:pPr>
              <w:jc w:val="center"/>
              <w:rPr>
                <w:rFonts w:ascii="仿宋" w:eastAsia="仿宋" w:hAnsi="仿宋" w:cs="宋体"/>
                <w:sz w:val="24"/>
              </w:rPr>
            </w:pPr>
          </w:p>
        </w:tc>
        <w:tc>
          <w:tcPr>
            <w:tcW w:w="709" w:type="dxa"/>
            <w:vAlign w:val="center"/>
          </w:tcPr>
          <w:p w:rsidR="00D2714F" w:rsidRPr="00D2714F" w:rsidRDefault="00D2714F" w:rsidP="00583892">
            <w:pPr>
              <w:jc w:val="center"/>
              <w:rPr>
                <w:rFonts w:ascii="仿宋" w:eastAsia="仿宋" w:hAnsi="仿宋" w:cs="宋体"/>
                <w:sz w:val="24"/>
              </w:rPr>
            </w:pPr>
          </w:p>
        </w:tc>
        <w:tc>
          <w:tcPr>
            <w:tcW w:w="992" w:type="dxa"/>
            <w:gridSpan w:val="3"/>
            <w:vAlign w:val="center"/>
          </w:tcPr>
          <w:p w:rsidR="00D2714F" w:rsidRPr="00731CB0" w:rsidRDefault="00D2714F" w:rsidP="00F4713F">
            <w:pPr>
              <w:jc w:val="center"/>
              <w:rPr>
                <w:rFonts w:ascii="仿宋" w:eastAsia="仿宋" w:hAnsi="仿宋"/>
                <w:szCs w:val="21"/>
              </w:rPr>
            </w:pPr>
          </w:p>
        </w:tc>
        <w:tc>
          <w:tcPr>
            <w:tcW w:w="1276"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31CB0" w:rsidRDefault="00D2714F" w:rsidP="00F8316B">
            <w:pPr>
              <w:jc w:val="center"/>
              <w:rPr>
                <w:rFonts w:ascii="仿宋" w:eastAsia="仿宋" w:hAnsi="仿宋"/>
                <w:szCs w:val="21"/>
              </w:rPr>
            </w:pPr>
          </w:p>
        </w:tc>
      </w:tr>
      <w:tr w:rsidR="00D2714F" w:rsidRPr="00731CB0" w:rsidTr="00D306FB">
        <w:trPr>
          <w:gridAfter w:val="2"/>
          <w:wAfter w:w="35" w:type="dxa"/>
          <w:trHeight w:val="510"/>
        </w:trPr>
        <w:tc>
          <w:tcPr>
            <w:tcW w:w="993" w:type="dxa"/>
            <w:vAlign w:val="center"/>
          </w:tcPr>
          <w:p w:rsidR="00D2714F" w:rsidRPr="00731CB0" w:rsidRDefault="00D2714F" w:rsidP="00F8316B">
            <w:pPr>
              <w:jc w:val="center"/>
              <w:rPr>
                <w:rFonts w:ascii="仿宋" w:eastAsia="仿宋" w:hAnsi="仿宋"/>
                <w:szCs w:val="21"/>
              </w:rPr>
            </w:pPr>
          </w:p>
        </w:tc>
        <w:tc>
          <w:tcPr>
            <w:tcW w:w="1984" w:type="dxa"/>
            <w:vAlign w:val="center"/>
          </w:tcPr>
          <w:p w:rsidR="00D2714F" w:rsidRPr="00D2714F" w:rsidRDefault="00D2714F" w:rsidP="00583892">
            <w:pPr>
              <w:jc w:val="center"/>
              <w:rPr>
                <w:rFonts w:ascii="仿宋" w:eastAsia="仿宋" w:hAnsi="仿宋" w:cs="宋体"/>
                <w:color w:val="000000"/>
                <w:kern w:val="0"/>
                <w:sz w:val="22"/>
                <w:szCs w:val="22"/>
              </w:rPr>
            </w:pPr>
          </w:p>
        </w:tc>
        <w:tc>
          <w:tcPr>
            <w:tcW w:w="3827" w:type="dxa"/>
            <w:vAlign w:val="center"/>
          </w:tcPr>
          <w:p w:rsidR="00D2714F" w:rsidRPr="00D2714F" w:rsidRDefault="00D2714F" w:rsidP="00583892">
            <w:pPr>
              <w:jc w:val="center"/>
              <w:rPr>
                <w:rFonts w:ascii="仿宋" w:eastAsia="仿宋" w:hAnsi="仿宋" w:cs="宋体"/>
                <w:color w:val="000000"/>
                <w:sz w:val="22"/>
                <w:szCs w:val="22"/>
              </w:rPr>
            </w:pPr>
          </w:p>
        </w:tc>
        <w:tc>
          <w:tcPr>
            <w:tcW w:w="2155" w:type="dxa"/>
            <w:gridSpan w:val="2"/>
            <w:vAlign w:val="center"/>
          </w:tcPr>
          <w:p w:rsidR="00D2714F" w:rsidRPr="00D2714F" w:rsidRDefault="00D2714F" w:rsidP="00583892">
            <w:pPr>
              <w:jc w:val="center"/>
              <w:rPr>
                <w:rFonts w:ascii="仿宋" w:eastAsia="仿宋" w:hAnsi="仿宋" w:cs="宋体"/>
                <w:sz w:val="24"/>
              </w:rPr>
            </w:pPr>
          </w:p>
        </w:tc>
        <w:tc>
          <w:tcPr>
            <w:tcW w:w="851" w:type="dxa"/>
            <w:gridSpan w:val="2"/>
            <w:vAlign w:val="center"/>
          </w:tcPr>
          <w:p w:rsidR="00D2714F" w:rsidRPr="00D2714F" w:rsidRDefault="00D2714F" w:rsidP="00583892">
            <w:pPr>
              <w:jc w:val="center"/>
              <w:rPr>
                <w:rFonts w:ascii="仿宋" w:eastAsia="仿宋" w:hAnsi="仿宋" w:cs="宋体"/>
                <w:sz w:val="24"/>
              </w:rPr>
            </w:pPr>
          </w:p>
        </w:tc>
        <w:tc>
          <w:tcPr>
            <w:tcW w:w="709" w:type="dxa"/>
            <w:vAlign w:val="center"/>
          </w:tcPr>
          <w:p w:rsidR="00D2714F" w:rsidRPr="00D2714F" w:rsidRDefault="00D2714F" w:rsidP="00583892">
            <w:pPr>
              <w:jc w:val="center"/>
              <w:rPr>
                <w:rFonts w:ascii="仿宋" w:eastAsia="仿宋" w:hAnsi="仿宋" w:cs="宋体"/>
                <w:sz w:val="24"/>
              </w:rPr>
            </w:pPr>
          </w:p>
        </w:tc>
        <w:tc>
          <w:tcPr>
            <w:tcW w:w="992" w:type="dxa"/>
            <w:gridSpan w:val="3"/>
            <w:vAlign w:val="center"/>
          </w:tcPr>
          <w:p w:rsidR="00D2714F" w:rsidRPr="00731CB0" w:rsidRDefault="00D2714F" w:rsidP="00F4713F">
            <w:pPr>
              <w:jc w:val="center"/>
              <w:rPr>
                <w:rFonts w:ascii="仿宋" w:eastAsia="仿宋" w:hAnsi="仿宋"/>
                <w:szCs w:val="21"/>
              </w:rPr>
            </w:pPr>
          </w:p>
        </w:tc>
        <w:tc>
          <w:tcPr>
            <w:tcW w:w="1276"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40BFA" w:rsidRDefault="00D2714F" w:rsidP="00F4713F">
            <w:pPr>
              <w:jc w:val="center"/>
              <w:rPr>
                <w:rFonts w:ascii="仿宋" w:eastAsia="仿宋" w:hAnsi="仿宋" w:cs="宋体"/>
                <w:color w:val="000000"/>
                <w:sz w:val="22"/>
                <w:szCs w:val="22"/>
              </w:rPr>
            </w:pPr>
          </w:p>
        </w:tc>
        <w:tc>
          <w:tcPr>
            <w:tcW w:w="1134" w:type="dxa"/>
            <w:vAlign w:val="center"/>
          </w:tcPr>
          <w:p w:rsidR="00D2714F" w:rsidRPr="00731CB0" w:rsidRDefault="00D2714F" w:rsidP="00F8316B">
            <w:pPr>
              <w:jc w:val="center"/>
              <w:rPr>
                <w:rFonts w:ascii="仿宋" w:eastAsia="仿宋" w:hAnsi="仿宋"/>
                <w:szCs w:val="21"/>
              </w:rPr>
            </w:pPr>
          </w:p>
        </w:tc>
      </w:tr>
      <w:tr w:rsidR="00F4713F" w:rsidRPr="00731CB0" w:rsidTr="00D306FB">
        <w:trPr>
          <w:gridAfter w:val="2"/>
          <w:wAfter w:w="35" w:type="dxa"/>
          <w:trHeight w:val="510"/>
        </w:trPr>
        <w:tc>
          <w:tcPr>
            <w:tcW w:w="993" w:type="dxa"/>
            <w:vAlign w:val="center"/>
          </w:tcPr>
          <w:p w:rsidR="00F4713F" w:rsidRPr="00731CB0" w:rsidRDefault="00F4713F" w:rsidP="00F8316B">
            <w:pPr>
              <w:jc w:val="center"/>
              <w:rPr>
                <w:rFonts w:ascii="仿宋" w:eastAsia="仿宋" w:hAnsi="仿宋"/>
                <w:szCs w:val="21"/>
              </w:rPr>
            </w:pPr>
          </w:p>
        </w:tc>
        <w:tc>
          <w:tcPr>
            <w:tcW w:w="1984" w:type="dxa"/>
            <w:vAlign w:val="center"/>
          </w:tcPr>
          <w:p w:rsidR="00F4713F" w:rsidRPr="00D278AA" w:rsidRDefault="00F4713F" w:rsidP="00F4713F">
            <w:pPr>
              <w:jc w:val="center"/>
              <w:rPr>
                <w:rFonts w:ascii="仿宋" w:eastAsia="仿宋" w:hAnsi="仿宋" w:cs="仿宋_GB2312"/>
                <w:sz w:val="28"/>
                <w:szCs w:val="28"/>
              </w:rPr>
            </w:pPr>
          </w:p>
        </w:tc>
        <w:tc>
          <w:tcPr>
            <w:tcW w:w="3827" w:type="dxa"/>
            <w:vAlign w:val="center"/>
          </w:tcPr>
          <w:p w:rsidR="00F4713F" w:rsidRPr="00D278AA" w:rsidRDefault="00F4713F" w:rsidP="00F4713F">
            <w:pPr>
              <w:jc w:val="center"/>
              <w:rPr>
                <w:rFonts w:ascii="仿宋" w:eastAsia="仿宋" w:hAnsi="仿宋" w:cs="宋体"/>
                <w:color w:val="000000"/>
                <w:sz w:val="22"/>
                <w:szCs w:val="22"/>
              </w:rPr>
            </w:pPr>
          </w:p>
        </w:tc>
        <w:tc>
          <w:tcPr>
            <w:tcW w:w="2155" w:type="dxa"/>
            <w:gridSpan w:val="2"/>
            <w:vAlign w:val="center"/>
          </w:tcPr>
          <w:p w:rsidR="00F4713F" w:rsidRPr="00267ED9" w:rsidRDefault="00F4713F" w:rsidP="00F4713F">
            <w:pPr>
              <w:jc w:val="center"/>
              <w:rPr>
                <w:rFonts w:ascii="仿宋" w:eastAsia="仿宋" w:hAnsi="仿宋" w:cs="宋体"/>
                <w:sz w:val="24"/>
              </w:rPr>
            </w:pPr>
          </w:p>
        </w:tc>
        <w:tc>
          <w:tcPr>
            <w:tcW w:w="851" w:type="dxa"/>
            <w:gridSpan w:val="2"/>
            <w:vAlign w:val="center"/>
          </w:tcPr>
          <w:p w:rsidR="00F4713F" w:rsidRPr="00D278AA" w:rsidRDefault="00F4713F" w:rsidP="00F4713F">
            <w:pPr>
              <w:jc w:val="center"/>
              <w:rPr>
                <w:rFonts w:ascii="仿宋" w:eastAsia="仿宋" w:hAnsi="仿宋" w:cs="宋体"/>
                <w:sz w:val="24"/>
              </w:rPr>
            </w:pPr>
          </w:p>
        </w:tc>
        <w:tc>
          <w:tcPr>
            <w:tcW w:w="709" w:type="dxa"/>
            <w:vAlign w:val="center"/>
          </w:tcPr>
          <w:p w:rsidR="00F4713F" w:rsidRPr="00D278AA" w:rsidRDefault="00F4713F" w:rsidP="00F4713F">
            <w:pPr>
              <w:jc w:val="center"/>
              <w:rPr>
                <w:rFonts w:ascii="仿宋" w:eastAsia="仿宋" w:hAnsi="仿宋" w:cs="宋体"/>
                <w:sz w:val="24"/>
              </w:rPr>
            </w:pPr>
          </w:p>
        </w:tc>
        <w:tc>
          <w:tcPr>
            <w:tcW w:w="992" w:type="dxa"/>
            <w:gridSpan w:val="3"/>
            <w:vAlign w:val="center"/>
          </w:tcPr>
          <w:p w:rsidR="00F4713F" w:rsidRPr="00731CB0" w:rsidRDefault="00F4713F" w:rsidP="00F4713F">
            <w:pPr>
              <w:jc w:val="center"/>
              <w:rPr>
                <w:rFonts w:ascii="仿宋" w:eastAsia="仿宋" w:hAnsi="仿宋"/>
                <w:szCs w:val="21"/>
              </w:rPr>
            </w:pPr>
          </w:p>
        </w:tc>
        <w:tc>
          <w:tcPr>
            <w:tcW w:w="1276"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Default="00F4713F" w:rsidP="00F4713F">
            <w:pPr>
              <w:jc w:val="center"/>
            </w:pPr>
          </w:p>
        </w:tc>
        <w:tc>
          <w:tcPr>
            <w:tcW w:w="1134" w:type="dxa"/>
            <w:vAlign w:val="center"/>
          </w:tcPr>
          <w:p w:rsidR="00F4713F" w:rsidRPr="00731CB0" w:rsidRDefault="00F4713F" w:rsidP="00F8316B">
            <w:pPr>
              <w:jc w:val="center"/>
              <w:rPr>
                <w:rFonts w:ascii="仿宋" w:eastAsia="仿宋" w:hAnsi="仿宋"/>
                <w:szCs w:val="21"/>
              </w:rPr>
            </w:pPr>
          </w:p>
        </w:tc>
      </w:tr>
      <w:tr w:rsidR="00F4713F" w:rsidRPr="00731CB0" w:rsidTr="00D306FB">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984"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3827" w:type="dxa"/>
            <w:vAlign w:val="center"/>
          </w:tcPr>
          <w:p w:rsidR="00F4713F" w:rsidRPr="00D278AA" w:rsidRDefault="00F4713F" w:rsidP="001641E5">
            <w:pPr>
              <w:jc w:val="center"/>
              <w:rPr>
                <w:rFonts w:ascii="仿宋" w:eastAsia="仿宋" w:hAnsi="仿宋" w:cs="宋体"/>
                <w:color w:val="000000"/>
                <w:sz w:val="22"/>
                <w:szCs w:val="22"/>
              </w:rPr>
            </w:pPr>
          </w:p>
        </w:tc>
        <w:tc>
          <w:tcPr>
            <w:tcW w:w="2155" w:type="dxa"/>
            <w:gridSpan w:val="2"/>
            <w:vAlign w:val="center"/>
          </w:tcPr>
          <w:p w:rsidR="00F4713F" w:rsidRPr="00D278AA" w:rsidRDefault="00F4713F" w:rsidP="001641E5">
            <w:pPr>
              <w:jc w:val="center"/>
              <w:rPr>
                <w:rFonts w:ascii="仿宋" w:eastAsia="仿宋" w:hAnsi="仿宋" w:cs="宋体"/>
                <w:sz w:val="24"/>
              </w:rPr>
            </w:pPr>
          </w:p>
        </w:tc>
        <w:tc>
          <w:tcPr>
            <w:tcW w:w="851"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D306FB">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984" w:type="dxa"/>
            <w:vAlign w:val="center"/>
          </w:tcPr>
          <w:p w:rsidR="00F4713F" w:rsidRPr="00D278AA" w:rsidRDefault="00F4713F" w:rsidP="001641E5">
            <w:pPr>
              <w:jc w:val="center"/>
              <w:rPr>
                <w:rFonts w:ascii="仿宋" w:eastAsia="仿宋" w:hAnsi="仿宋" w:cs="仿宋_GB2312"/>
                <w:sz w:val="28"/>
                <w:szCs w:val="28"/>
              </w:rPr>
            </w:pPr>
          </w:p>
        </w:tc>
        <w:tc>
          <w:tcPr>
            <w:tcW w:w="3827" w:type="dxa"/>
            <w:vAlign w:val="center"/>
          </w:tcPr>
          <w:p w:rsidR="00F4713F" w:rsidRPr="00D278AA" w:rsidRDefault="00F4713F" w:rsidP="001641E5">
            <w:pPr>
              <w:jc w:val="center"/>
              <w:rPr>
                <w:rFonts w:ascii="仿宋" w:eastAsia="仿宋" w:hAnsi="仿宋" w:cs="宋体"/>
                <w:color w:val="000000"/>
                <w:sz w:val="22"/>
                <w:szCs w:val="22"/>
              </w:rPr>
            </w:pPr>
          </w:p>
        </w:tc>
        <w:tc>
          <w:tcPr>
            <w:tcW w:w="2155" w:type="dxa"/>
            <w:gridSpan w:val="2"/>
            <w:vAlign w:val="center"/>
          </w:tcPr>
          <w:p w:rsidR="00F4713F" w:rsidRPr="00D278AA" w:rsidRDefault="00F4713F" w:rsidP="001641E5">
            <w:pPr>
              <w:jc w:val="center"/>
              <w:rPr>
                <w:rFonts w:ascii="仿宋" w:eastAsia="仿宋" w:hAnsi="仿宋" w:cs="宋体"/>
                <w:sz w:val="24"/>
              </w:rPr>
            </w:pPr>
          </w:p>
        </w:tc>
        <w:tc>
          <w:tcPr>
            <w:tcW w:w="851"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仿宋_GB2312"/>
                <w:sz w:val="28"/>
                <w:szCs w:val="28"/>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D306FB">
        <w:trPr>
          <w:gridAfter w:val="2"/>
          <w:wAfter w:w="35" w:type="dxa"/>
          <w:trHeight w:val="510"/>
        </w:trPr>
        <w:tc>
          <w:tcPr>
            <w:tcW w:w="993" w:type="dxa"/>
            <w:vAlign w:val="center"/>
          </w:tcPr>
          <w:p w:rsidR="00F4713F" w:rsidRPr="00731CB0" w:rsidRDefault="009C2FF4"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1984" w:type="dxa"/>
            <w:vAlign w:val="center"/>
          </w:tcPr>
          <w:p w:rsidR="00F4713F" w:rsidRPr="00731CB0" w:rsidRDefault="00F4713F"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5982" w:type="dxa"/>
            <w:gridSpan w:val="3"/>
            <w:vAlign w:val="center"/>
          </w:tcPr>
          <w:p w:rsidR="00F4713F" w:rsidRPr="00731CB0" w:rsidRDefault="00F4713F"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F4713F" w:rsidRPr="00731CB0" w:rsidRDefault="00F4713F"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F4713F" w:rsidRPr="00731CB0" w:rsidRDefault="00F4713F" w:rsidP="002B60E2">
            <w:pPr>
              <w:jc w:val="center"/>
              <w:rPr>
                <w:rFonts w:ascii="仿宋" w:eastAsia="仿宋" w:hAnsi="仿宋" w:cs="仿宋"/>
                <w:b/>
                <w:bCs/>
                <w:szCs w:val="21"/>
                <w:highlight w:val="yellow"/>
              </w:rPr>
            </w:pPr>
          </w:p>
        </w:tc>
        <w:tc>
          <w:tcPr>
            <w:tcW w:w="992" w:type="dxa"/>
            <w:gridSpan w:val="3"/>
            <w:vAlign w:val="center"/>
          </w:tcPr>
          <w:p w:rsidR="00F4713F" w:rsidRPr="00731CB0" w:rsidRDefault="00F4713F" w:rsidP="002B60E2">
            <w:pPr>
              <w:jc w:val="center"/>
              <w:rPr>
                <w:rFonts w:ascii="仿宋" w:eastAsia="仿宋" w:hAnsi="仿宋"/>
                <w:b/>
                <w:bCs/>
                <w:szCs w:val="21"/>
              </w:rPr>
            </w:pPr>
          </w:p>
        </w:tc>
        <w:tc>
          <w:tcPr>
            <w:tcW w:w="1276"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r>
      <w:tr w:rsidR="00F4713F" w:rsidRPr="00731CB0">
        <w:trPr>
          <w:trHeight w:val="1415"/>
        </w:trPr>
        <w:tc>
          <w:tcPr>
            <w:tcW w:w="15090" w:type="dxa"/>
            <w:gridSpan w:val="16"/>
            <w:vAlign w:val="center"/>
          </w:tcPr>
          <w:p w:rsidR="00F4713F" w:rsidRPr="00731CB0" w:rsidRDefault="00F4713F"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F4713F" w:rsidRPr="00731CB0" w:rsidRDefault="00F4713F"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F4713F" w:rsidRPr="00731CB0" w:rsidRDefault="00F4713F"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F4713F" w:rsidRPr="00731CB0" w:rsidRDefault="00F4713F" w:rsidP="002B60E2">
            <w:pPr>
              <w:pStyle w:val="2"/>
              <w:rPr>
                <w:rFonts w:ascii="仿宋" w:eastAsia="仿宋" w:hAnsi="仿宋"/>
              </w:rPr>
            </w:pPr>
          </w:p>
        </w:tc>
      </w:tr>
      <w:tr w:rsidR="00F4713F" w:rsidRPr="00731CB0" w:rsidTr="00BE2E3F">
        <w:trPr>
          <w:gridAfter w:val="1"/>
          <w:wAfter w:w="27" w:type="dxa"/>
          <w:trHeight w:val="441"/>
        </w:trPr>
        <w:tc>
          <w:tcPr>
            <w:tcW w:w="7400" w:type="dxa"/>
            <w:gridSpan w:val="4"/>
            <w:vMerge w:val="restart"/>
            <w:vAlign w:val="center"/>
          </w:tcPr>
          <w:p w:rsidR="00F4713F" w:rsidRPr="00731CB0" w:rsidRDefault="00F4713F"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48"/>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restart"/>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62"/>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ign w:val="center"/>
          </w:tcPr>
          <w:p w:rsidR="00F4713F" w:rsidRPr="00731CB0" w:rsidRDefault="00F4713F" w:rsidP="002B60E2">
            <w:pPr>
              <w:jc w:val="center"/>
              <w:rPr>
                <w:rFonts w:ascii="仿宋" w:eastAsia="仿宋" w:hAnsi="仿宋"/>
                <w:sz w:val="24"/>
              </w:rPr>
            </w:pP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F4713F" w:rsidRPr="00731CB0" w:rsidRDefault="00F4713F" w:rsidP="002B60E2">
            <w:pPr>
              <w:rPr>
                <w:rFonts w:ascii="仿宋" w:eastAsia="仿宋" w:hAnsi="仿宋"/>
                <w:sz w:val="24"/>
              </w:rPr>
            </w:pPr>
          </w:p>
        </w:tc>
      </w:tr>
    </w:tbl>
    <w:p w:rsidR="009C2FF4" w:rsidRDefault="009C2FF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BE2E3F">
        <w:rPr>
          <w:rFonts w:ascii="仿宋" w:eastAsia="仿宋" w:hAnsi="仿宋" w:hint="eastAsia"/>
          <w:bCs/>
          <w:sz w:val="24"/>
        </w:rPr>
        <w:t>3</w:t>
      </w:r>
      <w:r w:rsidR="009C2FF4">
        <w:rPr>
          <w:rFonts w:ascii="仿宋" w:eastAsia="仿宋" w:hAnsi="仿宋" w:hint="eastAsia"/>
          <w:bCs/>
          <w:sz w:val="24"/>
        </w:rPr>
        <w:t>7</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C0E" w:rsidRDefault="00BE4C0E">
      <w:r>
        <w:separator/>
      </w:r>
    </w:p>
  </w:endnote>
  <w:endnote w:type="continuationSeparator" w:id="1">
    <w:p w:rsidR="00BE4C0E" w:rsidRDefault="00BE4C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C0E" w:rsidRDefault="00BE4C0E">
      <w:r>
        <w:separator/>
      </w:r>
    </w:p>
  </w:footnote>
  <w:footnote w:type="continuationSeparator" w:id="1">
    <w:p w:rsidR="00BE4C0E" w:rsidRDefault="00BE4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32770"/>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879</TotalTime>
  <Pages>13</Pages>
  <Words>661</Words>
  <Characters>3774</Characters>
  <Application>Microsoft Office Word</Application>
  <DocSecurity>0</DocSecurity>
  <Lines>31</Lines>
  <Paragraphs>8</Paragraphs>
  <ScaleCrop>false</ScaleCrop>
  <Company>中国微软</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127</cp:revision>
  <cp:lastPrinted>2021-11-01T06:13:00Z</cp:lastPrinted>
  <dcterms:created xsi:type="dcterms:W3CDTF">2021-05-26T01:46:00Z</dcterms:created>
  <dcterms:modified xsi:type="dcterms:W3CDTF">2022-05-06T08:33:00Z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