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color w:val="000000"/>
          <w:sz w:val="44"/>
          <w:szCs w:val="44"/>
          <w:u w:val="single"/>
          <w:lang w:eastAsia="zh-CN"/>
        </w:rPr>
      </w:pPr>
      <w:r>
        <w:rPr>
          <w:rFonts w:hint="eastAsia" w:ascii="仿宋_GB2312" w:hAnsi="仿宋_GB2312" w:eastAsia="宋体" w:cs="仿宋_GB2312"/>
          <w:b/>
          <w:bCs/>
          <w:color w:val="000000"/>
          <w:sz w:val="44"/>
          <w:szCs w:val="44"/>
          <w:u w:val="single"/>
          <w:lang w:eastAsia="zh-CN"/>
        </w:rPr>
        <w:t>铜冠检测公司临时试验室</w:t>
      </w:r>
      <w:r>
        <w:rPr>
          <w:rFonts w:hint="eastAsia" w:ascii="仿宋_GB2312" w:hAnsi="仿宋_GB2312" w:cs="仿宋_GB2312"/>
          <w:b/>
          <w:bCs/>
          <w:color w:val="000000"/>
          <w:sz w:val="44"/>
          <w:szCs w:val="44"/>
          <w:u w:val="single"/>
          <w:lang w:eastAsia="zh-CN"/>
        </w:rPr>
        <w:t>设备、器具</w:t>
      </w:r>
    </w:p>
    <w:p>
      <w:pPr>
        <w:jc w:val="center"/>
        <w:rPr>
          <w:rFonts w:hint="eastAsia" w:ascii="仿宋_GB2312" w:hAnsi="仿宋_GB2312" w:eastAsia="宋体" w:cs="仿宋_GB2312"/>
          <w:b/>
          <w:bCs/>
          <w:color w:val="000000"/>
          <w:sz w:val="44"/>
          <w:szCs w:val="44"/>
          <w:u w:val="single"/>
          <w:lang w:eastAsia="zh-CN"/>
        </w:rPr>
      </w:pP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TGJA－JX－202</w:t>
      </w:r>
      <w:r>
        <w:rPr>
          <w:rFonts w:hint="eastAsia" w:ascii="仿宋" w:hAnsi="仿宋" w:eastAsia="仿宋" w:cs="仿宋_GB2312"/>
          <w:b/>
          <w:bCs/>
          <w:sz w:val="32"/>
          <w:szCs w:val="32"/>
          <w:u w:val="single"/>
          <w:lang w:val="en-US" w:eastAsia="zh-CN"/>
        </w:rPr>
        <w:t>3039</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临时试验室设备、器具</w:t>
      </w:r>
      <w:r>
        <w:rPr>
          <w:rFonts w:hint="eastAsia" w:ascii="仿宋" w:hAnsi="仿宋" w:eastAsia="仿宋" w:cs="仿宋_GB2312"/>
          <w:b/>
          <w:bCs/>
          <w:sz w:val="32"/>
          <w:szCs w:val="32"/>
          <w:u w:val="single"/>
          <w:lang w:val="en-US" w:eastAsia="zh-CN"/>
        </w:rPr>
        <w:t xml:space="preserve">   </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lang w:eastAsia="zh-CN"/>
        </w:rPr>
        <w:t>铜陵有色金属集团铜冠建筑安装股份有限公司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章浩（18705628595）</w:t>
      </w:r>
      <w:r>
        <w:rPr>
          <w:rFonts w:hint="eastAsia" w:ascii="仿宋" w:hAnsi="仿宋" w:eastAsia="仿宋" w:cs="仿宋_GB2312"/>
          <w:b/>
          <w:bCs/>
          <w:sz w:val="32"/>
          <w:szCs w:val="32"/>
          <w:u w:val="single"/>
          <w:lang w:eastAsia="zh-CN"/>
        </w:rPr>
        <w:t>许太胜（</w:t>
      </w:r>
      <w:r>
        <w:rPr>
          <w:rFonts w:hint="eastAsia" w:ascii="仿宋" w:hAnsi="仿宋" w:eastAsia="仿宋" w:cs="仿宋_GB2312"/>
          <w:b/>
          <w:bCs/>
          <w:sz w:val="32"/>
          <w:szCs w:val="32"/>
          <w:u w:val="single"/>
          <w:lang w:val="en-US" w:eastAsia="zh-CN"/>
        </w:rPr>
        <w:t>13856225325）</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 xml:space="preserve">年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19</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19</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19</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本次招标的具体内容</w:t>
      </w:r>
      <w:r>
        <w:rPr>
          <w:rFonts w:hint="eastAsia" w:ascii="仿宋" w:hAnsi="仿宋" w:eastAsia="仿宋" w:cs="仿宋_GB2312"/>
          <w:sz w:val="28"/>
          <w:szCs w:val="28"/>
          <w:lang w:eastAsia="zh-CN"/>
        </w:rPr>
        <w:t>：</w:t>
      </w:r>
    </w:p>
    <w:p>
      <w:pPr>
        <w:jc w:val="center"/>
        <w:rPr>
          <w:rFonts w:hint="eastAsia"/>
        </w:rPr>
      </w:pPr>
      <w:r>
        <w:rPr>
          <w:rFonts w:hint="eastAsia"/>
          <w:lang w:val="en-US" w:eastAsia="zh-CN"/>
        </w:rPr>
        <w:t>工地临时</w:t>
      </w:r>
      <w:r>
        <w:rPr>
          <w:rFonts w:hint="eastAsia"/>
        </w:rPr>
        <w:t xml:space="preserve"> </w:t>
      </w:r>
      <w:r>
        <w:t>试验室设备配备情况一览表（水泥）</w:t>
      </w:r>
      <w:r>
        <w:rPr>
          <w:rFonts w:hint="eastAsia"/>
        </w:rPr>
        <w:t xml:space="preserve">                    </w:t>
      </w:r>
    </w:p>
    <w:tbl>
      <w:tblPr>
        <w:tblStyle w:val="45"/>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99"/>
        <w:gridCol w:w="720"/>
        <w:gridCol w:w="2160"/>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vMerge w:val="restart"/>
            <w:noWrap w:val="0"/>
            <w:vAlign w:val="center"/>
          </w:tcPr>
          <w:p>
            <w:pPr>
              <w:jc w:val="center"/>
              <w:rPr>
                <w:rFonts w:hint="eastAsia"/>
              </w:rPr>
            </w:pPr>
            <w:r>
              <w:rPr>
                <w:rFonts w:hint="eastAsia"/>
              </w:rPr>
              <w:t>序号</w:t>
            </w:r>
          </w:p>
        </w:tc>
        <w:tc>
          <w:tcPr>
            <w:tcW w:w="1299" w:type="dxa"/>
            <w:vMerge w:val="restart"/>
            <w:noWrap w:val="0"/>
            <w:vAlign w:val="center"/>
          </w:tcPr>
          <w:p>
            <w:pPr>
              <w:jc w:val="center"/>
              <w:rPr>
                <w:rFonts w:hint="eastAsia"/>
              </w:rPr>
            </w:pPr>
            <w:r>
              <w:rPr>
                <w:rFonts w:hint="eastAsia"/>
              </w:rPr>
              <w:t>类别（产品/项目）</w:t>
            </w:r>
          </w:p>
        </w:tc>
        <w:tc>
          <w:tcPr>
            <w:tcW w:w="2880" w:type="dxa"/>
            <w:gridSpan w:val="2"/>
            <w:noWrap w:val="0"/>
            <w:vAlign w:val="center"/>
          </w:tcPr>
          <w:p>
            <w:pPr>
              <w:jc w:val="center"/>
              <w:rPr>
                <w:rFonts w:hint="eastAsia"/>
              </w:rPr>
            </w:pPr>
            <w:r>
              <w:rPr>
                <w:rFonts w:hint="eastAsia"/>
              </w:rPr>
              <w:t>产品/项目参数</w:t>
            </w:r>
          </w:p>
        </w:tc>
        <w:tc>
          <w:tcPr>
            <w:tcW w:w="4317" w:type="dxa"/>
            <w:vMerge w:val="restart"/>
            <w:noWrap w:val="0"/>
            <w:vAlign w:val="center"/>
          </w:tcPr>
          <w:p>
            <w:pPr>
              <w:jc w:val="center"/>
              <w:rPr>
                <w:rFonts w:hint="eastAsia"/>
              </w:rPr>
            </w:pPr>
            <w:r>
              <w:rPr>
                <w:rFonts w:hint="eastAsia"/>
              </w:rPr>
              <w:t>所需设备名称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序号</w:t>
            </w:r>
          </w:p>
        </w:tc>
        <w:tc>
          <w:tcPr>
            <w:tcW w:w="2160" w:type="dxa"/>
            <w:noWrap w:val="0"/>
            <w:vAlign w:val="center"/>
          </w:tcPr>
          <w:p>
            <w:pPr>
              <w:jc w:val="center"/>
              <w:rPr>
                <w:rFonts w:hint="eastAsia"/>
              </w:rPr>
            </w:pPr>
            <w:r>
              <w:rPr>
                <w:rFonts w:hint="eastAsia"/>
              </w:rPr>
              <w:t>名称</w:t>
            </w:r>
          </w:p>
        </w:tc>
        <w:tc>
          <w:tcPr>
            <w:tcW w:w="4317"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90" w:type="dxa"/>
            <w:vMerge w:val="restart"/>
            <w:noWrap w:val="0"/>
            <w:vAlign w:val="center"/>
          </w:tcPr>
          <w:p>
            <w:pPr>
              <w:jc w:val="center"/>
              <w:rPr>
                <w:rFonts w:hint="eastAsia"/>
              </w:rPr>
            </w:pPr>
            <w:r>
              <w:rPr>
                <w:rFonts w:hint="eastAsia"/>
              </w:rPr>
              <w:t>一</w:t>
            </w:r>
          </w:p>
          <w:p>
            <w:pPr>
              <w:jc w:val="center"/>
              <w:rPr>
                <w:rFonts w:hint="eastAsia"/>
              </w:rPr>
            </w:pPr>
            <w:r>
              <w:rPr>
                <w:rFonts w:hint="eastAsia"/>
              </w:rPr>
              <w:t>水泥</w:t>
            </w:r>
          </w:p>
        </w:tc>
        <w:tc>
          <w:tcPr>
            <w:tcW w:w="1299" w:type="dxa"/>
            <w:vMerge w:val="restart"/>
            <w:noWrap w:val="0"/>
            <w:vAlign w:val="center"/>
          </w:tcPr>
          <w:p>
            <w:pPr>
              <w:jc w:val="center"/>
              <w:rPr>
                <w:rFonts w:hint="eastAsia"/>
              </w:rPr>
            </w:pPr>
            <w:r>
              <w:rPr>
                <w:rFonts w:hint="eastAsia"/>
              </w:rPr>
              <w:t>水泥</w:t>
            </w:r>
          </w:p>
        </w:tc>
        <w:tc>
          <w:tcPr>
            <w:tcW w:w="720" w:type="dxa"/>
            <w:noWrap w:val="0"/>
            <w:vAlign w:val="center"/>
          </w:tcPr>
          <w:p>
            <w:pPr>
              <w:jc w:val="center"/>
              <w:rPr>
                <w:rFonts w:hint="eastAsia"/>
              </w:rPr>
            </w:pPr>
            <w:r>
              <w:rPr>
                <w:rFonts w:hint="eastAsia"/>
              </w:rPr>
              <w:t>1.1</w:t>
            </w:r>
          </w:p>
        </w:tc>
        <w:tc>
          <w:tcPr>
            <w:tcW w:w="2160" w:type="dxa"/>
            <w:noWrap w:val="0"/>
            <w:vAlign w:val="center"/>
          </w:tcPr>
          <w:p>
            <w:pPr>
              <w:jc w:val="center"/>
              <w:rPr>
                <w:rFonts w:hint="eastAsia"/>
              </w:rPr>
            </w:pPr>
            <w:r>
              <w:rPr>
                <w:rFonts w:hint="eastAsia"/>
              </w:rPr>
              <w:t>细度（选择性指标）</w:t>
            </w:r>
          </w:p>
        </w:tc>
        <w:tc>
          <w:tcPr>
            <w:tcW w:w="4317" w:type="dxa"/>
            <w:noWrap w:val="0"/>
            <w:vAlign w:val="center"/>
          </w:tcPr>
          <w:p>
            <w:pPr>
              <w:jc w:val="center"/>
              <w:rPr>
                <w:rFonts w:hint="eastAsia"/>
              </w:rPr>
            </w:pPr>
            <w:r>
              <w:rPr>
                <w:rFonts w:hint="eastAsia"/>
              </w:rPr>
              <w:t>负压筛析仪；全自动比表面积仪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1.2</w:t>
            </w:r>
          </w:p>
        </w:tc>
        <w:tc>
          <w:tcPr>
            <w:tcW w:w="2160" w:type="dxa"/>
            <w:noWrap w:val="0"/>
            <w:vAlign w:val="center"/>
          </w:tcPr>
          <w:p>
            <w:pPr>
              <w:jc w:val="center"/>
              <w:rPr>
                <w:rFonts w:hint="eastAsia"/>
              </w:rPr>
            </w:pPr>
            <w:r>
              <w:rPr>
                <w:rFonts w:hint="eastAsia"/>
              </w:rPr>
              <w:t>安定性(必检)</w:t>
            </w:r>
          </w:p>
        </w:tc>
        <w:tc>
          <w:tcPr>
            <w:tcW w:w="4317" w:type="dxa"/>
            <w:noWrap w:val="0"/>
            <w:vAlign w:val="center"/>
          </w:tcPr>
          <w:p>
            <w:pPr>
              <w:jc w:val="center"/>
              <w:rPr>
                <w:rFonts w:hint="eastAsia"/>
              </w:rPr>
            </w:pPr>
            <w:r>
              <w:rPr>
                <w:rFonts w:hint="eastAsia"/>
              </w:rPr>
              <w:t>沸煮箱、</w:t>
            </w:r>
            <w:r>
              <w:rPr>
                <w:rFonts w:hint="eastAsia"/>
                <w:color w:val="0000FF"/>
              </w:rPr>
              <w:t>雷氏夹膨胀测定仪</w:t>
            </w:r>
            <w:r>
              <w:rPr>
                <w:rFonts w:hint="eastAsia"/>
              </w:rPr>
              <w:t>、雷氏夹</w:t>
            </w:r>
            <w:r>
              <w:rPr>
                <w:rFonts w:hint="eastAsia"/>
                <w:sz w:val="15"/>
                <w:szCs w:val="15"/>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1.3</w:t>
            </w:r>
          </w:p>
        </w:tc>
        <w:tc>
          <w:tcPr>
            <w:tcW w:w="2160" w:type="dxa"/>
            <w:noWrap w:val="0"/>
            <w:vAlign w:val="center"/>
          </w:tcPr>
          <w:p>
            <w:pPr>
              <w:jc w:val="center"/>
              <w:rPr>
                <w:rFonts w:hint="eastAsia"/>
              </w:rPr>
            </w:pPr>
            <w:r>
              <w:rPr>
                <w:rFonts w:hint="eastAsia"/>
              </w:rPr>
              <w:t>凝结时间（必检）</w:t>
            </w:r>
          </w:p>
        </w:tc>
        <w:tc>
          <w:tcPr>
            <w:tcW w:w="4317" w:type="dxa"/>
            <w:noWrap w:val="0"/>
            <w:vAlign w:val="center"/>
          </w:tcPr>
          <w:p>
            <w:pPr>
              <w:jc w:val="center"/>
              <w:rPr>
                <w:rFonts w:hint="eastAsia"/>
              </w:rPr>
            </w:pPr>
            <w:r>
              <w:rPr>
                <w:rFonts w:hint="eastAsia"/>
              </w:rPr>
              <w:t>维卡仪、水泥净浆搅拌机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1.4</w:t>
            </w:r>
          </w:p>
        </w:tc>
        <w:tc>
          <w:tcPr>
            <w:tcW w:w="2160" w:type="dxa"/>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胶砂强度（必检）</w:t>
            </w:r>
          </w:p>
        </w:tc>
        <w:tc>
          <w:tcPr>
            <w:tcW w:w="4317" w:type="dxa"/>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天平（1kg，0.01g）、胶砂搅拌机、水泥胶砂振动台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1.5</w:t>
            </w:r>
          </w:p>
        </w:tc>
        <w:tc>
          <w:tcPr>
            <w:tcW w:w="2160" w:type="dxa"/>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氯离子含量(必要时)</w:t>
            </w:r>
          </w:p>
        </w:tc>
        <w:tc>
          <w:tcPr>
            <w:tcW w:w="4317" w:type="dxa"/>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氯离子含量快速测定仪（含磁力搅拌器）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90" w:type="dxa"/>
            <w:vMerge w:val="continue"/>
            <w:noWrap w:val="0"/>
            <w:vAlign w:val="center"/>
          </w:tcPr>
          <w:p>
            <w:pPr>
              <w:jc w:val="center"/>
              <w:rPr>
                <w:rFonts w:hint="eastAsia"/>
              </w:rPr>
            </w:pPr>
          </w:p>
        </w:tc>
        <w:tc>
          <w:tcPr>
            <w:tcW w:w="1299" w:type="dxa"/>
            <w:vMerge w:val="restart"/>
            <w:noWrap w:val="0"/>
            <w:vAlign w:val="center"/>
          </w:tcPr>
          <w:p>
            <w:pPr>
              <w:jc w:val="center"/>
              <w:rPr>
                <w:rFonts w:hint="eastAsia"/>
              </w:rPr>
            </w:pPr>
            <w:r>
              <w:rPr>
                <w:rFonts w:hint="eastAsia"/>
              </w:rPr>
              <w:t>标准物质</w:t>
            </w:r>
          </w:p>
        </w:tc>
        <w:tc>
          <w:tcPr>
            <w:tcW w:w="720" w:type="dxa"/>
            <w:noWrap w:val="0"/>
            <w:vAlign w:val="center"/>
          </w:tcPr>
          <w:p>
            <w:pPr>
              <w:jc w:val="center"/>
              <w:rPr>
                <w:rFonts w:hint="eastAsia"/>
              </w:rPr>
            </w:pPr>
            <w:r>
              <w:rPr>
                <w:rFonts w:hint="eastAsia"/>
              </w:rPr>
              <w:t>1</w:t>
            </w:r>
          </w:p>
        </w:tc>
        <w:tc>
          <w:tcPr>
            <w:tcW w:w="6477"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水泥胶砂强度用标准砂20袋（共320包）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2</w:t>
            </w:r>
          </w:p>
        </w:tc>
        <w:tc>
          <w:tcPr>
            <w:tcW w:w="6477"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水泥胶砂试模（40mm×40mm×160mm）10个钢制、养护盒10个。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3</w:t>
            </w:r>
          </w:p>
        </w:tc>
        <w:tc>
          <w:tcPr>
            <w:tcW w:w="6477"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水泥强度抗压试验夹具（40mm×40mm）、水泥强度抗折试验夹具各1个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4</w:t>
            </w:r>
          </w:p>
        </w:tc>
        <w:tc>
          <w:tcPr>
            <w:tcW w:w="6477"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煤油10瓶（比重测试用）；李氏比重瓶250ml，分度0.05（2个）；土壤比重瓶50ml(2个)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5</w:t>
            </w:r>
          </w:p>
        </w:tc>
        <w:tc>
          <w:tcPr>
            <w:tcW w:w="6477"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水泥细度检验用标准粉（0.045mm、0.08mm各2瓶）、0.045mm、0.08mm筛各4个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6</w:t>
            </w:r>
          </w:p>
        </w:tc>
        <w:tc>
          <w:tcPr>
            <w:tcW w:w="6477"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水泥恒温恒湿养护箱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7</w:t>
            </w:r>
          </w:p>
        </w:tc>
        <w:tc>
          <w:tcPr>
            <w:tcW w:w="6477"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加湿器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90" w:type="dxa"/>
            <w:vMerge w:val="continue"/>
            <w:noWrap w:val="0"/>
            <w:vAlign w:val="center"/>
          </w:tcPr>
          <w:p>
            <w:pPr>
              <w:jc w:val="center"/>
              <w:rPr>
                <w:rFonts w:hint="eastAsia"/>
              </w:rPr>
            </w:pPr>
          </w:p>
        </w:tc>
        <w:tc>
          <w:tcPr>
            <w:tcW w:w="1299" w:type="dxa"/>
            <w:vMerge w:val="restart"/>
            <w:noWrap w:val="0"/>
            <w:vAlign w:val="center"/>
          </w:tcPr>
          <w:p>
            <w:pPr>
              <w:jc w:val="center"/>
              <w:rPr>
                <w:rFonts w:hint="eastAsia"/>
              </w:rPr>
            </w:pPr>
            <w:r>
              <w:rPr>
                <w:rFonts w:hint="eastAsia"/>
              </w:rPr>
              <w:t>工器具</w:t>
            </w:r>
          </w:p>
        </w:tc>
        <w:tc>
          <w:tcPr>
            <w:tcW w:w="720" w:type="dxa"/>
            <w:noWrap w:val="0"/>
            <w:vAlign w:val="center"/>
          </w:tcPr>
          <w:p>
            <w:pPr>
              <w:jc w:val="center"/>
              <w:rPr>
                <w:rFonts w:hint="eastAsia"/>
              </w:rPr>
            </w:pPr>
            <w:r>
              <w:rPr>
                <w:rFonts w:hint="eastAsia"/>
              </w:rPr>
              <w:t>1</w:t>
            </w:r>
          </w:p>
        </w:tc>
        <w:tc>
          <w:tcPr>
            <w:tcW w:w="6477"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灰刀+小铲子（各6个）、称量盘（40*30*2cm加厚）6个、250ml;500ml量筒个4个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2</w:t>
            </w:r>
          </w:p>
        </w:tc>
        <w:tc>
          <w:tcPr>
            <w:tcW w:w="6477" w:type="dxa"/>
            <w:gridSpan w:val="2"/>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玻璃片：厚度4~5mm;80*80mm；40*40mm;100*100mm(各10片)；200*200mm（5片）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3</w:t>
            </w:r>
          </w:p>
        </w:tc>
        <w:tc>
          <w:tcPr>
            <w:tcW w:w="6477" w:type="dxa"/>
            <w:gridSpan w:val="2"/>
            <w:noWrap w:val="0"/>
            <w:vAlign w:val="center"/>
          </w:tcPr>
          <w:p>
            <w:pPr>
              <w:jc w:val="center"/>
              <w:rPr>
                <w:rFonts w:hint="eastAsia"/>
              </w:rPr>
            </w:pPr>
            <w:r>
              <w:rPr>
                <w:rFonts w:hint="eastAsia"/>
              </w:rPr>
              <w:t>干湿温度计（温度0~5</w:t>
            </w:r>
            <w:r>
              <w:rPr>
                <w:rFonts w:hint="eastAsia" w:ascii="宋体" w:hAnsi="宋体"/>
              </w:rPr>
              <w:t>0℃；湿度0~100%</w:t>
            </w:r>
            <w:r>
              <w:rPr>
                <w:rFonts w:hint="eastAsia"/>
              </w:rPr>
              <w:t>）4个；精密水银温度计（0~30</w:t>
            </w:r>
            <w:r>
              <w:rPr>
                <w:rFonts w:hint="eastAsia" w:ascii="宋体" w:hAnsi="宋体"/>
              </w:rPr>
              <w:t>0℃</w:t>
            </w:r>
            <w:r>
              <w:rPr>
                <w:rFonts w:hint="eastAsia"/>
              </w:rPr>
              <w:t>）4根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4</w:t>
            </w:r>
          </w:p>
        </w:tc>
        <w:tc>
          <w:tcPr>
            <w:tcW w:w="6477" w:type="dxa"/>
            <w:gridSpan w:val="2"/>
            <w:noWrap w:val="0"/>
            <w:vAlign w:val="center"/>
          </w:tcPr>
          <w:p>
            <w:pPr>
              <w:jc w:val="center"/>
              <w:rPr>
                <w:rFonts w:hint="default"/>
                <w:lang w:val="en-US"/>
              </w:rPr>
            </w:pPr>
            <w:r>
              <w:rPr>
                <w:rFonts w:hint="eastAsia"/>
              </w:rPr>
              <w:t>300kn压力试验机</w:t>
            </w:r>
            <w:r>
              <w:rPr>
                <w:rFonts w:hint="eastAsia"/>
                <w:lang w:eastAsia="zh-CN"/>
              </w:rPr>
              <w:t>、</w:t>
            </w:r>
            <w:r>
              <w:rPr>
                <w:rFonts w:hint="eastAsia"/>
                <w:lang w:val="en-US" w:eastAsia="zh-CN"/>
              </w:rPr>
              <w:t>不锈钢小铲（6把）、水泥稠度仪刀、雷氏小刀（2把）、净浆刀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90" w:type="dxa"/>
            <w:vMerge w:val="continue"/>
            <w:noWrap w:val="0"/>
            <w:vAlign w:val="center"/>
          </w:tcPr>
          <w:p>
            <w:pPr>
              <w:jc w:val="center"/>
              <w:rPr>
                <w:rFonts w:hint="eastAsia"/>
              </w:rPr>
            </w:pPr>
          </w:p>
        </w:tc>
        <w:tc>
          <w:tcPr>
            <w:tcW w:w="129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5</w:t>
            </w:r>
          </w:p>
        </w:tc>
        <w:tc>
          <w:tcPr>
            <w:tcW w:w="6477" w:type="dxa"/>
            <w:gridSpan w:val="2"/>
            <w:noWrap w:val="0"/>
            <w:vAlign w:val="center"/>
          </w:tcPr>
          <w:p>
            <w:pPr>
              <w:jc w:val="center"/>
              <w:rPr>
                <w:rFonts w:hint="default" w:eastAsia="宋体"/>
                <w:lang w:val="en-US" w:eastAsia="zh-CN"/>
              </w:rPr>
            </w:pPr>
            <w:r>
              <w:rPr>
                <w:rFonts w:hint="eastAsia"/>
              </w:rPr>
              <w:t>分析天平200g;精度0.0001g(带自动校准)</w:t>
            </w:r>
            <w:r>
              <w:rPr>
                <w:rFonts w:hint="eastAsia"/>
                <w:lang w:eastAsia="zh-CN"/>
              </w:rPr>
              <w:t>、</w:t>
            </w:r>
            <w:r>
              <w:rPr>
                <w:rFonts w:hint="eastAsia"/>
                <w:lang w:val="en-US" w:eastAsia="zh-CN"/>
              </w:rPr>
              <w:t>拨料器（二套）、三棱刮刀</w:t>
            </w:r>
          </w:p>
        </w:tc>
      </w:tr>
    </w:tbl>
    <w:p>
      <w:pPr>
        <w:rPr>
          <w:rFonts w:hint="eastAsia"/>
        </w:rPr>
      </w:pPr>
      <w:r>
        <w:rPr>
          <w:rFonts w:hint="eastAsia"/>
        </w:rPr>
        <w:br w:type="page"/>
      </w:r>
    </w:p>
    <w:p>
      <w:pPr>
        <w:jc w:val="center"/>
        <w:rPr>
          <w:rFonts w:hint="eastAsia"/>
        </w:rPr>
      </w:pPr>
      <w:r>
        <w:t>试验室设备配备情况一览表（砂</w:t>
      </w:r>
      <w:r>
        <w:rPr>
          <w:rFonts w:hint="eastAsia"/>
        </w:rPr>
        <w:t>、石</w:t>
      </w:r>
      <w:r>
        <w:t>）</w:t>
      </w:r>
    </w:p>
    <w:tbl>
      <w:tblPr>
        <w:tblStyle w:val="45"/>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54"/>
        <w:gridCol w:w="720"/>
        <w:gridCol w:w="2160"/>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05" w:type="dxa"/>
            <w:vMerge w:val="restart"/>
            <w:noWrap w:val="0"/>
            <w:vAlign w:val="center"/>
          </w:tcPr>
          <w:p>
            <w:pPr>
              <w:jc w:val="center"/>
              <w:rPr>
                <w:rFonts w:hint="eastAsia"/>
              </w:rPr>
            </w:pPr>
            <w:r>
              <w:rPr>
                <w:rFonts w:hint="eastAsia"/>
              </w:rPr>
              <w:t>序号</w:t>
            </w:r>
          </w:p>
        </w:tc>
        <w:tc>
          <w:tcPr>
            <w:tcW w:w="1254" w:type="dxa"/>
            <w:vMerge w:val="restart"/>
            <w:noWrap w:val="0"/>
            <w:vAlign w:val="center"/>
          </w:tcPr>
          <w:p>
            <w:pPr>
              <w:jc w:val="center"/>
              <w:rPr>
                <w:rFonts w:hint="eastAsia"/>
              </w:rPr>
            </w:pPr>
            <w:r>
              <w:rPr>
                <w:rFonts w:hint="eastAsia"/>
              </w:rPr>
              <w:t>类别（产品/项目）</w:t>
            </w:r>
          </w:p>
        </w:tc>
        <w:tc>
          <w:tcPr>
            <w:tcW w:w="2880" w:type="dxa"/>
            <w:gridSpan w:val="2"/>
            <w:noWrap w:val="0"/>
            <w:vAlign w:val="center"/>
          </w:tcPr>
          <w:p>
            <w:pPr>
              <w:jc w:val="center"/>
              <w:rPr>
                <w:rFonts w:hint="eastAsia"/>
              </w:rPr>
            </w:pPr>
            <w:r>
              <w:rPr>
                <w:rFonts w:hint="eastAsia"/>
              </w:rPr>
              <w:t>产品/项目参数</w:t>
            </w:r>
          </w:p>
        </w:tc>
        <w:tc>
          <w:tcPr>
            <w:tcW w:w="4062" w:type="dxa"/>
            <w:vMerge w:val="restart"/>
            <w:noWrap w:val="0"/>
            <w:vAlign w:val="center"/>
          </w:tcPr>
          <w:p>
            <w:pPr>
              <w:jc w:val="center"/>
              <w:rPr>
                <w:rFonts w:hint="eastAsia"/>
              </w:rPr>
            </w:pPr>
            <w:r>
              <w:rPr>
                <w:rFonts w:hint="eastAsia"/>
              </w:rPr>
              <w:t>所需设备名称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序号</w:t>
            </w:r>
          </w:p>
        </w:tc>
        <w:tc>
          <w:tcPr>
            <w:tcW w:w="2160" w:type="dxa"/>
            <w:noWrap w:val="0"/>
            <w:vAlign w:val="center"/>
          </w:tcPr>
          <w:p>
            <w:pPr>
              <w:jc w:val="center"/>
              <w:rPr>
                <w:rFonts w:hint="eastAsia"/>
              </w:rPr>
            </w:pPr>
            <w:r>
              <w:rPr>
                <w:rFonts w:hint="eastAsia"/>
              </w:rPr>
              <w:t>名称</w:t>
            </w:r>
          </w:p>
        </w:tc>
        <w:tc>
          <w:tcPr>
            <w:tcW w:w="4062"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05" w:type="dxa"/>
            <w:vMerge w:val="restart"/>
            <w:noWrap w:val="0"/>
            <w:vAlign w:val="center"/>
          </w:tcPr>
          <w:p>
            <w:pPr>
              <w:jc w:val="center"/>
              <w:rPr>
                <w:rFonts w:hint="eastAsia"/>
              </w:rPr>
            </w:pPr>
            <w:r>
              <w:rPr>
                <w:rFonts w:hint="eastAsia"/>
              </w:rPr>
              <w:t>二</w:t>
            </w:r>
          </w:p>
          <w:p>
            <w:pPr>
              <w:jc w:val="center"/>
              <w:rPr>
                <w:rFonts w:hint="eastAsia"/>
              </w:rPr>
            </w:pPr>
            <w:r>
              <w:rPr>
                <w:rFonts w:hint="eastAsia"/>
              </w:rPr>
              <w:t>砂</w:t>
            </w:r>
          </w:p>
          <w:p>
            <w:pPr>
              <w:jc w:val="center"/>
              <w:rPr>
                <w:rFonts w:hint="eastAsia"/>
              </w:rPr>
            </w:pPr>
          </w:p>
        </w:tc>
        <w:tc>
          <w:tcPr>
            <w:tcW w:w="1254" w:type="dxa"/>
            <w:vMerge w:val="restart"/>
            <w:noWrap w:val="0"/>
            <w:vAlign w:val="center"/>
          </w:tcPr>
          <w:p>
            <w:pPr>
              <w:jc w:val="center"/>
              <w:rPr>
                <w:rFonts w:hint="eastAsia"/>
              </w:rPr>
            </w:pPr>
            <w:r>
              <w:rPr>
                <w:rFonts w:hint="eastAsia"/>
              </w:rPr>
              <w:t>砂</w:t>
            </w:r>
          </w:p>
        </w:tc>
        <w:tc>
          <w:tcPr>
            <w:tcW w:w="720" w:type="dxa"/>
            <w:noWrap w:val="0"/>
            <w:vAlign w:val="center"/>
          </w:tcPr>
          <w:p>
            <w:pPr>
              <w:jc w:val="center"/>
              <w:rPr>
                <w:rFonts w:hint="eastAsia"/>
              </w:rPr>
            </w:pPr>
            <w:r>
              <w:rPr>
                <w:rFonts w:hint="eastAsia"/>
              </w:rPr>
              <w:t>2.1</w:t>
            </w:r>
          </w:p>
        </w:tc>
        <w:tc>
          <w:tcPr>
            <w:tcW w:w="2160" w:type="dxa"/>
            <w:noWrap w:val="0"/>
            <w:vAlign w:val="center"/>
          </w:tcPr>
          <w:p>
            <w:pPr>
              <w:jc w:val="center"/>
              <w:rPr>
                <w:rFonts w:hint="eastAsia"/>
              </w:rPr>
            </w:pPr>
            <w:r>
              <w:rPr>
                <w:rFonts w:hint="eastAsia"/>
              </w:rPr>
              <w:t>颗粒级配</w:t>
            </w:r>
          </w:p>
        </w:tc>
        <w:tc>
          <w:tcPr>
            <w:tcW w:w="4062" w:type="dxa"/>
            <w:noWrap w:val="0"/>
            <w:vAlign w:val="center"/>
          </w:tcPr>
          <w:p>
            <w:pPr>
              <w:jc w:val="center"/>
              <w:rPr>
                <w:rFonts w:hint="eastAsia"/>
              </w:rPr>
            </w:pPr>
            <w:r>
              <w:rPr>
                <w:rFonts w:hint="eastAsia"/>
              </w:rPr>
              <w:t>标准筛二套(直径300mm)；震击式摇筛机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2.2</w:t>
            </w:r>
          </w:p>
        </w:tc>
        <w:tc>
          <w:tcPr>
            <w:tcW w:w="2160" w:type="dxa"/>
            <w:noWrap w:val="0"/>
            <w:vAlign w:val="center"/>
          </w:tcPr>
          <w:p>
            <w:pPr>
              <w:jc w:val="center"/>
              <w:rPr>
                <w:rFonts w:hint="eastAsia"/>
              </w:rPr>
            </w:pPr>
            <w:r>
              <w:rPr>
                <w:rFonts w:hint="eastAsia"/>
              </w:rPr>
              <w:t>含泥量及泥块含量</w:t>
            </w:r>
          </w:p>
        </w:tc>
        <w:tc>
          <w:tcPr>
            <w:tcW w:w="4062" w:type="dxa"/>
            <w:noWrap w:val="0"/>
            <w:vAlign w:val="center"/>
          </w:tcPr>
          <w:p>
            <w:pPr>
              <w:jc w:val="center"/>
              <w:rPr>
                <w:rFonts w:hint="eastAsia"/>
              </w:rPr>
            </w:pPr>
            <w:r>
              <w:rPr>
                <w:rFonts w:hint="eastAsia"/>
              </w:rPr>
              <w:t>电热恒温干燥箱（101-3A）、0.63；0.008；1.25mm筛各二个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2.3</w:t>
            </w:r>
          </w:p>
        </w:tc>
        <w:tc>
          <w:tcPr>
            <w:tcW w:w="2160" w:type="dxa"/>
            <w:noWrap w:val="0"/>
            <w:vAlign w:val="center"/>
          </w:tcPr>
          <w:p>
            <w:pPr>
              <w:jc w:val="center"/>
              <w:rPr>
                <w:rFonts w:hint="eastAsia"/>
              </w:rPr>
            </w:pPr>
            <w:r>
              <w:rPr>
                <w:rFonts w:hint="eastAsia"/>
              </w:rPr>
              <w:t>表观密度</w:t>
            </w:r>
          </w:p>
        </w:tc>
        <w:tc>
          <w:tcPr>
            <w:tcW w:w="4062" w:type="dxa"/>
            <w:noWrap w:val="0"/>
            <w:vAlign w:val="center"/>
          </w:tcPr>
          <w:p>
            <w:pPr>
              <w:jc w:val="center"/>
              <w:rPr>
                <w:rFonts w:hint="eastAsia"/>
              </w:rPr>
            </w:pPr>
            <w:r>
              <w:rPr>
                <w:rFonts w:hint="eastAsia"/>
              </w:rPr>
              <w:t>容量瓶500ml（2个）、棕色玻璃干燥器300mm（含2kg硅胶）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2.4</w:t>
            </w:r>
          </w:p>
        </w:tc>
        <w:tc>
          <w:tcPr>
            <w:tcW w:w="2160" w:type="dxa"/>
            <w:noWrap w:val="0"/>
            <w:vAlign w:val="center"/>
          </w:tcPr>
          <w:p>
            <w:pPr>
              <w:jc w:val="center"/>
              <w:rPr>
                <w:rFonts w:hint="eastAsia"/>
              </w:rPr>
            </w:pPr>
            <w:r>
              <w:rPr>
                <w:rFonts w:hint="eastAsia"/>
              </w:rPr>
              <w:t>堆积密度</w:t>
            </w:r>
          </w:p>
        </w:tc>
        <w:tc>
          <w:tcPr>
            <w:tcW w:w="4062" w:type="dxa"/>
            <w:noWrap w:val="0"/>
            <w:vAlign w:val="center"/>
          </w:tcPr>
          <w:p>
            <w:pPr>
              <w:jc w:val="center"/>
              <w:rPr>
                <w:rFonts w:hint="eastAsia"/>
              </w:rPr>
            </w:pPr>
            <w:r>
              <w:rPr>
                <w:rFonts w:hint="eastAsia"/>
              </w:rPr>
              <w:t>砂标准漏斗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2.5</w:t>
            </w:r>
          </w:p>
        </w:tc>
        <w:tc>
          <w:tcPr>
            <w:tcW w:w="2160" w:type="dxa"/>
            <w:noWrap w:val="0"/>
            <w:vAlign w:val="center"/>
          </w:tcPr>
          <w:p>
            <w:pPr>
              <w:jc w:val="center"/>
              <w:rPr>
                <w:rFonts w:hint="eastAsia"/>
              </w:rPr>
            </w:pPr>
            <w:r>
              <w:rPr>
                <w:rFonts w:hint="eastAsia"/>
              </w:rPr>
              <w:t>压碎指数</w:t>
            </w:r>
          </w:p>
        </w:tc>
        <w:tc>
          <w:tcPr>
            <w:tcW w:w="4062" w:type="dxa"/>
            <w:noWrap w:val="0"/>
            <w:vAlign w:val="center"/>
          </w:tcPr>
          <w:p>
            <w:pPr>
              <w:jc w:val="center"/>
              <w:rPr>
                <w:rFonts w:hint="eastAsia"/>
              </w:rPr>
            </w:pPr>
            <w:r>
              <w:rPr>
                <w:rFonts w:hint="eastAsia"/>
              </w:rPr>
              <w:t>砂压碎指数钢模(直径77mm)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2.6</w:t>
            </w:r>
          </w:p>
        </w:tc>
        <w:tc>
          <w:tcPr>
            <w:tcW w:w="2160" w:type="dxa"/>
            <w:noWrap w:val="0"/>
            <w:vAlign w:val="center"/>
          </w:tcPr>
          <w:p>
            <w:pPr>
              <w:jc w:val="center"/>
              <w:rPr>
                <w:rFonts w:hint="eastAsia"/>
              </w:rPr>
            </w:pPr>
            <w:r>
              <w:rPr>
                <w:rFonts w:hint="eastAsia"/>
              </w:rPr>
              <w:t>饱和面吸水率</w:t>
            </w:r>
          </w:p>
        </w:tc>
        <w:tc>
          <w:tcPr>
            <w:tcW w:w="4062" w:type="dxa"/>
            <w:noWrap w:val="0"/>
            <w:vAlign w:val="center"/>
          </w:tcPr>
          <w:p>
            <w:pPr>
              <w:jc w:val="center"/>
              <w:rPr>
                <w:rFonts w:hint="eastAsia"/>
              </w:rPr>
            </w:pPr>
            <w:r>
              <w:rPr>
                <w:rFonts w:hint="eastAsia"/>
              </w:rPr>
              <w:t>饱和面干试模（行标）含捣棒、吹风机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2.7</w:t>
            </w:r>
          </w:p>
        </w:tc>
        <w:tc>
          <w:tcPr>
            <w:tcW w:w="2160" w:type="dxa"/>
            <w:noWrap w:val="0"/>
            <w:vAlign w:val="center"/>
          </w:tcPr>
          <w:p>
            <w:pPr>
              <w:jc w:val="center"/>
              <w:rPr>
                <w:rFonts w:hint="eastAsia"/>
              </w:rPr>
            </w:pPr>
            <w:r>
              <w:rPr>
                <w:rFonts w:hint="eastAsia"/>
              </w:rPr>
              <w:t>亚甲蓝值（石粉含量）</w:t>
            </w:r>
          </w:p>
        </w:tc>
        <w:tc>
          <w:tcPr>
            <w:tcW w:w="4062" w:type="dxa"/>
            <w:noWrap w:val="0"/>
            <w:vAlign w:val="center"/>
          </w:tcPr>
          <w:p>
            <w:pPr>
              <w:jc w:val="center"/>
              <w:rPr>
                <w:rFonts w:hint="eastAsia"/>
              </w:rPr>
            </w:pPr>
            <w:r>
              <w:rPr>
                <w:rFonts w:hint="eastAsia"/>
              </w:rPr>
              <w:t>亚甲蓝粉末（2瓶）；三片叶轮式搅拌器；1L烧杯（5个）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5" w:type="dxa"/>
            <w:vMerge w:val="restart"/>
            <w:noWrap w:val="0"/>
            <w:vAlign w:val="center"/>
          </w:tcPr>
          <w:p>
            <w:pPr>
              <w:jc w:val="center"/>
              <w:rPr>
                <w:rFonts w:hint="eastAsia"/>
              </w:rPr>
            </w:pPr>
            <w:r>
              <w:rPr>
                <w:rFonts w:hint="eastAsia"/>
              </w:rPr>
              <w:t>三</w:t>
            </w:r>
          </w:p>
          <w:p>
            <w:pPr>
              <w:jc w:val="center"/>
              <w:rPr>
                <w:rFonts w:hint="eastAsia"/>
              </w:rPr>
            </w:pPr>
            <w:r>
              <w:rPr>
                <w:rFonts w:hint="eastAsia"/>
              </w:rPr>
              <w:t>石子</w:t>
            </w:r>
          </w:p>
        </w:tc>
        <w:tc>
          <w:tcPr>
            <w:tcW w:w="1254" w:type="dxa"/>
            <w:vMerge w:val="restart"/>
            <w:noWrap w:val="0"/>
            <w:vAlign w:val="center"/>
          </w:tcPr>
          <w:p>
            <w:pPr>
              <w:jc w:val="center"/>
              <w:rPr>
                <w:rFonts w:hint="eastAsia"/>
              </w:rPr>
            </w:pPr>
            <w:r>
              <w:rPr>
                <w:rFonts w:hint="eastAsia"/>
              </w:rPr>
              <w:t>石子</w:t>
            </w:r>
          </w:p>
        </w:tc>
        <w:tc>
          <w:tcPr>
            <w:tcW w:w="720" w:type="dxa"/>
            <w:noWrap w:val="0"/>
            <w:vAlign w:val="center"/>
          </w:tcPr>
          <w:p>
            <w:pPr>
              <w:jc w:val="center"/>
              <w:rPr>
                <w:rFonts w:hint="eastAsia"/>
              </w:rPr>
            </w:pPr>
            <w:r>
              <w:rPr>
                <w:rFonts w:hint="eastAsia"/>
              </w:rPr>
              <w:t>3.1</w:t>
            </w:r>
          </w:p>
        </w:tc>
        <w:tc>
          <w:tcPr>
            <w:tcW w:w="2160" w:type="dxa"/>
            <w:noWrap w:val="0"/>
            <w:vAlign w:val="center"/>
          </w:tcPr>
          <w:p>
            <w:pPr>
              <w:ind w:left="150"/>
              <w:jc w:val="center"/>
              <w:rPr>
                <w:rFonts w:hint="eastAsia"/>
              </w:rPr>
            </w:pPr>
            <w:r>
              <w:rPr>
                <w:rFonts w:hint="eastAsia"/>
              </w:rPr>
              <w:t>颗粒级配</w:t>
            </w:r>
          </w:p>
        </w:tc>
        <w:tc>
          <w:tcPr>
            <w:tcW w:w="4062" w:type="dxa"/>
            <w:noWrap w:val="0"/>
            <w:vAlign w:val="center"/>
          </w:tcPr>
          <w:p>
            <w:pPr>
              <w:ind w:left="150"/>
              <w:jc w:val="center"/>
              <w:rPr>
                <w:rFonts w:hint="eastAsia"/>
              </w:rPr>
            </w:pPr>
            <w:r>
              <w:rPr>
                <w:rFonts w:hint="eastAsia"/>
              </w:rPr>
              <w:t>标准筛一套（直径300mm）；电子秤40kg；精度1g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3.2</w:t>
            </w:r>
          </w:p>
        </w:tc>
        <w:tc>
          <w:tcPr>
            <w:tcW w:w="2160" w:type="dxa"/>
            <w:noWrap w:val="0"/>
            <w:vAlign w:val="center"/>
          </w:tcPr>
          <w:p>
            <w:pPr>
              <w:jc w:val="center"/>
              <w:rPr>
                <w:rFonts w:hint="eastAsia"/>
              </w:rPr>
            </w:pPr>
            <w:r>
              <w:rPr>
                <w:rFonts w:hint="eastAsia"/>
              </w:rPr>
              <w:t>含泥量及泥块含量</w:t>
            </w:r>
          </w:p>
        </w:tc>
        <w:tc>
          <w:tcPr>
            <w:tcW w:w="4062" w:type="dxa"/>
            <w:noWrap w:val="0"/>
            <w:vAlign w:val="center"/>
          </w:tcPr>
          <w:p>
            <w:pPr>
              <w:jc w:val="center"/>
              <w:rPr>
                <w:rFonts w:hint="eastAsia"/>
              </w:rPr>
            </w:pPr>
            <w:r>
              <w:rPr>
                <w:rFonts w:hint="eastAsia"/>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3.3</w:t>
            </w:r>
          </w:p>
        </w:tc>
        <w:tc>
          <w:tcPr>
            <w:tcW w:w="2160" w:type="dxa"/>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针片状含量</w:t>
            </w:r>
          </w:p>
        </w:tc>
        <w:tc>
          <w:tcPr>
            <w:tcW w:w="4062" w:type="dxa"/>
            <w:noWrap w:val="0"/>
            <w:vAlign w:val="center"/>
          </w:tcPr>
          <w:p>
            <w:pPr>
              <w:jc w:val="center"/>
              <w:rPr>
                <w:rFonts w:hint="eastAsia"/>
              </w:rPr>
            </w:pPr>
            <w:r>
              <w:rPr>
                <w:rFonts w:hint="eastAsia" w:ascii="Times New Roman" w:hAnsi="Times New Roman" w:eastAsia="宋体" w:cs="Times New Roman"/>
              </w:rPr>
              <w:t>针状、片状规准仪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3.4</w:t>
            </w:r>
          </w:p>
        </w:tc>
        <w:tc>
          <w:tcPr>
            <w:tcW w:w="2160" w:type="dxa"/>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压碎指数</w:t>
            </w:r>
          </w:p>
        </w:tc>
        <w:tc>
          <w:tcPr>
            <w:tcW w:w="4062" w:type="dxa"/>
            <w:noWrap w:val="0"/>
            <w:vAlign w:val="center"/>
          </w:tcPr>
          <w:p>
            <w:pPr>
              <w:jc w:val="center"/>
              <w:rPr>
                <w:rFonts w:hint="eastAsia" w:ascii="宋体" w:hAnsi="宋体"/>
                <w:color w:val="FF0000"/>
              </w:rPr>
            </w:pPr>
            <w:r>
              <w:rPr>
                <w:rFonts w:hint="eastAsia" w:ascii="Times New Roman" w:hAnsi="Times New Roman" w:eastAsia="宋体" w:cs="Times New Roman"/>
              </w:rPr>
              <w:t>石子压碎指数钢模（直径150mm）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3.5</w:t>
            </w:r>
          </w:p>
        </w:tc>
        <w:tc>
          <w:tcPr>
            <w:tcW w:w="2160" w:type="dxa"/>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表观密度</w:t>
            </w:r>
          </w:p>
        </w:tc>
        <w:tc>
          <w:tcPr>
            <w:tcW w:w="4062" w:type="dxa"/>
            <w:noWrap w:val="0"/>
            <w:vAlign w:val="center"/>
          </w:tcPr>
          <w:p>
            <w:pPr>
              <w:jc w:val="center"/>
              <w:rPr>
                <w:rFonts w:hint="eastAsia" w:ascii="宋体" w:hAnsi="宋体"/>
                <w:color w:val="FF0000"/>
              </w:rPr>
            </w:pPr>
            <w:r>
              <w:rPr>
                <w:rFonts w:hint="eastAsia" w:ascii="Times New Roman" w:hAnsi="Times New Roman" w:eastAsia="宋体" w:cs="Times New Roman"/>
              </w:rPr>
              <w:t>静水天平15kg,精度0.1g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3.6</w:t>
            </w:r>
          </w:p>
        </w:tc>
        <w:tc>
          <w:tcPr>
            <w:tcW w:w="2160" w:type="dxa"/>
            <w:noWrap w:val="0"/>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堆积密度</w:t>
            </w:r>
          </w:p>
        </w:tc>
        <w:tc>
          <w:tcPr>
            <w:tcW w:w="4062" w:type="dxa"/>
            <w:noWrap w:val="0"/>
            <w:vAlign w:val="center"/>
          </w:tcPr>
          <w:p>
            <w:pPr>
              <w:jc w:val="center"/>
              <w:rPr>
                <w:rFonts w:hint="eastAsia"/>
              </w:rPr>
            </w:pPr>
            <w:r>
              <w:rPr>
                <w:rFonts w:hint="eastAsia" w:ascii="Times New Roman" w:hAnsi="Times New Roman" w:eastAsia="宋体" w:cs="Times New Roman"/>
              </w:rPr>
              <w:t>1~30L（1套）电子秤100kg，5g、标准漏斗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5" w:type="dxa"/>
            <w:vMerge w:val="continue"/>
            <w:noWrap w:val="0"/>
            <w:vAlign w:val="center"/>
          </w:tcPr>
          <w:p>
            <w:pPr>
              <w:jc w:val="center"/>
              <w:rPr>
                <w:rFonts w:hint="eastAsia"/>
              </w:rPr>
            </w:pPr>
          </w:p>
        </w:tc>
        <w:tc>
          <w:tcPr>
            <w:tcW w:w="1254" w:type="dxa"/>
            <w:vMerge w:val="restart"/>
            <w:noWrap w:val="0"/>
            <w:vAlign w:val="center"/>
          </w:tcPr>
          <w:p>
            <w:pPr>
              <w:jc w:val="center"/>
              <w:rPr>
                <w:rFonts w:hint="eastAsia"/>
              </w:rPr>
            </w:pPr>
            <w:r>
              <w:rPr>
                <w:rFonts w:hint="eastAsia"/>
              </w:rPr>
              <w:t>工器具</w:t>
            </w:r>
          </w:p>
        </w:tc>
        <w:tc>
          <w:tcPr>
            <w:tcW w:w="720" w:type="dxa"/>
            <w:noWrap w:val="0"/>
            <w:vAlign w:val="center"/>
          </w:tcPr>
          <w:p>
            <w:pPr>
              <w:jc w:val="center"/>
              <w:rPr>
                <w:rFonts w:hint="eastAsia"/>
              </w:rPr>
            </w:pPr>
            <w:r>
              <w:rPr>
                <w:rFonts w:hint="eastAsia"/>
              </w:rPr>
              <w:t>1</w:t>
            </w:r>
          </w:p>
        </w:tc>
        <w:tc>
          <w:tcPr>
            <w:tcW w:w="6222" w:type="dxa"/>
            <w:gridSpan w:val="2"/>
            <w:noWrap w:val="0"/>
            <w:vAlign w:val="center"/>
          </w:tcPr>
          <w:p>
            <w:pPr>
              <w:ind w:left="150"/>
              <w:jc w:val="center"/>
              <w:rPr>
                <w:rFonts w:hint="eastAsia"/>
              </w:rPr>
            </w:pPr>
            <w:r>
              <w:rPr>
                <w:rFonts w:hint="eastAsia"/>
              </w:rPr>
              <w:t>大小称量盘（40*60；40*25mm）各6个；毛刷10把。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2</w:t>
            </w:r>
          </w:p>
        </w:tc>
        <w:tc>
          <w:tcPr>
            <w:tcW w:w="6222" w:type="dxa"/>
            <w:gridSpan w:val="2"/>
            <w:noWrap w:val="0"/>
            <w:vAlign w:val="center"/>
          </w:tcPr>
          <w:p>
            <w:pPr>
              <w:jc w:val="center"/>
              <w:rPr>
                <w:rFonts w:hint="eastAsia"/>
              </w:rPr>
            </w:pPr>
            <w:r>
              <w:rPr>
                <w:rFonts w:hint="eastAsia"/>
              </w:rPr>
              <w:t>数显游标卡尺300mm（配电池4个）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3</w:t>
            </w:r>
          </w:p>
        </w:tc>
        <w:tc>
          <w:tcPr>
            <w:tcW w:w="6222" w:type="dxa"/>
            <w:gridSpan w:val="2"/>
            <w:noWrap w:val="0"/>
            <w:vAlign w:val="center"/>
          </w:tcPr>
          <w:p>
            <w:pPr>
              <w:jc w:val="center"/>
              <w:rPr>
                <w:rFonts w:hint="eastAsia"/>
              </w:rPr>
            </w:pPr>
            <w:r>
              <w:rPr>
                <w:rFonts w:hint="eastAsia"/>
              </w:rPr>
              <w:t>钢直尺300；600mm各一把、500ml玻璃（塑料）烧杯各6只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4</w:t>
            </w:r>
          </w:p>
        </w:tc>
        <w:tc>
          <w:tcPr>
            <w:tcW w:w="6222" w:type="dxa"/>
            <w:gridSpan w:val="2"/>
            <w:noWrap w:val="0"/>
            <w:vAlign w:val="center"/>
          </w:tcPr>
          <w:p>
            <w:pPr>
              <w:jc w:val="center"/>
              <w:rPr>
                <w:rFonts w:hint="eastAsia"/>
              </w:rPr>
            </w:pPr>
            <w:r>
              <w:rPr>
                <w:rFonts w:hint="eastAsia"/>
              </w:rPr>
              <w:t>移液管5ml；2ml各2个、玻璃搅拌棒（8mm*300mm）10根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05" w:type="dxa"/>
            <w:vMerge w:val="continue"/>
            <w:noWrap w:val="0"/>
            <w:vAlign w:val="center"/>
          </w:tcPr>
          <w:p>
            <w:pPr>
              <w:jc w:val="center"/>
              <w:rPr>
                <w:rFonts w:hint="eastAsia"/>
              </w:rPr>
            </w:pPr>
          </w:p>
        </w:tc>
        <w:tc>
          <w:tcPr>
            <w:tcW w:w="125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5</w:t>
            </w:r>
          </w:p>
        </w:tc>
        <w:tc>
          <w:tcPr>
            <w:tcW w:w="6222" w:type="dxa"/>
            <w:gridSpan w:val="2"/>
            <w:noWrap w:val="0"/>
            <w:vAlign w:val="center"/>
          </w:tcPr>
          <w:p>
            <w:pPr>
              <w:jc w:val="center"/>
              <w:rPr>
                <w:rFonts w:hint="eastAsia"/>
              </w:rPr>
            </w:pPr>
            <w:r>
              <w:rPr>
                <w:rFonts w:hint="eastAsia"/>
              </w:rPr>
              <w:t>电磁粉碎机DF-4、超声波搅拌器</w:t>
            </w:r>
            <w:r>
              <w:t>2VGT-800</w:t>
            </w:r>
            <w:r>
              <w:rPr>
                <w:rFonts w:hint="eastAsia"/>
              </w:rPr>
              <w:t>、凡士林（一盒）、快速定量滤纸（4盒）</w:t>
            </w:r>
          </w:p>
        </w:tc>
      </w:tr>
    </w:tbl>
    <w:p>
      <w:pPr>
        <w:rPr>
          <w:rFonts w:hint="eastAsia"/>
        </w:rPr>
      </w:pPr>
    </w:p>
    <w:p>
      <w:pPr>
        <w:jc w:val="both"/>
        <w:rPr>
          <w:rFonts w:hint="eastAsia"/>
          <w:lang w:val="en-US" w:eastAsia="zh-CN"/>
        </w:rPr>
      </w:pPr>
      <w:r>
        <w:rPr>
          <w:rFonts w:hint="eastAsia"/>
          <w:lang w:val="en-US" w:eastAsia="zh-CN"/>
        </w:rPr>
        <w:t xml:space="preserve">                          </w:t>
      </w:r>
    </w:p>
    <w:p>
      <w:pPr>
        <w:jc w:val="center"/>
        <w:rPr>
          <w:rFonts w:hint="eastAsia" w:eastAsia="宋体"/>
          <w:lang w:eastAsia="zh-CN"/>
        </w:rPr>
      </w:pPr>
      <w:r>
        <w:t>试验室设备配备情况一览表（</w:t>
      </w:r>
      <w:r>
        <w:rPr>
          <w:rFonts w:hint="eastAsia"/>
        </w:rPr>
        <w:t>钢材</w:t>
      </w:r>
      <w:r>
        <w:rPr>
          <w:rFonts w:hint="eastAsia"/>
          <w:lang w:eastAsia="zh-CN"/>
        </w:rPr>
        <w:t>、</w:t>
      </w:r>
      <w:r>
        <w:rPr>
          <w:rFonts w:hint="eastAsia"/>
          <w:lang w:val="en-US" w:eastAsia="zh-CN"/>
        </w:rPr>
        <w:t>墙体材料</w:t>
      </w:r>
      <w:r>
        <w:t>）</w:t>
      </w:r>
    </w:p>
    <w:tbl>
      <w:tblPr>
        <w:tblStyle w:val="45"/>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329"/>
        <w:gridCol w:w="720"/>
        <w:gridCol w:w="2262"/>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0" w:type="dxa"/>
            <w:vMerge w:val="restart"/>
            <w:noWrap w:val="0"/>
            <w:vAlign w:val="center"/>
          </w:tcPr>
          <w:p>
            <w:pPr>
              <w:jc w:val="center"/>
              <w:rPr>
                <w:rFonts w:hint="eastAsia"/>
              </w:rPr>
            </w:pPr>
            <w:r>
              <w:rPr>
                <w:rFonts w:hint="eastAsia"/>
              </w:rPr>
              <w:t>序号</w:t>
            </w:r>
          </w:p>
        </w:tc>
        <w:tc>
          <w:tcPr>
            <w:tcW w:w="1329" w:type="dxa"/>
            <w:vMerge w:val="restart"/>
            <w:noWrap w:val="0"/>
            <w:vAlign w:val="center"/>
          </w:tcPr>
          <w:p>
            <w:pPr>
              <w:jc w:val="center"/>
              <w:rPr>
                <w:rFonts w:hint="eastAsia"/>
              </w:rPr>
            </w:pPr>
            <w:r>
              <w:rPr>
                <w:rFonts w:hint="eastAsia"/>
              </w:rPr>
              <w:t>类别（产品/项目）</w:t>
            </w:r>
          </w:p>
        </w:tc>
        <w:tc>
          <w:tcPr>
            <w:tcW w:w="2982" w:type="dxa"/>
            <w:gridSpan w:val="2"/>
            <w:noWrap w:val="0"/>
            <w:vAlign w:val="center"/>
          </w:tcPr>
          <w:p>
            <w:pPr>
              <w:jc w:val="center"/>
              <w:rPr>
                <w:rFonts w:hint="eastAsia"/>
              </w:rPr>
            </w:pPr>
            <w:r>
              <w:rPr>
                <w:rFonts w:hint="eastAsia"/>
              </w:rPr>
              <w:t>产品/项目参数</w:t>
            </w:r>
          </w:p>
        </w:tc>
        <w:tc>
          <w:tcPr>
            <w:tcW w:w="3960" w:type="dxa"/>
            <w:vMerge w:val="restart"/>
            <w:noWrap w:val="0"/>
            <w:vAlign w:val="center"/>
          </w:tcPr>
          <w:p>
            <w:pPr>
              <w:jc w:val="center"/>
              <w:rPr>
                <w:rFonts w:hint="eastAsia"/>
              </w:rPr>
            </w:pPr>
            <w:r>
              <w:rPr>
                <w:rFonts w:hint="eastAsia"/>
              </w:rPr>
              <w:t>所需设备名称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序号</w:t>
            </w:r>
          </w:p>
        </w:tc>
        <w:tc>
          <w:tcPr>
            <w:tcW w:w="2262" w:type="dxa"/>
            <w:noWrap w:val="0"/>
            <w:vAlign w:val="center"/>
          </w:tcPr>
          <w:p>
            <w:pPr>
              <w:jc w:val="center"/>
              <w:rPr>
                <w:rFonts w:hint="eastAsia"/>
              </w:rPr>
            </w:pPr>
            <w:r>
              <w:rPr>
                <w:rFonts w:hint="eastAsia"/>
              </w:rPr>
              <w:t>名称</w:t>
            </w:r>
          </w:p>
        </w:tc>
        <w:tc>
          <w:tcPr>
            <w:tcW w:w="396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30" w:type="dxa"/>
            <w:vMerge w:val="restart"/>
            <w:noWrap w:val="0"/>
            <w:vAlign w:val="center"/>
          </w:tcPr>
          <w:p>
            <w:pPr>
              <w:jc w:val="center"/>
              <w:rPr>
                <w:rFonts w:hint="eastAsia"/>
              </w:rPr>
            </w:pPr>
            <w:r>
              <w:rPr>
                <w:rFonts w:hint="eastAsia"/>
              </w:rPr>
              <w:t>4</w:t>
            </w:r>
          </w:p>
        </w:tc>
        <w:tc>
          <w:tcPr>
            <w:tcW w:w="1329" w:type="dxa"/>
            <w:vMerge w:val="restart"/>
            <w:noWrap w:val="0"/>
            <w:vAlign w:val="center"/>
          </w:tcPr>
          <w:p>
            <w:pPr>
              <w:jc w:val="center"/>
              <w:rPr>
                <w:rFonts w:hint="eastAsia"/>
              </w:rPr>
            </w:pPr>
            <w:r>
              <w:rPr>
                <w:rFonts w:hint="eastAsia"/>
              </w:rPr>
              <w:t>钢材（含焊接和机械连接件）</w:t>
            </w:r>
          </w:p>
        </w:tc>
        <w:tc>
          <w:tcPr>
            <w:tcW w:w="720" w:type="dxa"/>
            <w:noWrap w:val="0"/>
            <w:vAlign w:val="center"/>
          </w:tcPr>
          <w:p>
            <w:pPr>
              <w:jc w:val="center"/>
              <w:rPr>
                <w:rFonts w:hint="eastAsia"/>
              </w:rPr>
            </w:pPr>
            <w:r>
              <w:rPr>
                <w:rFonts w:hint="eastAsia"/>
              </w:rPr>
              <w:t>4.1</w:t>
            </w:r>
          </w:p>
        </w:tc>
        <w:tc>
          <w:tcPr>
            <w:tcW w:w="2262" w:type="dxa"/>
            <w:noWrap w:val="0"/>
            <w:vAlign w:val="center"/>
          </w:tcPr>
          <w:p>
            <w:pPr>
              <w:jc w:val="center"/>
              <w:rPr>
                <w:rFonts w:hint="eastAsia"/>
              </w:rPr>
            </w:pPr>
            <w:r>
              <w:rPr>
                <w:rFonts w:hint="eastAsia"/>
              </w:rPr>
              <w:t>屈服点或屈服强度</w:t>
            </w:r>
          </w:p>
        </w:tc>
        <w:tc>
          <w:tcPr>
            <w:tcW w:w="3960" w:type="dxa"/>
            <w:vMerge w:val="restart"/>
            <w:noWrap w:val="0"/>
            <w:vAlign w:val="center"/>
          </w:tcPr>
          <w:p>
            <w:pPr>
              <w:jc w:val="center"/>
              <w:rPr>
                <w:rFonts w:hint="eastAsia"/>
                <w:lang w:eastAsia="zh-CN"/>
              </w:rPr>
            </w:pPr>
            <w:r>
              <w:rPr>
                <w:rFonts w:hint="eastAsia"/>
              </w:rPr>
              <w:t>微机控制电液伺服万能试验机100t(配全套弯曲压头6~400mm)</w:t>
            </w:r>
            <w:r>
              <w:rPr>
                <w:rFonts w:hint="eastAsia"/>
                <w:lang w:eastAsia="zh-CN"/>
              </w:rPr>
              <w:t>；</w:t>
            </w:r>
          </w:p>
          <w:p>
            <w:pPr>
              <w:jc w:val="center"/>
              <w:rPr>
                <w:rFonts w:hint="eastAsia"/>
              </w:rPr>
            </w:pPr>
            <w:r>
              <w:rPr>
                <w:rFonts w:hint="eastAsia" w:ascii="宋体" w:hAnsi="宋体"/>
              </w:rPr>
              <w:t>钢筋残余变形测量仪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4.2</w:t>
            </w:r>
          </w:p>
        </w:tc>
        <w:tc>
          <w:tcPr>
            <w:tcW w:w="2262" w:type="dxa"/>
            <w:noWrap w:val="0"/>
            <w:vAlign w:val="center"/>
          </w:tcPr>
          <w:p>
            <w:pPr>
              <w:jc w:val="center"/>
              <w:rPr>
                <w:rFonts w:hint="eastAsia"/>
              </w:rPr>
            </w:pPr>
            <w:r>
              <w:rPr>
                <w:rFonts w:hint="eastAsia"/>
              </w:rPr>
              <w:t>抗拉强度</w:t>
            </w:r>
          </w:p>
        </w:tc>
        <w:tc>
          <w:tcPr>
            <w:tcW w:w="396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4.3</w:t>
            </w:r>
          </w:p>
        </w:tc>
        <w:tc>
          <w:tcPr>
            <w:tcW w:w="2262" w:type="dxa"/>
            <w:noWrap w:val="0"/>
            <w:vAlign w:val="center"/>
          </w:tcPr>
          <w:p>
            <w:pPr>
              <w:jc w:val="center"/>
              <w:rPr>
                <w:rFonts w:hint="eastAsia"/>
              </w:rPr>
            </w:pPr>
            <w:r>
              <w:rPr>
                <w:rFonts w:hint="eastAsia"/>
              </w:rPr>
              <w:t>伸长率</w:t>
            </w:r>
          </w:p>
        </w:tc>
        <w:tc>
          <w:tcPr>
            <w:tcW w:w="396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4.4</w:t>
            </w:r>
          </w:p>
        </w:tc>
        <w:tc>
          <w:tcPr>
            <w:tcW w:w="2262" w:type="dxa"/>
            <w:noWrap w:val="0"/>
            <w:vAlign w:val="center"/>
          </w:tcPr>
          <w:p>
            <w:pPr>
              <w:jc w:val="center"/>
              <w:rPr>
                <w:rFonts w:hint="eastAsia"/>
              </w:rPr>
            </w:pPr>
            <w:r>
              <w:rPr>
                <w:rFonts w:hint="eastAsia"/>
              </w:rPr>
              <w:t>最大力总伸长率</w:t>
            </w:r>
          </w:p>
        </w:tc>
        <w:tc>
          <w:tcPr>
            <w:tcW w:w="396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4.5</w:t>
            </w:r>
          </w:p>
        </w:tc>
        <w:tc>
          <w:tcPr>
            <w:tcW w:w="2262" w:type="dxa"/>
            <w:noWrap w:val="0"/>
            <w:vAlign w:val="center"/>
          </w:tcPr>
          <w:p>
            <w:pPr>
              <w:jc w:val="center"/>
              <w:rPr>
                <w:rFonts w:hint="eastAsia"/>
              </w:rPr>
            </w:pPr>
            <w:r>
              <w:rPr>
                <w:rFonts w:hint="eastAsia"/>
              </w:rPr>
              <w:t>冷弯</w:t>
            </w:r>
          </w:p>
        </w:tc>
        <w:tc>
          <w:tcPr>
            <w:tcW w:w="396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4.6</w:t>
            </w:r>
          </w:p>
        </w:tc>
        <w:tc>
          <w:tcPr>
            <w:tcW w:w="2262"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反向弯曲</w:t>
            </w:r>
          </w:p>
        </w:tc>
        <w:tc>
          <w:tcPr>
            <w:tcW w:w="3960" w:type="dxa"/>
            <w:noWrap w:val="0"/>
            <w:vAlign w:val="center"/>
          </w:tcPr>
          <w:p>
            <w:pPr>
              <w:jc w:val="center"/>
              <w:rPr>
                <w:rFonts w:hint="eastAsia"/>
              </w:rPr>
            </w:pPr>
            <w:r>
              <w:rPr>
                <w:rFonts w:hint="eastAsia" w:ascii="Times New Roman" w:hAnsi="Times New Roman" w:eastAsia="宋体" w:cs="Times New Roman"/>
                <w:lang w:val="en-US" w:eastAsia="zh-CN"/>
              </w:rPr>
              <w:t>钢筋正反向弯曲试验机(配全套弯曲压头30~450mm)；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4.7</w:t>
            </w:r>
          </w:p>
        </w:tc>
        <w:tc>
          <w:tcPr>
            <w:tcW w:w="2262"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尺寸偏差</w:t>
            </w:r>
          </w:p>
        </w:tc>
        <w:tc>
          <w:tcPr>
            <w:tcW w:w="3960" w:type="dxa"/>
            <w:noWrap w:val="0"/>
            <w:vAlign w:val="center"/>
          </w:tcPr>
          <w:p>
            <w:pPr>
              <w:jc w:val="center"/>
              <w:rPr>
                <w:rFonts w:hint="default"/>
                <w:lang w:val="en-US"/>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4.8</w:t>
            </w:r>
          </w:p>
        </w:tc>
        <w:tc>
          <w:tcPr>
            <w:tcW w:w="2262"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重量偏差</w:t>
            </w:r>
          </w:p>
        </w:tc>
        <w:tc>
          <w:tcPr>
            <w:tcW w:w="3960" w:type="dxa"/>
            <w:noWrap w:val="0"/>
            <w:vAlign w:val="center"/>
          </w:tcPr>
          <w:p>
            <w:pPr>
              <w:jc w:val="center"/>
              <w:rPr>
                <w:rFonts w:hint="eastAsia"/>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0" w:type="dxa"/>
            <w:vMerge w:val="continue"/>
            <w:noWrap w:val="0"/>
            <w:vAlign w:val="center"/>
          </w:tcPr>
          <w:p>
            <w:pPr>
              <w:jc w:val="center"/>
              <w:rPr>
                <w:rFonts w:hint="eastAsia"/>
              </w:rPr>
            </w:pPr>
          </w:p>
        </w:tc>
        <w:tc>
          <w:tcPr>
            <w:tcW w:w="1329" w:type="dxa"/>
            <w:vMerge w:val="restart"/>
            <w:noWrap w:val="0"/>
            <w:vAlign w:val="center"/>
          </w:tcPr>
          <w:p>
            <w:pPr>
              <w:jc w:val="center"/>
              <w:rPr>
                <w:rFonts w:hint="eastAsia"/>
              </w:rPr>
            </w:pPr>
            <w:r>
              <w:rPr>
                <w:rFonts w:hint="eastAsia"/>
              </w:rPr>
              <w:t>标准物质及工器具</w:t>
            </w:r>
          </w:p>
        </w:tc>
        <w:tc>
          <w:tcPr>
            <w:tcW w:w="720" w:type="dxa"/>
            <w:noWrap w:val="0"/>
            <w:vAlign w:val="center"/>
          </w:tcPr>
          <w:p>
            <w:pPr>
              <w:jc w:val="center"/>
              <w:rPr>
                <w:rFonts w:hint="eastAsia"/>
              </w:rPr>
            </w:pPr>
            <w:r>
              <w:rPr>
                <w:rFonts w:hint="eastAsia"/>
              </w:rPr>
              <w:t>1</w:t>
            </w:r>
          </w:p>
        </w:tc>
        <w:tc>
          <w:tcPr>
            <w:tcW w:w="6222" w:type="dxa"/>
            <w:gridSpan w:val="2"/>
            <w:noWrap w:val="0"/>
            <w:vAlign w:val="center"/>
          </w:tcPr>
          <w:p>
            <w:pPr>
              <w:ind w:left="150"/>
              <w:jc w:val="center"/>
              <w:rPr>
                <w:rFonts w:hint="eastAsia"/>
              </w:rPr>
            </w:pPr>
            <w:r>
              <w:rPr>
                <w:rFonts w:hint="eastAsia" w:ascii="Times New Roman" w:hAnsi="Times New Roman" w:eastAsia="宋体" w:cs="Times New Roman"/>
                <w:lang w:val="en-US" w:eastAsia="zh-CN"/>
              </w:rPr>
              <w:t>标距打点机；鼓风干燥恒温箱101-1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2</w:t>
            </w:r>
          </w:p>
        </w:tc>
        <w:tc>
          <w:tcPr>
            <w:tcW w:w="6222" w:type="dxa"/>
            <w:gridSpan w:val="2"/>
            <w:noWrap w:val="0"/>
            <w:vAlign w:val="center"/>
          </w:tcPr>
          <w:p>
            <w:pPr>
              <w:jc w:val="center"/>
              <w:rPr>
                <w:rFonts w:hint="eastAsia"/>
                <w:kern w:val="2"/>
                <w:sz w:val="21"/>
                <w:szCs w:val="24"/>
                <w:lang w:val="en-US" w:eastAsia="zh-CN" w:bidi="ar-SA"/>
              </w:rPr>
            </w:pPr>
            <w:r>
              <w:rPr>
                <w:rFonts w:hint="eastAsia" w:ascii="Times New Roman" w:hAnsi="Times New Roman" w:eastAsia="宋体" w:cs="Times New Roman"/>
                <w:lang w:val="en-US" w:eastAsia="zh-CN"/>
              </w:rPr>
              <w:t>试验力标准测力装置0.3级 100t（校准仪器用）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3</w:t>
            </w:r>
          </w:p>
        </w:tc>
        <w:tc>
          <w:tcPr>
            <w:tcW w:w="6222" w:type="dxa"/>
            <w:gridSpan w:val="2"/>
            <w:noWrap w:val="0"/>
            <w:vAlign w:val="center"/>
          </w:tcPr>
          <w:p>
            <w:pPr>
              <w:jc w:val="center"/>
              <w:rPr>
                <w:rFonts w:hint="eastAsia" w:ascii="宋体" w:hAnsi="宋体"/>
                <w:color w:val="FF0000"/>
                <w:kern w:val="2"/>
                <w:sz w:val="21"/>
                <w:szCs w:val="24"/>
                <w:lang w:val="en-US" w:eastAsia="zh-CN" w:bidi="ar-SA"/>
              </w:rPr>
            </w:pPr>
            <w:r>
              <w:rPr>
                <w:rFonts w:hint="eastAsia" w:ascii="Times New Roman" w:hAnsi="Times New Roman" w:eastAsia="宋体" w:cs="Times New Roman"/>
                <w:lang w:val="en-US" w:eastAsia="zh-CN"/>
              </w:rPr>
              <w:t>试验机用液压油68#液压油（试验机专用液压油）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30" w:type="dxa"/>
            <w:vMerge w:val="restart"/>
            <w:noWrap w:val="0"/>
            <w:vAlign w:val="center"/>
          </w:tcPr>
          <w:p>
            <w:pPr>
              <w:jc w:val="center"/>
              <w:rPr>
                <w:rFonts w:hint="eastAsia" w:eastAsia="宋体"/>
                <w:lang w:val="en-US" w:eastAsia="zh-CN"/>
              </w:rPr>
            </w:pPr>
            <w:r>
              <w:rPr>
                <w:rFonts w:hint="eastAsia"/>
                <w:lang w:val="en-US" w:eastAsia="zh-CN"/>
              </w:rPr>
              <w:t>5</w:t>
            </w:r>
          </w:p>
        </w:tc>
        <w:tc>
          <w:tcPr>
            <w:tcW w:w="1329" w:type="dxa"/>
            <w:vMerge w:val="restart"/>
            <w:noWrap w:val="0"/>
            <w:vAlign w:val="center"/>
          </w:tcPr>
          <w:p>
            <w:pPr>
              <w:jc w:val="center"/>
              <w:rPr>
                <w:rFonts w:hint="default" w:eastAsia="宋体"/>
                <w:lang w:val="en-US" w:eastAsia="zh-CN"/>
              </w:rPr>
            </w:pPr>
            <w:r>
              <w:rPr>
                <w:rFonts w:hint="eastAsia"/>
                <w:lang w:val="en-US" w:eastAsia="zh-CN"/>
              </w:rPr>
              <w:t>墙体材料</w:t>
            </w:r>
          </w:p>
        </w:tc>
        <w:tc>
          <w:tcPr>
            <w:tcW w:w="720" w:type="dxa"/>
            <w:noWrap w:val="0"/>
            <w:vAlign w:val="center"/>
          </w:tcPr>
          <w:p>
            <w:pPr>
              <w:jc w:val="center"/>
              <w:rPr>
                <w:rFonts w:hint="default" w:eastAsia="宋体"/>
                <w:lang w:val="en-US" w:eastAsia="zh-CN"/>
              </w:rPr>
            </w:pPr>
            <w:r>
              <w:rPr>
                <w:rFonts w:hint="eastAsia"/>
                <w:lang w:val="en-US" w:eastAsia="zh-CN"/>
              </w:rPr>
              <w:t>5.1</w:t>
            </w:r>
          </w:p>
        </w:tc>
        <w:tc>
          <w:tcPr>
            <w:tcW w:w="2262" w:type="dxa"/>
            <w:noWrap w:val="0"/>
            <w:vAlign w:val="center"/>
          </w:tcPr>
          <w:p>
            <w:pPr>
              <w:ind w:left="150"/>
              <w:jc w:val="center"/>
              <w:rPr>
                <w:rFonts w:hint="default" w:eastAsia="宋体"/>
                <w:lang w:val="en-US" w:eastAsia="zh-CN"/>
              </w:rPr>
            </w:pPr>
            <w:r>
              <w:rPr>
                <w:rFonts w:hint="eastAsia"/>
                <w:lang w:val="en-US" w:eastAsia="zh-CN"/>
              </w:rPr>
              <w:t>外观质量及尺寸偏差</w:t>
            </w:r>
          </w:p>
        </w:tc>
        <w:tc>
          <w:tcPr>
            <w:tcW w:w="3960" w:type="dxa"/>
            <w:noWrap w:val="0"/>
            <w:vAlign w:val="center"/>
          </w:tcPr>
          <w:p>
            <w:pPr>
              <w:ind w:left="150"/>
              <w:jc w:val="center"/>
              <w:rPr>
                <w:rFonts w:hint="eastAsia"/>
              </w:rPr>
            </w:pPr>
            <w:r>
              <w:rPr>
                <w:rFonts w:hint="eastAsia"/>
                <w:lang w:val="en-US" w:eastAsia="zh-CN"/>
              </w:rPr>
              <w:t>砖用卡尺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lang w:val="en-US" w:eastAsia="zh-CN"/>
              </w:rPr>
              <w:t>5.2</w:t>
            </w:r>
          </w:p>
        </w:tc>
        <w:tc>
          <w:tcPr>
            <w:tcW w:w="2262" w:type="dxa"/>
            <w:noWrap w:val="0"/>
            <w:vAlign w:val="center"/>
          </w:tcPr>
          <w:p>
            <w:pPr>
              <w:ind w:left="15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抗压强度</w:t>
            </w:r>
          </w:p>
        </w:tc>
        <w:tc>
          <w:tcPr>
            <w:tcW w:w="3960" w:type="dxa"/>
            <w:noWrap w:val="0"/>
            <w:vAlign w:val="center"/>
          </w:tcPr>
          <w:p>
            <w:pPr>
              <w:jc w:val="center"/>
              <w:rPr>
                <w:rFonts w:hint="eastAsia"/>
              </w:rPr>
            </w:pPr>
            <w:r>
              <w:rPr>
                <w:rFonts w:hint="eastAsia"/>
                <w:lang w:val="en-US" w:eastAsia="zh-CN"/>
              </w:rPr>
              <w:t>水平尺500mm、直角靠尺长度不小于120mm，精度1mm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lang w:val="en-US" w:eastAsia="zh-CN"/>
              </w:rPr>
              <w:t>5.3</w:t>
            </w:r>
          </w:p>
        </w:tc>
        <w:tc>
          <w:tcPr>
            <w:tcW w:w="2262" w:type="dxa"/>
            <w:noWrap w:val="0"/>
            <w:vAlign w:val="center"/>
          </w:tcPr>
          <w:p>
            <w:pPr>
              <w:ind w:left="15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抗折强度</w:t>
            </w:r>
          </w:p>
        </w:tc>
        <w:tc>
          <w:tcPr>
            <w:tcW w:w="3960" w:type="dxa"/>
            <w:noWrap w:val="0"/>
            <w:vAlign w:val="center"/>
          </w:tcPr>
          <w:p>
            <w:pPr>
              <w:jc w:val="center"/>
              <w:rPr>
                <w:rFonts w:hint="eastAsia"/>
              </w:rPr>
            </w:pPr>
            <w:r>
              <w:rPr>
                <w:rFonts w:hint="default" w:ascii="Times New Roman" w:hAnsi="Times New Roman" w:eastAsia="宋体" w:cs="Times New Roman"/>
                <w:lang w:val="en-US" w:eastAsia="zh-CN"/>
              </w:rPr>
              <w:t>多功能红砖夹具</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切砖器砖用夹具切砖器压头</w:t>
            </w: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lang w:val="en-US" w:eastAsia="zh-CN"/>
              </w:rPr>
              <w:t>5.4</w:t>
            </w:r>
          </w:p>
        </w:tc>
        <w:tc>
          <w:tcPr>
            <w:tcW w:w="2262" w:type="dxa"/>
            <w:noWrap w:val="0"/>
            <w:vAlign w:val="center"/>
          </w:tcPr>
          <w:p>
            <w:pPr>
              <w:jc w:val="center"/>
              <w:rPr>
                <w:rFonts w:hint="eastAsia" w:eastAsia="宋体"/>
                <w:lang w:val="en-US" w:eastAsia="zh-CN"/>
              </w:rPr>
            </w:pPr>
            <w:r>
              <w:rPr>
                <w:rFonts w:hint="eastAsia"/>
                <w:lang w:val="en-US" w:eastAsia="zh-CN"/>
              </w:rPr>
              <w:t>吸水率</w:t>
            </w:r>
          </w:p>
        </w:tc>
        <w:tc>
          <w:tcPr>
            <w:tcW w:w="3960" w:type="dxa"/>
            <w:noWrap w:val="0"/>
            <w:vAlign w:val="center"/>
          </w:tcPr>
          <w:p>
            <w:pPr>
              <w:jc w:val="center"/>
              <w:rPr>
                <w:rFonts w:hint="eastAsi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lang w:val="en-US" w:eastAsia="zh-CN"/>
              </w:rPr>
              <w:t>5.5</w:t>
            </w:r>
          </w:p>
        </w:tc>
        <w:tc>
          <w:tcPr>
            <w:tcW w:w="2262" w:type="dxa"/>
            <w:noWrap w:val="0"/>
            <w:vAlign w:val="center"/>
          </w:tcPr>
          <w:p>
            <w:pPr>
              <w:jc w:val="center"/>
              <w:rPr>
                <w:rFonts w:hint="default" w:eastAsia="宋体"/>
                <w:lang w:val="en-US" w:eastAsia="zh-CN"/>
              </w:rPr>
            </w:pPr>
            <w:r>
              <w:rPr>
                <w:rFonts w:hint="eastAsia"/>
                <w:lang w:val="en-US" w:eastAsia="zh-CN"/>
              </w:rPr>
              <w:t>体积密度及空心率</w:t>
            </w:r>
          </w:p>
        </w:tc>
        <w:tc>
          <w:tcPr>
            <w:tcW w:w="3960" w:type="dxa"/>
            <w:noWrap w:val="0"/>
            <w:vAlign w:val="center"/>
          </w:tcPr>
          <w:p>
            <w:pPr>
              <w:jc w:val="center"/>
              <w:rPr>
                <w:rFonts w:hint="eastAsi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30" w:type="dxa"/>
            <w:vMerge w:val="continue"/>
            <w:noWrap w:val="0"/>
            <w:vAlign w:val="center"/>
          </w:tcPr>
          <w:p>
            <w:pPr>
              <w:jc w:val="center"/>
              <w:rPr>
                <w:rFonts w:hint="eastAsia"/>
              </w:rPr>
            </w:pPr>
          </w:p>
        </w:tc>
        <w:tc>
          <w:tcPr>
            <w:tcW w:w="1329"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lang w:val="en-US" w:eastAsia="zh-CN"/>
              </w:rPr>
              <w:t>5.6</w:t>
            </w:r>
          </w:p>
        </w:tc>
        <w:tc>
          <w:tcPr>
            <w:tcW w:w="2262" w:type="dxa"/>
            <w:noWrap w:val="0"/>
            <w:vAlign w:val="center"/>
          </w:tcPr>
          <w:p>
            <w:pPr>
              <w:jc w:val="center"/>
              <w:rPr>
                <w:rFonts w:hint="default"/>
                <w:lang w:val="en-US" w:eastAsia="zh-CN"/>
              </w:rPr>
            </w:pPr>
            <w:r>
              <w:rPr>
                <w:rFonts w:hint="eastAsia"/>
                <w:lang w:val="en-US" w:eastAsia="zh-CN"/>
              </w:rPr>
              <w:t>干密度</w:t>
            </w:r>
          </w:p>
        </w:tc>
        <w:tc>
          <w:tcPr>
            <w:tcW w:w="3960" w:type="dxa"/>
            <w:noWrap w:val="0"/>
            <w:vAlign w:val="center"/>
          </w:tcPr>
          <w:p>
            <w:pPr>
              <w:jc w:val="center"/>
              <w:rPr>
                <w:rFonts w:hint="eastAsi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30" w:type="dxa"/>
            <w:vMerge w:val="continue"/>
            <w:noWrap w:val="0"/>
            <w:vAlign w:val="center"/>
          </w:tcPr>
          <w:p>
            <w:pPr>
              <w:jc w:val="center"/>
              <w:rPr>
                <w:rFonts w:hint="eastAsia"/>
              </w:rPr>
            </w:pPr>
          </w:p>
        </w:tc>
        <w:tc>
          <w:tcPr>
            <w:tcW w:w="1329" w:type="dxa"/>
            <w:noWrap w:val="0"/>
            <w:vAlign w:val="center"/>
          </w:tcPr>
          <w:p>
            <w:pPr>
              <w:jc w:val="center"/>
              <w:rPr>
                <w:rFonts w:hint="eastAsia" w:eastAsia="宋体"/>
                <w:lang w:val="en-US" w:eastAsia="zh-CN"/>
              </w:rPr>
            </w:pPr>
            <w:r>
              <w:rPr>
                <w:rFonts w:hint="eastAsia"/>
                <w:lang w:val="en-US" w:eastAsia="zh-CN"/>
              </w:rPr>
              <w:t>工器具</w:t>
            </w:r>
          </w:p>
        </w:tc>
        <w:tc>
          <w:tcPr>
            <w:tcW w:w="6942" w:type="dxa"/>
            <w:gridSpan w:val="3"/>
            <w:noWrap w:val="0"/>
            <w:vAlign w:val="center"/>
          </w:tcPr>
          <w:p>
            <w:pPr>
              <w:jc w:val="center"/>
              <w:rPr>
                <w:rFonts w:hint="eastAsia"/>
              </w:rPr>
            </w:pPr>
            <w:r>
              <w:rPr>
                <w:rFonts w:hint="eastAsia" w:ascii="Times New Roman" w:hAnsi="Times New Roman" w:eastAsia="宋体" w:cs="Times New Roman"/>
                <w:b w:val="0"/>
                <w:bCs w:val="0"/>
                <w:kern w:val="2"/>
                <w:sz w:val="18"/>
                <w:szCs w:val="18"/>
                <w:lang w:val="en-US" w:eastAsia="zh-CN" w:bidi="ar-SA"/>
              </w:rPr>
              <w:fldChar w:fldCharType="begin"/>
            </w:r>
            <w:r>
              <w:rPr>
                <w:rFonts w:hint="eastAsia" w:ascii="Times New Roman" w:hAnsi="Times New Roman" w:eastAsia="宋体" w:cs="Times New Roman"/>
                <w:b w:val="0"/>
                <w:bCs w:val="0"/>
                <w:kern w:val="2"/>
                <w:sz w:val="18"/>
                <w:szCs w:val="18"/>
                <w:lang w:val="en-US" w:eastAsia="zh-CN" w:bidi="ar-SA"/>
              </w:rPr>
              <w:instrText xml:space="preserve"> = 1 \* GB3 \* MERGEFORMAT </w:instrText>
            </w:r>
            <w:r>
              <w:rPr>
                <w:rFonts w:hint="eastAsia" w:ascii="Times New Roman" w:hAnsi="Times New Roman" w:eastAsia="宋体" w:cs="Times New Roman"/>
                <w:b w:val="0"/>
                <w:bCs w:val="0"/>
                <w:kern w:val="2"/>
                <w:sz w:val="18"/>
                <w:szCs w:val="18"/>
                <w:lang w:val="en-US" w:eastAsia="zh-CN" w:bidi="ar-SA"/>
              </w:rPr>
              <w:fldChar w:fldCharType="separate"/>
            </w:r>
            <w:r>
              <w:rPr>
                <w:sz w:val="18"/>
                <w:szCs w:val="18"/>
              </w:rPr>
              <w:t>①</w:t>
            </w:r>
            <w:r>
              <w:rPr>
                <w:rFonts w:hint="eastAsia" w:ascii="Times New Roman" w:hAnsi="Times New Roman" w:eastAsia="宋体" w:cs="Times New Roman"/>
                <w:b w:val="0"/>
                <w:bCs w:val="0"/>
                <w:kern w:val="2"/>
                <w:sz w:val="18"/>
                <w:szCs w:val="18"/>
                <w:lang w:val="en-US" w:eastAsia="zh-CN" w:bidi="ar-SA"/>
              </w:rPr>
              <w:fldChar w:fldCharType="end"/>
            </w:r>
            <w:r>
              <w:rPr>
                <w:rFonts w:hint="eastAsia" w:ascii="Times New Roman" w:hAnsi="Times New Roman" w:eastAsia="宋体" w:cs="Times New Roman"/>
                <w:b w:val="0"/>
                <w:bCs w:val="0"/>
                <w:kern w:val="2"/>
                <w:sz w:val="21"/>
                <w:szCs w:val="24"/>
                <w:lang w:val="en-US" w:eastAsia="zh-CN" w:bidi="ar-SA"/>
              </w:rPr>
              <w:t>250*400*20mm钢板二块（表面硬度大于60HRC，平面度公差小于0.12）、</w:t>
            </w:r>
            <w:r>
              <w:rPr>
                <w:rFonts w:hint="eastAsia" w:ascii="Times New Roman" w:hAnsi="Times New Roman" w:eastAsia="宋体" w:cs="Times New Roman"/>
                <w:b w:val="0"/>
                <w:bCs w:val="0"/>
                <w:kern w:val="2"/>
                <w:sz w:val="18"/>
                <w:szCs w:val="18"/>
                <w:lang w:val="en-US" w:eastAsia="zh-CN" w:bidi="ar-SA"/>
              </w:rPr>
              <w:fldChar w:fldCharType="begin"/>
            </w:r>
            <w:r>
              <w:rPr>
                <w:rFonts w:hint="eastAsia" w:ascii="Times New Roman" w:hAnsi="Times New Roman" w:eastAsia="宋体" w:cs="Times New Roman"/>
                <w:b w:val="0"/>
                <w:bCs w:val="0"/>
                <w:kern w:val="2"/>
                <w:sz w:val="18"/>
                <w:szCs w:val="18"/>
                <w:lang w:val="en-US" w:eastAsia="zh-CN" w:bidi="ar-SA"/>
              </w:rPr>
              <w:instrText xml:space="preserve"> = 2 \* GB3 \* MERGEFORMAT </w:instrText>
            </w:r>
            <w:r>
              <w:rPr>
                <w:rFonts w:hint="eastAsia" w:ascii="Times New Roman" w:hAnsi="Times New Roman" w:eastAsia="宋体" w:cs="Times New Roman"/>
                <w:b w:val="0"/>
                <w:bCs w:val="0"/>
                <w:kern w:val="2"/>
                <w:sz w:val="18"/>
                <w:szCs w:val="18"/>
                <w:lang w:val="en-US" w:eastAsia="zh-CN" w:bidi="ar-SA"/>
              </w:rPr>
              <w:fldChar w:fldCharType="separate"/>
            </w:r>
            <w:r>
              <w:rPr>
                <w:sz w:val="18"/>
                <w:szCs w:val="18"/>
              </w:rPr>
              <w:t>②</w:t>
            </w:r>
            <w:r>
              <w:rPr>
                <w:rFonts w:hint="eastAsia" w:ascii="Times New Roman" w:hAnsi="Times New Roman" w:eastAsia="宋体" w:cs="Times New Roman"/>
                <w:b w:val="0"/>
                <w:bCs w:val="0"/>
                <w:kern w:val="2"/>
                <w:sz w:val="18"/>
                <w:szCs w:val="18"/>
                <w:lang w:val="en-US" w:eastAsia="zh-CN" w:bidi="ar-SA"/>
              </w:rPr>
              <w:fldChar w:fldCharType="end"/>
            </w:r>
            <w:r>
              <w:rPr>
                <w:rFonts w:hint="default" w:ascii="Times New Roman" w:hAnsi="Times New Roman" w:eastAsia="宋体" w:cs="Times New Roman"/>
                <w:b w:val="0"/>
                <w:bCs w:val="0"/>
                <w:kern w:val="2"/>
                <w:sz w:val="21"/>
                <w:szCs w:val="24"/>
                <w:lang w:val="en-US" w:eastAsia="zh-CN" w:bidi="ar-SA"/>
              </w:rPr>
              <w:t>亚克力板定制高透明有机玻璃</w:t>
            </w:r>
            <w:r>
              <w:rPr>
                <w:rFonts w:hint="eastAsia" w:ascii="Times New Roman" w:hAnsi="Times New Roman" w:eastAsia="宋体" w:cs="Times New Roman"/>
                <w:b w:val="0"/>
                <w:bCs w:val="0"/>
                <w:kern w:val="2"/>
                <w:sz w:val="21"/>
                <w:szCs w:val="24"/>
                <w:lang w:val="en-US" w:eastAsia="zh-CN" w:bidi="ar-SA"/>
              </w:rPr>
              <w:t>二十块</w:t>
            </w:r>
            <w:r>
              <w:rPr>
                <w:rFonts w:hint="eastAsia" w:ascii="Times New Roman" w:hAnsi="Times New Roman" w:cs="Times New Roman"/>
                <w:b w:val="0"/>
                <w:bCs w:val="0"/>
                <w:kern w:val="2"/>
                <w:sz w:val="21"/>
                <w:szCs w:val="24"/>
                <w:lang w:val="en-US" w:eastAsia="zh-CN" w:bidi="ar-SA"/>
              </w:rPr>
              <w:t>（150*150*6mm）</w:t>
            </w:r>
            <w:r>
              <w:rPr>
                <w:rFonts w:hint="eastAsia" w:ascii="Times New Roman" w:hAnsi="Times New Roman" w:eastAsia="宋体" w:cs="Times New Roman"/>
                <w:b w:val="0"/>
                <w:bCs w:val="0"/>
                <w:kern w:val="2"/>
                <w:sz w:val="21"/>
                <w:szCs w:val="24"/>
                <w:lang w:val="en-US" w:eastAsia="zh-CN" w:bidi="ar-SA"/>
              </w:rPr>
              <w:t>、</w:t>
            </w:r>
            <w:r>
              <w:rPr>
                <w:rFonts w:hint="eastAsia" w:ascii="Times New Roman" w:hAnsi="Times New Roman" w:cs="Times New Roman"/>
                <w:b w:val="0"/>
                <w:bCs w:val="0"/>
                <w:kern w:val="2"/>
                <w:sz w:val="21"/>
                <w:szCs w:val="24"/>
                <w:lang w:val="en-US" w:eastAsia="zh-CN" w:bidi="ar-SA"/>
              </w:rPr>
              <w:t>（300*400*3mm）十块。</w:t>
            </w:r>
            <w:r>
              <w:rPr>
                <w:rFonts w:hint="eastAsia" w:ascii="Times New Roman" w:hAnsi="Times New Roman" w:cs="Times New Roman"/>
                <w:b w:val="0"/>
                <w:bCs w:val="0"/>
                <w:kern w:val="2"/>
                <w:sz w:val="18"/>
                <w:szCs w:val="18"/>
                <w:lang w:val="en-US" w:eastAsia="zh-CN" w:bidi="ar-SA"/>
              </w:rPr>
              <w:fldChar w:fldCharType="begin"/>
            </w:r>
            <w:r>
              <w:rPr>
                <w:rFonts w:hint="eastAsia" w:ascii="Times New Roman" w:hAnsi="Times New Roman" w:cs="Times New Roman"/>
                <w:b w:val="0"/>
                <w:bCs w:val="0"/>
                <w:kern w:val="2"/>
                <w:sz w:val="18"/>
                <w:szCs w:val="18"/>
                <w:lang w:val="en-US" w:eastAsia="zh-CN" w:bidi="ar-SA"/>
              </w:rPr>
              <w:instrText xml:space="preserve"> = 3 \* GB3 \* MERGEFORMAT </w:instrText>
            </w:r>
            <w:r>
              <w:rPr>
                <w:rFonts w:hint="eastAsia" w:ascii="Times New Roman" w:hAnsi="Times New Roman" w:cs="Times New Roman"/>
                <w:b w:val="0"/>
                <w:bCs w:val="0"/>
                <w:kern w:val="2"/>
                <w:sz w:val="18"/>
                <w:szCs w:val="18"/>
                <w:lang w:val="en-US" w:eastAsia="zh-CN" w:bidi="ar-SA"/>
              </w:rPr>
              <w:fldChar w:fldCharType="separate"/>
            </w:r>
            <w:r>
              <w:rPr>
                <w:sz w:val="18"/>
                <w:szCs w:val="18"/>
              </w:rPr>
              <w:t>③</w:t>
            </w:r>
            <w:r>
              <w:rPr>
                <w:rFonts w:hint="eastAsia" w:ascii="Times New Roman" w:hAnsi="Times New Roman" w:cs="Times New Roman"/>
                <w:b w:val="0"/>
                <w:bCs w:val="0"/>
                <w:kern w:val="2"/>
                <w:sz w:val="18"/>
                <w:szCs w:val="18"/>
                <w:lang w:val="en-US" w:eastAsia="zh-CN" w:bidi="ar-SA"/>
              </w:rPr>
              <w:fldChar w:fldCharType="end"/>
            </w:r>
            <w:r>
              <w:rPr>
                <w:rFonts w:hint="eastAsia" w:ascii="Times New Roman" w:hAnsi="Times New Roman" w:eastAsia="宋体" w:cs="Times New Roman"/>
                <w:b w:val="0"/>
                <w:bCs w:val="0"/>
                <w:kern w:val="2"/>
                <w:sz w:val="21"/>
                <w:szCs w:val="24"/>
                <w:lang w:val="en-US" w:eastAsia="zh-CN" w:bidi="ar-SA"/>
              </w:rPr>
              <w:t>光圆钢棒直径36~40mm长300mm（三根）</w:t>
            </w:r>
          </w:p>
        </w:tc>
      </w:tr>
    </w:tbl>
    <w:p>
      <w:pPr>
        <w:jc w:val="left"/>
      </w:pPr>
    </w:p>
    <w:p>
      <w:pPr>
        <w:jc w:val="center"/>
        <w:rPr>
          <w:rFonts w:hint="eastAsia" w:ascii="Times New Roman" w:hAnsi="Times New Roman" w:eastAsia="宋体" w:cs="Times New Roman"/>
          <w:lang w:val="en-US" w:eastAsia="zh-CN"/>
        </w:rPr>
      </w:pPr>
      <w:r>
        <w:t>试验室设备配备情况一览表（</w:t>
      </w:r>
      <w:r>
        <w:rPr>
          <w:rFonts w:hint="eastAsia"/>
          <w:lang w:val="en-US" w:eastAsia="zh-CN"/>
        </w:rPr>
        <w:t>简易土</w:t>
      </w:r>
      <w:r>
        <w:rPr>
          <w:rFonts w:hint="eastAsia" w:ascii="Times New Roman" w:hAnsi="Times New Roman" w:eastAsia="宋体" w:cs="Times New Roman"/>
          <w:lang w:val="en-US" w:eastAsia="zh-CN"/>
        </w:rPr>
        <w:t>工、现场检测</w:t>
      </w:r>
      <w:r>
        <w:rPr>
          <w:rFonts w:hint="default" w:ascii="Times New Roman" w:hAnsi="Times New Roman" w:eastAsia="宋体" w:cs="Times New Roman"/>
          <w:lang w:val="en-US" w:eastAsia="zh-CN"/>
        </w:rPr>
        <w:t>）</w:t>
      </w:r>
    </w:p>
    <w:tbl>
      <w:tblPr>
        <w:tblStyle w:val="4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09"/>
        <w:gridCol w:w="720"/>
        <w:gridCol w:w="2277"/>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60" w:type="dxa"/>
            <w:vMerge w:val="restart"/>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1209" w:type="dxa"/>
            <w:vMerge w:val="restart"/>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类别（产品/项目）</w:t>
            </w:r>
          </w:p>
        </w:tc>
        <w:tc>
          <w:tcPr>
            <w:tcW w:w="2997" w:type="dxa"/>
            <w:gridSpan w:val="2"/>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产品/项目参数</w:t>
            </w:r>
          </w:p>
        </w:tc>
        <w:tc>
          <w:tcPr>
            <w:tcW w:w="3945" w:type="dxa"/>
            <w:vMerge w:val="restart"/>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所需设备名称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continue"/>
            <w:noWrap w:val="0"/>
            <w:vAlign w:val="center"/>
          </w:tcPr>
          <w:p>
            <w:pPr>
              <w:jc w:val="left"/>
              <w:rPr>
                <w:rFonts w:hint="eastAsia" w:ascii="Times New Roman" w:hAnsi="Times New Roman" w:eastAsia="宋体" w:cs="Times New Roman"/>
                <w:lang w:val="en-US" w:eastAsia="zh-CN"/>
              </w:rPr>
            </w:pPr>
          </w:p>
        </w:tc>
        <w:tc>
          <w:tcPr>
            <w:tcW w:w="720"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2277"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名称</w:t>
            </w:r>
          </w:p>
        </w:tc>
        <w:tc>
          <w:tcPr>
            <w:tcW w:w="3945" w:type="dxa"/>
            <w:vMerge w:val="continue"/>
            <w:noWrap w:val="0"/>
            <w:vAlign w:val="center"/>
          </w:tcPr>
          <w:p>
            <w:pPr>
              <w:jc w:val="left"/>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60" w:type="dxa"/>
            <w:vMerge w:val="restart"/>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w:t>
            </w:r>
          </w:p>
        </w:tc>
        <w:tc>
          <w:tcPr>
            <w:tcW w:w="1209" w:type="dxa"/>
            <w:vMerge w:val="restart"/>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简易土工</w:t>
            </w:r>
          </w:p>
        </w:tc>
        <w:tc>
          <w:tcPr>
            <w:tcW w:w="720"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6.1</w:t>
            </w:r>
          </w:p>
        </w:tc>
        <w:tc>
          <w:tcPr>
            <w:tcW w:w="2277"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颗粒分析</w:t>
            </w:r>
          </w:p>
        </w:tc>
        <w:tc>
          <w:tcPr>
            <w:tcW w:w="3945"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土工标准筛(一套）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continue"/>
            <w:noWrap w:val="0"/>
            <w:vAlign w:val="center"/>
          </w:tcPr>
          <w:p>
            <w:pPr>
              <w:jc w:val="left"/>
              <w:rPr>
                <w:rFonts w:hint="eastAsia" w:ascii="Times New Roman" w:hAnsi="Times New Roman" w:eastAsia="宋体" w:cs="Times New Roman"/>
                <w:lang w:val="en-US" w:eastAsia="zh-CN"/>
              </w:rPr>
            </w:pPr>
          </w:p>
        </w:tc>
        <w:tc>
          <w:tcPr>
            <w:tcW w:w="720"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6.2</w:t>
            </w:r>
          </w:p>
        </w:tc>
        <w:tc>
          <w:tcPr>
            <w:tcW w:w="2277"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含水率</w:t>
            </w:r>
          </w:p>
        </w:tc>
        <w:tc>
          <w:tcPr>
            <w:tcW w:w="3945"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continue"/>
            <w:noWrap w:val="0"/>
            <w:vAlign w:val="center"/>
          </w:tcPr>
          <w:p>
            <w:pPr>
              <w:jc w:val="left"/>
              <w:rPr>
                <w:rFonts w:hint="eastAsia" w:ascii="Times New Roman" w:hAnsi="Times New Roman" w:eastAsia="宋体" w:cs="Times New Roman"/>
                <w:lang w:val="en-US" w:eastAsia="zh-CN"/>
              </w:rPr>
            </w:pPr>
          </w:p>
        </w:tc>
        <w:tc>
          <w:tcPr>
            <w:tcW w:w="720"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6.3</w:t>
            </w:r>
          </w:p>
        </w:tc>
        <w:tc>
          <w:tcPr>
            <w:tcW w:w="2277"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密度（环刀法、灌砂法）</w:t>
            </w:r>
          </w:p>
        </w:tc>
        <w:tc>
          <w:tcPr>
            <w:tcW w:w="3945" w:type="dxa"/>
            <w:noWrap w:val="0"/>
            <w:vAlign w:val="top"/>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灌砂筒（一套）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continue"/>
            <w:noWrap w:val="0"/>
            <w:vAlign w:val="center"/>
          </w:tcPr>
          <w:p>
            <w:pPr>
              <w:jc w:val="left"/>
              <w:rPr>
                <w:rFonts w:hint="eastAsia" w:ascii="Times New Roman" w:hAnsi="Times New Roman" w:eastAsia="宋体" w:cs="Times New Roman"/>
                <w:lang w:val="en-US" w:eastAsia="zh-CN"/>
              </w:rPr>
            </w:pPr>
          </w:p>
        </w:tc>
        <w:tc>
          <w:tcPr>
            <w:tcW w:w="720"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6.4</w:t>
            </w:r>
          </w:p>
        </w:tc>
        <w:tc>
          <w:tcPr>
            <w:tcW w:w="2277"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比重</w:t>
            </w:r>
          </w:p>
        </w:tc>
        <w:tc>
          <w:tcPr>
            <w:tcW w:w="3945"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continue"/>
            <w:noWrap w:val="0"/>
            <w:vAlign w:val="center"/>
          </w:tcPr>
          <w:p>
            <w:pPr>
              <w:jc w:val="left"/>
              <w:rPr>
                <w:rFonts w:hint="eastAsia" w:ascii="Times New Roman" w:hAnsi="Times New Roman" w:eastAsia="宋体" w:cs="Times New Roman"/>
                <w:lang w:val="en-US" w:eastAsia="zh-CN"/>
              </w:rPr>
            </w:pPr>
          </w:p>
        </w:tc>
        <w:tc>
          <w:tcPr>
            <w:tcW w:w="720"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6.5</w:t>
            </w:r>
          </w:p>
        </w:tc>
        <w:tc>
          <w:tcPr>
            <w:tcW w:w="2277"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击实</w:t>
            </w:r>
          </w:p>
        </w:tc>
        <w:tc>
          <w:tcPr>
            <w:tcW w:w="3945"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多功能电动击实仪（含轻重击实筒）轻重两用。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continue"/>
            <w:noWrap w:val="0"/>
            <w:vAlign w:val="center"/>
          </w:tcPr>
          <w:p>
            <w:pPr>
              <w:jc w:val="left"/>
              <w:rPr>
                <w:rFonts w:hint="eastAsia" w:ascii="Times New Roman" w:hAnsi="Times New Roman" w:eastAsia="宋体" w:cs="Times New Roman"/>
                <w:lang w:val="en-US" w:eastAsia="zh-CN"/>
              </w:rPr>
            </w:pPr>
          </w:p>
        </w:tc>
        <w:tc>
          <w:tcPr>
            <w:tcW w:w="720"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6.6</w:t>
            </w:r>
          </w:p>
        </w:tc>
        <w:tc>
          <w:tcPr>
            <w:tcW w:w="2277"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压实度</w:t>
            </w:r>
          </w:p>
        </w:tc>
        <w:tc>
          <w:tcPr>
            <w:tcW w:w="3945"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continue"/>
            <w:noWrap w:val="0"/>
            <w:vAlign w:val="center"/>
          </w:tcPr>
          <w:p>
            <w:pPr>
              <w:jc w:val="left"/>
              <w:rPr>
                <w:rFonts w:hint="eastAsia" w:ascii="Times New Roman" w:hAnsi="Times New Roman" w:eastAsia="宋体" w:cs="Times New Roman"/>
                <w:lang w:val="en-US" w:eastAsia="zh-CN"/>
              </w:rPr>
            </w:pPr>
          </w:p>
        </w:tc>
        <w:tc>
          <w:tcPr>
            <w:tcW w:w="720"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6.7</w:t>
            </w:r>
          </w:p>
        </w:tc>
        <w:tc>
          <w:tcPr>
            <w:tcW w:w="2277"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界限含水率</w:t>
            </w:r>
          </w:p>
        </w:tc>
        <w:tc>
          <w:tcPr>
            <w:tcW w:w="3945"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光电式数显液塑限联合测定仪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restart"/>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标准物质及工器具</w:t>
            </w:r>
          </w:p>
        </w:tc>
        <w:tc>
          <w:tcPr>
            <w:tcW w:w="720"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222" w:type="dxa"/>
            <w:gridSpan w:val="2"/>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手动脱模器；橡皮锤；削土刀（4把）；调土刀；刮平到。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continue"/>
            <w:noWrap w:val="0"/>
            <w:vAlign w:val="center"/>
          </w:tcPr>
          <w:p>
            <w:pPr>
              <w:jc w:val="left"/>
              <w:rPr>
                <w:rFonts w:hint="eastAsia" w:ascii="Times New Roman" w:hAnsi="Times New Roman" w:eastAsia="宋体" w:cs="Times New Roman"/>
                <w:lang w:val="en-US" w:eastAsia="zh-CN"/>
              </w:rPr>
            </w:pPr>
          </w:p>
        </w:tc>
        <w:tc>
          <w:tcPr>
            <w:tcW w:w="720"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222" w:type="dxa"/>
            <w:gridSpan w:val="2"/>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称量盒（50*30mm、70*38mm各20个）；环刀(体积200cm3)50个+手柄（4个）、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continue"/>
            <w:noWrap w:val="0"/>
            <w:vAlign w:val="center"/>
          </w:tcPr>
          <w:p>
            <w:pPr>
              <w:jc w:val="left"/>
              <w:rPr>
                <w:rFonts w:hint="eastAsia" w:ascii="Times New Roman" w:hAnsi="Times New Roman" w:eastAsia="宋体" w:cs="Times New Roman"/>
                <w:lang w:val="en-US" w:eastAsia="zh-CN"/>
              </w:rPr>
            </w:pPr>
          </w:p>
        </w:tc>
        <w:tc>
          <w:tcPr>
            <w:tcW w:w="720"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222" w:type="dxa"/>
            <w:gridSpan w:val="2"/>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小铁铲（4把）；铁锤（1.5P、3p）各一把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60" w:type="dxa"/>
            <w:vMerge w:val="continue"/>
            <w:noWrap w:val="0"/>
            <w:vAlign w:val="center"/>
          </w:tcPr>
          <w:p>
            <w:pPr>
              <w:jc w:val="left"/>
              <w:rPr>
                <w:rFonts w:hint="eastAsia" w:ascii="Times New Roman" w:hAnsi="Times New Roman" w:eastAsia="宋体" w:cs="Times New Roman"/>
                <w:lang w:val="en-US" w:eastAsia="zh-CN"/>
              </w:rPr>
            </w:pPr>
          </w:p>
        </w:tc>
        <w:tc>
          <w:tcPr>
            <w:tcW w:w="1209" w:type="dxa"/>
            <w:vMerge w:val="continue"/>
            <w:noWrap w:val="0"/>
            <w:vAlign w:val="center"/>
          </w:tcPr>
          <w:p>
            <w:pPr>
              <w:jc w:val="left"/>
              <w:rPr>
                <w:rFonts w:hint="eastAsia" w:ascii="Times New Roman" w:hAnsi="Times New Roman" w:eastAsia="宋体" w:cs="Times New Roman"/>
                <w:lang w:val="en-US" w:eastAsia="zh-CN"/>
              </w:rPr>
            </w:pPr>
          </w:p>
        </w:tc>
        <w:tc>
          <w:tcPr>
            <w:tcW w:w="720"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6222" w:type="dxa"/>
            <w:gridSpan w:val="2"/>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灌砂法用标准砂（8袋）、无侧限抗压强度试模（50×50、100×100、150*150mm）各3套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0" w:type="dxa"/>
            <w:vMerge w:val="restart"/>
            <w:noWrap w:val="0"/>
            <w:vAlign w:val="center"/>
          </w:tcPr>
          <w:p>
            <w:pPr>
              <w:jc w:val="center"/>
              <w:rPr>
                <w:rFonts w:hint="eastAsia" w:eastAsia="宋体"/>
                <w:lang w:val="en-US" w:eastAsia="zh-CN"/>
              </w:rPr>
            </w:pPr>
            <w:r>
              <w:rPr>
                <w:rFonts w:hint="eastAsia"/>
                <w:lang w:val="en-US" w:eastAsia="zh-CN"/>
              </w:rPr>
              <w:t>7</w:t>
            </w:r>
          </w:p>
        </w:tc>
        <w:tc>
          <w:tcPr>
            <w:tcW w:w="1209" w:type="dxa"/>
            <w:vMerge w:val="restart"/>
            <w:noWrap w:val="0"/>
            <w:vAlign w:val="center"/>
          </w:tcPr>
          <w:p>
            <w:pPr>
              <w:jc w:val="center"/>
              <w:rPr>
                <w:rFonts w:hint="default" w:eastAsia="宋体"/>
                <w:lang w:val="en-US" w:eastAsia="zh-CN"/>
              </w:rPr>
            </w:pPr>
            <w:r>
              <w:rPr>
                <w:rFonts w:hint="eastAsia"/>
                <w:lang w:val="en-US" w:eastAsia="zh-CN"/>
              </w:rPr>
              <w:t>混凝土结构</w:t>
            </w:r>
          </w:p>
        </w:tc>
        <w:tc>
          <w:tcPr>
            <w:tcW w:w="720" w:type="dxa"/>
            <w:noWrap w:val="0"/>
            <w:vAlign w:val="center"/>
          </w:tcPr>
          <w:p>
            <w:pPr>
              <w:jc w:val="center"/>
              <w:rPr>
                <w:rFonts w:hint="default" w:eastAsia="宋体"/>
                <w:lang w:val="en-US" w:eastAsia="zh-CN"/>
              </w:rPr>
            </w:pPr>
            <w:r>
              <w:rPr>
                <w:rFonts w:hint="eastAsia" w:eastAsia="宋体"/>
                <w:lang w:val="en-US" w:eastAsia="zh-CN"/>
              </w:rPr>
              <w:t>7.1</w:t>
            </w:r>
          </w:p>
        </w:tc>
        <w:tc>
          <w:tcPr>
            <w:tcW w:w="2277" w:type="dxa"/>
            <w:noWrap w:val="0"/>
            <w:vAlign w:val="center"/>
          </w:tcPr>
          <w:p>
            <w:pPr>
              <w:ind w:left="150"/>
              <w:jc w:val="center"/>
              <w:rPr>
                <w:rFonts w:hint="default" w:eastAsia="宋体"/>
                <w:lang w:val="en-US" w:eastAsia="zh-CN"/>
              </w:rPr>
            </w:pPr>
            <w:r>
              <w:rPr>
                <w:rFonts w:hint="eastAsia"/>
                <w:lang w:val="en-US" w:eastAsia="zh-CN"/>
              </w:rPr>
              <w:t>混凝土抗压强度</w:t>
            </w:r>
          </w:p>
        </w:tc>
        <w:tc>
          <w:tcPr>
            <w:tcW w:w="3945" w:type="dxa"/>
            <w:noWrap w:val="0"/>
            <w:vAlign w:val="center"/>
          </w:tcPr>
          <w:p>
            <w:pPr>
              <w:ind w:left="150"/>
              <w:jc w:val="center"/>
              <w:rPr>
                <w:rFonts w:hint="eastAsia"/>
              </w:rPr>
            </w:pPr>
            <w:r>
              <w:rPr>
                <w:rFonts w:hint="eastAsia"/>
                <w:lang w:val="en-US" w:eastAsia="zh-CN"/>
              </w:rPr>
              <w:t>回弹仪（3台）、混凝土钻芯机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60" w:type="dxa"/>
            <w:vMerge w:val="continue"/>
            <w:noWrap w:val="0"/>
            <w:vAlign w:val="center"/>
          </w:tcPr>
          <w:p>
            <w:pPr>
              <w:jc w:val="center"/>
              <w:rPr>
                <w:rFonts w:hint="eastAsia"/>
              </w:rPr>
            </w:pPr>
          </w:p>
        </w:tc>
        <w:tc>
          <w:tcPr>
            <w:tcW w:w="1209"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eastAsia="宋体"/>
                <w:lang w:val="en-US" w:eastAsia="zh-CN"/>
              </w:rPr>
              <w:t>7.2</w:t>
            </w:r>
          </w:p>
        </w:tc>
        <w:tc>
          <w:tcPr>
            <w:tcW w:w="2277" w:type="dxa"/>
            <w:noWrap w:val="0"/>
            <w:vAlign w:val="center"/>
          </w:tcPr>
          <w:p>
            <w:pPr>
              <w:jc w:val="center"/>
              <w:rPr>
                <w:rFonts w:hint="default" w:eastAsia="宋体"/>
                <w:lang w:val="en-US" w:eastAsia="zh-CN"/>
              </w:rPr>
            </w:pPr>
            <w:r>
              <w:rPr>
                <w:rFonts w:hint="eastAsia"/>
                <w:lang w:val="en-US" w:eastAsia="zh-CN"/>
              </w:rPr>
              <w:t>钢筋保护层厚度</w:t>
            </w:r>
          </w:p>
        </w:tc>
        <w:tc>
          <w:tcPr>
            <w:tcW w:w="3945" w:type="dxa"/>
            <w:noWrap w:val="0"/>
            <w:vAlign w:val="center"/>
          </w:tcPr>
          <w:p>
            <w:pPr>
              <w:jc w:val="center"/>
              <w:rPr>
                <w:rFonts w:hint="eastAsia"/>
              </w:rPr>
            </w:pPr>
            <w:r>
              <w:rPr>
                <w:rFonts w:hint="default" w:ascii="Times New Roman" w:hAnsi="Times New Roman" w:eastAsia="宋体" w:cs="Times New Roman"/>
                <w:lang w:val="en-US" w:eastAsia="zh-CN"/>
              </w:rPr>
              <w:t>钢筋位置测定仪/保护层厚度检测仪</w:t>
            </w:r>
            <w:r>
              <w:rPr>
                <w:rFonts w:hint="eastAsia" w:ascii="Times New Roman" w:hAnsi="Times New Roman" w:eastAsia="宋体" w:cs="Times New Roman"/>
                <w:lang w:val="en-US" w:eastAsia="zh-CN"/>
              </w:rPr>
              <w:t>（扫描型）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60" w:type="dxa"/>
            <w:vMerge w:val="continue"/>
            <w:noWrap w:val="0"/>
            <w:vAlign w:val="center"/>
          </w:tcPr>
          <w:p>
            <w:pPr>
              <w:jc w:val="center"/>
              <w:rPr>
                <w:rFonts w:hint="eastAsia"/>
              </w:rPr>
            </w:pPr>
          </w:p>
        </w:tc>
        <w:tc>
          <w:tcPr>
            <w:tcW w:w="1209"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lang w:val="en-US" w:eastAsia="zh-CN"/>
              </w:rPr>
              <w:t>7.3</w:t>
            </w:r>
          </w:p>
        </w:tc>
        <w:tc>
          <w:tcPr>
            <w:tcW w:w="2277" w:type="dxa"/>
            <w:noWrap w:val="0"/>
            <w:vAlign w:val="center"/>
          </w:tcPr>
          <w:p>
            <w:pPr>
              <w:jc w:val="center"/>
              <w:rPr>
                <w:rFonts w:hint="default" w:eastAsia="宋体"/>
                <w:lang w:val="en-US" w:eastAsia="zh-CN"/>
              </w:rPr>
            </w:pPr>
            <w:r>
              <w:rPr>
                <w:rFonts w:hint="eastAsia"/>
                <w:lang w:val="en-US" w:eastAsia="zh-CN"/>
              </w:rPr>
              <w:t>后置埋件抗拔承载力</w:t>
            </w:r>
          </w:p>
        </w:tc>
        <w:tc>
          <w:tcPr>
            <w:tcW w:w="3945" w:type="dxa"/>
            <w:noWrap w:val="0"/>
            <w:vAlign w:val="center"/>
          </w:tcPr>
          <w:p>
            <w:pPr>
              <w:jc w:val="center"/>
              <w:rPr>
                <w:rFonts w:hint="eastAsia"/>
              </w:rPr>
            </w:pPr>
            <w:r>
              <w:rPr>
                <w:rFonts w:hint="eastAsia" w:ascii="Times New Roman" w:hAnsi="Times New Roman" w:eastAsia="宋体" w:cs="Times New Roman"/>
                <w:lang w:val="en-US" w:eastAsia="zh-CN"/>
              </w:rPr>
              <w:t>锚杆拉力计300KN配6~32mm夹具(施工现场植筋检测)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60" w:type="dxa"/>
            <w:vMerge w:val="continue"/>
            <w:noWrap w:val="0"/>
            <w:vAlign w:val="center"/>
          </w:tcPr>
          <w:p>
            <w:pPr>
              <w:jc w:val="center"/>
              <w:rPr>
                <w:rFonts w:hint="eastAsia"/>
              </w:rPr>
            </w:pPr>
          </w:p>
        </w:tc>
        <w:tc>
          <w:tcPr>
            <w:tcW w:w="1209" w:type="dxa"/>
            <w:noWrap w:val="0"/>
            <w:vAlign w:val="center"/>
          </w:tcPr>
          <w:p>
            <w:pPr>
              <w:jc w:val="center"/>
              <w:rPr>
                <w:rFonts w:hint="default" w:eastAsia="宋体"/>
                <w:lang w:val="en-US" w:eastAsia="zh-CN"/>
              </w:rPr>
            </w:pPr>
            <w:r>
              <w:rPr>
                <w:rFonts w:hint="eastAsia"/>
                <w:lang w:val="en-US" w:eastAsia="zh-CN"/>
              </w:rPr>
              <w:t>标准物质及工器具</w:t>
            </w:r>
          </w:p>
        </w:tc>
        <w:tc>
          <w:tcPr>
            <w:tcW w:w="6942" w:type="dxa"/>
            <w:gridSpan w:val="3"/>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M16膨胀螺丝（50根）；冲击电锤(直径18、20mm钻头各4根）；活动扳手(14寸）；混凝土钻心直径100*400mm4根、直径70*400mm2根；回弹仪率定校验钢砧；</w:t>
            </w:r>
            <w:r>
              <w:rPr>
                <w:rFonts w:hint="default" w:ascii="Times New Roman" w:hAnsi="Times New Roman" w:eastAsia="宋体" w:cs="Times New Roman"/>
                <w:b w:val="0"/>
                <w:bCs w:val="0"/>
                <w:kern w:val="2"/>
                <w:sz w:val="21"/>
                <w:szCs w:val="24"/>
                <w:lang w:val="en-US" w:eastAsia="zh-CN" w:bidi="ar-SA"/>
              </w:rPr>
              <w:t>T-2型数显混凝土碳化深度测量仪</w:t>
            </w:r>
            <w:r>
              <w:rPr>
                <w:rFonts w:hint="eastAsia" w:ascii="Times New Roman" w:hAnsi="Times New Roman" w:eastAsia="宋体" w:cs="Times New Roman"/>
                <w:b w:val="0"/>
                <w:bCs w:val="0"/>
                <w:kern w:val="2"/>
                <w:sz w:val="21"/>
                <w:szCs w:val="24"/>
                <w:lang w:val="en-US" w:eastAsia="zh-CN" w:bidi="ar-SA"/>
              </w:rPr>
              <w:t>（套装）</w:t>
            </w:r>
          </w:p>
          <w:p>
            <w:pPr>
              <w:jc w:val="center"/>
              <w:rPr>
                <w:rFonts w:hint="eastAsia" w:eastAsia="宋体"/>
                <w:lang w:val="en-US" w:eastAsia="zh-CN"/>
              </w:rPr>
            </w:pPr>
          </w:p>
        </w:tc>
      </w:tr>
    </w:tbl>
    <w:p>
      <w:pPr>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eastAsia"/>
        </w:rPr>
      </w:pPr>
    </w:p>
    <w:p>
      <w:pPr>
        <w:jc w:val="center"/>
      </w:pPr>
    </w:p>
    <w:p>
      <w:r>
        <w:br w:type="page"/>
      </w:r>
    </w:p>
    <w:p>
      <w:pPr>
        <w:jc w:val="center"/>
        <w:rPr>
          <w:rFonts w:hint="eastAsia" w:eastAsia="宋体"/>
          <w:lang w:val="en-US" w:eastAsia="zh-CN"/>
        </w:rPr>
      </w:pPr>
      <w:r>
        <w:t>试验室设备配备情况一览表（</w:t>
      </w:r>
      <w:r>
        <w:rPr>
          <w:rFonts w:hint="eastAsia"/>
          <w:lang w:val="en-US" w:eastAsia="zh-CN"/>
        </w:rPr>
        <w:t>混凝土、砂浆</w:t>
      </w:r>
      <w:r>
        <w:t>）</w:t>
      </w:r>
    </w:p>
    <w:tbl>
      <w:tblPr>
        <w:tblStyle w:val="45"/>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14"/>
        <w:gridCol w:w="720"/>
        <w:gridCol w:w="2277"/>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25" w:type="dxa"/>
            <w:vMerge w:val="restart"/>
            <w:noWrap w:val="0"/>
            <w:vAlign w:val="center"/>
          </w:tcPr>
          <w:p>
            <w:pPr>
              <w:jc w:val="center"/>
              <w:rPr>
                <w:rFonts w:hint="eastAsia"/>
              </w:rPr>
            </w:pPr>
            <w:r>
              <w:rPr>
                <w:rFonts w:hint="eastAsia"/>
              </w:rPr>
              <w:t>序号</w:t>
            </w:r>
          </w:p>
        </w:tc>
        <w:tc>
          <w:tcPr>
            <w:tcW w:w="1314" w:type="dxa"/>
            <w:vMerge w:val="restart"/>
            <w:noWrap w:val="0"/>
            <w:vAlign w:val="center"/>
          </w:tcPr>
          <w:p>
            <w:pPr>
              <w:jc w:val="center"/>
              <w:rPr>
                <w:rFonts w:hint="eastAsia"/>
              </w:rPr>
            </w:pPr>
            <w:r>
              <w:rPr>
                <w:rFonts w:hint="eastAsia"/>
              </w:rPr>
              <w:t>类别（产品/项目）</w:t>
            </w:r>
          </w:p>
        </w:tc>
        <w:tc>
          <w:tcPr>
            <w:tcW w:w="2997" w:type="dxa"/>
            <w:gridSpan w:val="2"/>
            <w:noWrap w:val="0"/>
            <w:vAlign w:val="center"/>
          </w:tcPr>
          <w:p>
            <w:pPr>
              <w:jc w:val="center"/>
              <w:rPr>
                <w:rFonts w:hint="eastAsia"/>
              </w:rPr>
            </w:pPr>
            <w:r>
              <w:rPr>
                <w:rFonts w:hint="eastAsia"/>
              </w:rPr>
              <w:t>产品/项目参数</w:t>
            </w:r>
          </w:p>
        </w:tc>
        <w:tc>
          <w:tcPr>
            <w:tcW w:w="3930" w:type="dxa"/>
            <w:vMerge w:val="restart"/>
            <w:noWrap w:val="0"/>
            <w:vAlign w:val="center"/>
          </w:tcPr>
          <w:p>
            <w:pPr>
              <w:jc w:val="center"/>
              <w:rPr>
                <w:rFonts w:hint="eastAsia"/>
              </w:rPr>
            </w:pPr>
            <w:r>
              <w:rPr>
                <w:rFonts w:hint="eastAsia"/>
              </w:rPr>
              <w:t>所需设备名称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center"/>
              <w:rPr>
                <w:rFonts w:hint="eastAsia"/>
              </w:rPr>
            </w:pPr>
            <w:r>
              <w:rPr>
                <w:rFonts w:hint="eastAsia"/>
              </w:rPr>
              <w:t>序号</w:t>
            </w:r>
          </w:p>
        </w:tc>
        <w:tc>
          <w:tcPr>
            <w:tcW w:w="2277" w:type="dxa"/>
            <w:noWrap w:val="0"/>
            <w:vAlign w:val="center"/>
          </w:tcPr>
          <w:p>
            <w:pPr>
              <w:jc w:val="center"/>
              <w:rPr>
                <w:rFonts w:hint="eastAsia"/>
              </w:rPr>
            </w:pPr>
            <w:r>
              <w:rPr>
                <w:rFonts w:hint="eastAsia"/>
              </w:rPr>
              <w:t>名称</w:t>
            </w:r>
          </w:p>
        </w:tc>
        <w:tc>
          <w:tcPr>
            <w:tcW w:w="393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5" w:type="dxa"/>
            <w:vMerge w:val="restart"/>
            <w:noWrap w:val="0"/>
            <w:vAlign w:val="center"/>
          </w:tcPr>
          <w:p>
            <w:pPr>
              <w:jc w:val="center"/>
              <w:rPr>
                <w:rFonts w:hint="eastAsia"/>
                <w:lang w:val="en-US" w:eastAsia="zh-CN"/>
              </w:rPr>
            </w:pPr>
            <w:r>
              <w:rPr>
                <w:rFonts w:hint="eastAsia"/>
                <w:lang w:val="en-US" w:eastAsia="zh-CN"/>
              </w:rPr>
              <w:t>七</w:t>
            </w:r>
          </w:p>
          <w:p>
            <w:pPr>
              <w:jc w:val="center"/>
              <w:rPr>
                <w:rFonts w:hint="eastAsia" w:eastAsia="宋体"/>
                <w:lang w:eastAsia="zh-CN"/>
              </w:rPr>
            </w:pPr>
            <w:r>
              <w:rPr>
                <w:rFonts w:hint="eastAsia"/>
                <w:lang w:val="en-US" w:eastAsia="zh-CN"/>
              </w:rPr>
              <w:t>混凝土</w:t>
            </w:r>
          </w:p>
        </w:tc>
        <w:tc>
          <w:tcPr>
            <w:tcW w:w="1314" w:type="dxa"/>
            <w:vMerge w:val="restart"/>
            <w:noWrap w:val="0"/>
            <w:vAlign w:val="center"/>
          </w:tcPr>
          <w:p>
            <w:pPr>
              <w:jc w:val="center"/>
              <w:rPr>
                <w:rFonts w:hint="default" w:eastAsia="宋体"/>
                <w:lang w:val="en-US" w:eastAsia="zh-CN"/>
              </w:rPr>
            </w:pPr>
            <w:r>
              <w:rPr>
                <w:rFonts w:hint="eastAsia"/>
                <w:lang w:val="en-US" w:eastAsia="zh-CN"/>
              </w:rPr>
              <w:t>混凝土及其拌合物</w:t>
            </w:r>
          </w:p>
        </w:tc>
        <w:tc>
          <w:tcPr>
            <w:tcW w:w="720" w:type="dxa"/>
            <w:noWrap w:val="0"/>
            <w:vAlign w:val="center"/>
          </w:tcPr>
          <w:p>
            <w:pPr>
              <w:jc w:val="center"/>
              <w:rPr>
                <w:rFonts w:hint="default" w:eastAsia="宋体"/>
                <w:lang w:val="en-US" w:eastAsia="zh-CN"/>
              </w:rPr>
            </w:pPr>
            <w:r>
              <w:rPr>
                <w:rFonts w:hint="eastAsia" w:eastAsia="宋体"/>
                <w:lang w:val="en-US" w:eastAsia="zh-CN"/>
              </w:rPr>
              <w:t>7.1</w:t>
            </w:r>
          </w:p>
        </w:tc>
        <w:tc>
          <w:tcPr>
            <w:tcW w:w="2277" w:type="dxa"/>
            <w:noWrap w:val="0"/>
            <w:vAlign w:val="center"/>
          </w:tcPr>
          <w:p>
            <w:pPr>
              <w:jc w:val="center"/>
              <w:rPr>
                <w:rFonts w:hint="default" w:eastAsia="宋体"/>
                <w:lang w:val="en-US" w:eastAsia="zh-CN"/>
              </w:rPr>
            </w:pPr>
            <w:r>
              <w:rPr>
                <w:rFonts w:hint="eastAsia" w:eastAsia="宋体"/>
                <w:lang w:val="en-US" w:eastAsia="zh-CN"/>
              </w:rPr>
              <w:t>抗压强度</w:t>
            </w:r>
          </w:p>
        </w:tc>
        <w:tc>
          <w:tcPr>
            <w:tcW w:w="3930" w:type="dxa"/>
            <w:vMerge w:val="restart"/>
            <w:noWrap w:val="0"/>
            <w:vAlign w:val="center"/>
          </w:tcPr>
          <w:p>
            <w:pPr>
              <w:jc w:val="center"/>
              <w:rPr>
                <w:rFonts w:hint="eastAsia"/>
              </w:rPr>
            </w:pPr>
            <w:r>
              <w:rPr>
                <w:rFonts w:hint="eastAsia" w:ascii="Times New Roman" w:hAnsi="Times New Roman" w:eastAsia="宋体" w:cs="Times New Roman"/>
                <w:lang w:val="en-US" w:eastAsia="zh-CN"/>
              </w:rPr>
              <w:t>2000kN压力试验机 精度1级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eastAsia="宋体"/>
                <w:lang w:val="en-US" w:eastAsia="zh-CN"/>
              </w:rPr>
              <w:t>7.2</w:t>
            </w:r>
          </w:p>
        </w:tc>
        <w:tc>
          <w:tcPr>
            <w:tcW w:w="2277" w:type="dxa"/>
            <w:noWrap w:val="0"/>
            <w:vAlign w:val="center"/>
          </w:tcPr>
          <w:p>
            <w:pPr>
              <w:jc w:val="center"/>
              <w:rPr>
                <w:rFonts w:hint="default" w:eastAsia="宋体"/>
                <w:lang w:val="en-US" w:eastAsia="zh-CN"/>
              </w:rPr>
            </w:pPr>
            <w:r>
              <w:rPr>
                <w:rFonts w:hint="eastAsia" w:eastAsia="宋体"/>
                <w:lang w:val="en-US" w:eastAsia="zh-CN"/>
              </w:rPr>
              <w:t>抗折强度</w:t>
            </w:r>
          </w:p>
        </w:tc>
        <w:tc>
          <w:tcPr>
            <w:tcW w:w="393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eastAsia="宋体"/>
                <w:lang w:val="en-US" w:eastAsia="zh-CN"/>
              </w:rPr>
              <w:t>7.3</w:t>
            </w:r>
          </w:p>
        </w:tc>
        <w:tc>
          <w:tcPr>
            <w:tcW w:w="2277" w:type="dxa"/>
            <w:noWrap w:val="0"/>
            <w:vAlign w:val="center"/>
          </w:tcPr>
          <w:p>
            <w:pPr>
              <w:jc w:val="center"/>
              <w:rPr>
                <w:rFonts w:hint="default" w:eastAsia="宋体"/>
                <w:lang w:val="en-US" w:eastAsia="zh-CN"/>
              </w:rPr>
            </w:pPr>
            <w:r>
              <w:rPr>
                <w:rFonts w:hint="eastAsia" w:eastAsia="宋体"/>
                <w:lang w:val="en-US" w:eastAsia="zh-CN"/>
              </w:rPr>
              <w:t>抗渗性能</w:t>
            </w:r>
          </w:p>
        </w:tc>
        <w:tc>
          <w:tcPr>
            <w:tcW w:w="3930" w:type="dxa"/>
            <w:noWrap w:val="0"/>
            <w:vAlign w:val="top"/>
          </w:tcPr>
          <w:p>
            <w:pPr>
              <w:jc w:val="center"/>
              <w:rPr>
                <w:rFonts w:hint="eastAsia"/>
                <w:color w:val="FF0000"/>
                <w:kern w:val="2"/>
                <w:sz w:val="21"/>
                <w:szCs w:val="24"/>
                <w:vertAlign w:val="superscript"/>
                <w:lang w:val="en-US" w:eastAsia="zh-CN" w:bidi="ar-SA"/>
              </w:rPr>
            </w:pPr>
            <w:r>
              <w:rPr>
                <w:rFonts w:hint="eastAsia" w:ascii="Times New Roman" w:hAnsi="Times New Roman" w:eastAsia="宋体" w:cs="Times New Roman"/>
                <w:lang w:val="en-US" w:eastAsia="zh-CN"/>
              </w:rPr>
              <w:t>混凝土抗渗试验机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eastAsia="宋体"/>
                <w:lang w:val="en-US" w:eastAsia="zh-CN"/>
              </w:rPr>
              <w:t>7.4</w:t>
            </w:r>
          </w:p>
        </w:tc>
        <w:tc>
          <w:tcPr>
            <w:tcW w:w="2277" w:type="dxa"/>
            <w:noWrap w:val="0"/>
            <w:vAlign w:val="center"/>
          </w:tcPr>
          <w:p>
            <w:pPr>
              <w:jc w:val="center"/>
              <w:rPr>
                <w:rFonts w:hint="default" w:eastAsia="宋体"/>
                <w:lang w:val="en-US" w:eastAsia="zh-CN"/>
              </w:rPr>
            </w:pPr>
            <w:r>
              <w:rPr>
                <w:rFonts w:hint="eastAsia" w:eastAsia="宋体"/>
                <w:lang w:val="en-US" w:eastAsia="zh-CN"/>
              </w:rPr>
              <w:t>劈裂抗拉强度</w:t>
            </w:r>
          </w:p>
        </w:tc>
        <w:tc>
          <w:tcPr>
            <w:tcW w:w="3930" w:type="dxa"/>
            <w:noWrap w:val="0"/>
            <w:vAlign w:val="center"/>
          </w:tcPr>
          <w:p>
            <w:pPr>
              <w:jc w:val="center"/>
              <w:rPr>
                <w:rFonts w:hint="eastAsia"/>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eastAsia="宋体"/>
                <w:lang w:val="en-US" w:eastAsia="zh-CN"/>
              </w:rPr>
              <w:t>7.5</w:t>
            </w:r>
          </w:p>
        </w:tc>
        <w:tc>
          <w:tcPr>
            <w:tcW w:w="2277" w:type="dxa"/>
            <w:noWrap w:val="0"/>
            <w:vAlign w:val="center"/>
          </w:tcPr>
          <w:p>
            <w:pPr>
              <w:jc w:val="center"/>
              <w:rPr>
                <w:rFonts w:hint="default" w:eastAsia="宋体"/>
                <w:lang w:val="en-US" w:eastAsia="zh-CN"/>
              </w:rPr>
            </w:pPr>
            <w:r>
              <w:rPr>
                <w:rFonts w:hint="eastAsia" w:eastAsia="宋体"/>
                <w:lang w:val="en-US" w:eastAsia="zh-CN"/>
              </w:rPr>
              <w:t>凝结时间</w:t>
            </w:r>
          </w:p>
        </w:tc>
        <w:tc>
          <w:tcPr>
            <w:tcW w:w="3930" w:type="dxa"/>
            <w:noWrap w:val="0"/>
            <w:vAlign w:val="center"/>
          </w:tcPr>
          <w:p>
            <w:pPr>
              <w:jc w:val="center"/>
              <w:rPr>
                <w:rFonts w:hint="eastAsia"/>
              </w:rPr>
            </w:pPr>
            <w:r>
              <w:rPr>
                <w:rFonts w:hint="eastAsia" w:ascii="Times New Roman" w:hAnsi="Times New Roman" w:eastAsia="宋体" w:cs="Times New Roman"/>
                <w:lang w:val="en-US" w:eastAsia="zh-CN"/>
              </w:rPr>
              <w:t>混凝土凝结时间测定仪(全套)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eastAsia="宋体"/>
                <w:lang w:val="en-US" w:eastAsia="zh-CN"/>
              </w:rPr>
              <w:t>7.6</w:t>
            </w:r>
          </w:p>
        </w:tc>
        <w:tc>
          <w:tcPr>
            <w:tcW w:w="2277" w:type="dxa"/>
            <w:noWrap w:val="0"/>
            <w:vAlign w:val="center"/>
          </w:tcPr>
          <w:p>
            <w:pPr>
              <w:jc w:val="center"/>
              <w:rPr>
                <w:rFonts w:hint="default" w:eastAsia="宋体"/>
                <w:lang w:val="en-US" w:eastAsia="zh-CN"/>
              </w:rPr>
            </w:pPr>
            <w:r>
              <w:rPr>
                <w:rFonts w:hint="eastAsia" w:eastAsia="宋体"/>
                <w:lang w:val="en-US" w:eastAsia="zh-CN"/>
              </w:rPr>
              <w:t>表观密度</w:t>
            </w:r>
          </w:p>
        </w:tc>
        <w:tc>
          <w:tcPr>
            <w:tcW w:w="3930" w:type="dxa"/>
            <w:noWrap w:val="0"/>
            <w:vAlign w:val="center"/>
          </w:tcPr>
          <w:p>
            <w:pPr>
              <w:jc w:val="center"/>
              <w:rPr>
                <w:rFonts w:hint="eastAsia"/>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5" w:type="dxa"/>
            <w:vMerge w:val="continue"/>
            <w:noWrap w:val="0"/>
            <w:vAlign w:val="center"/>
          </w:tcPr>
          <w:p>
            <w:pPr>
              <w:jc w:val="center"/>
              <w:rPr>
                <w:rFonts w:hint="eastAsia"/>
              </w:rPr>
            </w:pPr>
          </w:p>
        </w:tc>
        <w:tc>
          <w:tcPr>
            <w:tcW w:w="1314" w:type="dxa"/>
            <w:vMerge w:val="restart"/>
            <w:noWrap w:val="0"/>
            <w:vAlign w:val="center"/>
          </w:tcPr>
          <w:p>
            <w:pPr>
              <w:jc w:val="center"/>
              <w:rPr>
                <w:rFonts w:hint="eastAsia"/>
              </w:rPr>
            </w:pPr>
            <w:r>
              <w:rPr>
                <w:rFonts w:hint="eastAsia"/>
              </w:rPr>
              <w:t>标准物质及工器具</w:t>
            </w:r>
          </w:p>
        </w:tc>
        <w:tc>
          <w:tcPr>
            <w:tcW w:w="720" w:type="dxa"/>
            <w:noWrap w:val="0"/>
            <w:vAlign w:val="center"/>
          </w:tcPr>
          <w:p>
            <w:pPr>
              <w:jc w:val="center"/>
              <w:rPr>
                <w:rFonts w:hint="default" w:eastAsia="宋体"/>
                <w:lang w:val="en-US" w:eastAsia="zh-CN"/>
              </w:rPr>
            </w:pPr>
            <w:r>
              <w:rPr>
                <w:rFonts w:hint="eastAsia" w:eastAsia="宋体"/>
                <w:lang w:val="en-US" w:eastAsia="zh-CN"/>
              </w:rPr>
              <w:t>1</w:t>
            </w:r>
          </w:p>
        </w:tc>
        <w:tc>
          <w:tcPr>
            <w:tcW w:w="6207" w:type="dxa"/>
            <w:gridSpan w:val="2"/>
            <w:noWrap w:val="0"/>
            <w:vAlign w:val="center"/>
          </w:tcPr>
          <w:p>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混凝土抗劈裂夹具圆形</w:t>
            </w:r>
            <w:r>
              <w:rPr>
                <w:rFonts w:hint="eastAsia" w:ascii="Times New Roman" w:hAnsi="Times New Roman" w:eastAsia="宋体" w:cs="Times New Roman"/>
                <w:lang w:val="en-US" w:eastAsia="zh-CN"/>
              </w:rPr>
              <w:t>；混凝土抗折夹具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eastAsia="宋体"/>
                <w:lang w:val="en-US" w:eastAsia="zh-CN"/>
              </w:rPr>
              <w:t>2</w:t>
            </w:r>
          </w:p>
        </w:tc>
        <w:tc>
          <w:tcPr>
            <w:tcW w:w="6207" w:type="dxa"/>
            <w:gridSpan w:val="2"/>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混凝土抗压试模ABS加厚1503mm（60个）、1003mm（20条）；抗折试模150*150*550mm(9条）、100*100*400mm（9条）；混凝土抗渗试模175×185×150mm（18只）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center"/>
              <w:rPr>
                <w:rFonts w:hint="default" w:eastAsia="宋体"/>
                <w:lang w:val="en-US" w:eastAsia="zh-CN"/>
              </w:rPr>
            </w:pPr>
            <w:r>
              <w:rPr>
                <w:rFonts w:hint="eastAsia" w:eastAsia="宋体"/>
                <w:lang w:val="en-US" w:eastAsia="zh-CN"/>
              </w:rPr>
              <w:t>3</w:t>
            </w:r>
          </w:p>
        </w:tc>
        <w:tc>
          <w:tcPr>
            <w:tcW w:w="6207" w:type="dxa"/>
            <w:gridSpan w:val="2"/>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塌落度筒（4套）;混凝土泌水率筒（5L）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5" w:type="dxa"/>
            <w:vMerge w:val="restart"/>
            <w:noWrap w:val="0"/>
            <w:vAlign w:val="center"/>
          </w:tcPr>
          <w:p>
            <w:pPr>
              <w:jc w:val="center"/>
              <w:rPr>
                <w:rFonts w:hint="eastAsia" w:eastAsia="宋体"/>
                <w:lang w:val="en-US" w:eastAsia="zh-CN"/>
              </w:rPr>
            </w:pPr>
            <w:r>
              <w:rPr>
                <w:rFonts w:hint="eastAsia" w:eastAsia="宋体"/>
                <w:lang w:val="en-US" w:eastAsia="zh-CN"/>
              </w:rPr>
              <w:t>八</w:t>
            </w:r>
          </w:p>
          <w:p>
            <w:pPr>
              <w:jc w:val="center"/>
              <w:rPr>
                <w:rFonts w:hint="default" w:eastAsia="宋体"/>
                <w:lang w:val="en-US" w:eastAsia="zh-CN"/>
              </w:rPr>
            </w:pPr>
            <w:r>
              <w:rPr>
                <w:rFonts w:hint="eastAsia" w:eastAsia="宋体"/>
                <w:lang w:val="en-US" w:eastAsia="zh-CN"/>
              </w:rPr>
              <w:t>砂浆</w:t>
            </w:r>
          </w:p>
        </w:tc>
        <w:tc>
          <w:tcPr>
            <w:tcW w:w="1314" w:type="dxa"/>
            <w:vMerge w:val="restart"/>
            <w:noWrap w:val="0"/>
            <w:vAlign w:val="center"/>
          </w:tcPr>
          <w:p>
            <w:pPr>
              <w:jc w:val="center"/>
              <w:rPr>
                <w:rFonts w:hint="default" w:eastAsia="宋体"/>
                <w:lang w:val="en-US" w:eastAsia="zh-CN"/>
              </w:rPr>
            </w:pPr>
            <w:r>
              <w:rPr>
                <w:rFonts w:hint="eastAsia" w:eastAsia="宋体"/>
                <w:lang w:val="en-US" w:eastAsia="zh-CN"/>
              </w:rPr>
              <w:t>砂浆</w:t>
            </w:r>
          </w:p>
        </w:tc>
        <w:tc>
          <w:tcPr>
            <w:tcW w:w="720" w:type="dxa"/>
            <w:noWrap w:val="0"/>
            <w:vAlign w:val="center"/>
          </w:tcPr>
          <w:p>
            <w:pPr>
              <w:jc w:val="center"/>
              <w:rPr>
                <w:rFonts w:hint="default" w:eastAsia="宋体"/>
                <w:lang w:val="en-US" w:eastAsia="zh-CN"/>
              </w:rPr>
            </w:pPr>
            <w:r>
              <w:rPr>
                <w:rFonts w:hint="eastAsia" w:eastAsia="宋体"/>
                <w:lang w:val="en-US" w:eastAsia="zh-CN"/>
              </w:rPr>
              <w:t>8.1</w:t>
            </w:r>
          </w:p>
        </w:tc>
        <w:tc>
          <w:tcPr>
            <w:tcW w:w="2277" w:type="dxa"/>
            <w:noWrap w:val="0"/>
            <w:vAlign w:val="center"/>
          </w:tcPr>
          <w:p>
            <w:pPr>
              <w:ind w:left="150"/>
              <w:jc w:val="center"/>
              <w:rPr>
                <w:rFonts w:hint="default" w:eastAsia="宋体"/>
                <w:lang w:val="en-US" w:eastAsia="zh-CN"/>
              </w:rPr>
            </w:pPr>
            <w:r>
              <w:rPr>
                <w:rFonts w:hint="eastAsia" w:eastAsia="宋体"/>
                <w:lang w:val="en-US" w:eastAsia="zh-CN"/>
              </w:rPr>
              <w:t>抗压强度</w:t>
            </w:r>
          </w:p>
        </w:tc>
        <w:tc>
          <w:tcPr>
            <w:tcW w:w="3930" w:type="dxa"/>
            <w:noWrap w:val="0"/>
            <w:vAlign w:val="center"/>
          </w:tcPr>
          <w:p>
            <w:pPr>
              <w:ind w:left="150"/>
              <w:jc w:val="center"/>
              <w:rPr>
                <w:rFonts w:hint="eastAsia"/>
              </w:rPr>
            </w:pP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8.2</w:t>
            </w:r>
          </w:p>
        </w:tc>
        <w:tc>
          <w:tcPr>
            <w:tcW w:w="2277"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稠度</w:t>
            </w:r>
          </w:p>
        </w:tc>
        <w:tc>
          <w:tcPr>
            <w:tcW w:w="3930"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砂浆稠度仪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8.3</w:t>
            </w:r>
          </w:p>
        </w:tc>
        <w:tc>
          <w:tcPr>
            <w:tcW w:w="2277"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表观密度</w:t>
            </w:r>
          </w:p>
        </w:tc>
        <w:tc>
          <w:tcPr>
            <w:tcW w:w="3930"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25" w:type="dxa"/>
            <w:vMerge w:val="continue"/>
            <w:noWrap w:val="0"/>
            <w:vAlign w:val="center"/>
          </w:tcPr>
          <w:p>
            <w:pPr>
              <w:jc w:val="center"/>
              <w:rPr>
                <w:rFonts w:hint="eastAsia"/>
              </w:rPr>
            </w:pPr>
          </w:p>
        </w:tc>
        <w:tc>
          <w:tcPr>
            <w:tcW w:w="1314" w:type="dxa"/>
            <w:vMerge w:val="continue"/>
            <w:noWrap w:val="0"/>
            <w:vAlign w:val="center"/>
          </w:tcPr>
          <w:p>
            <w:pPr>
              <w:jc w:val="center"/>
              <w:rPr>
                <w:rFonts w:hint="eastAsia"/>
              </w:rPr>
            </w:pPr>
          </w:p>
        </w:tc>
        <w:tc>
          <w:tcPr>
            <w:tcW w:w="720"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8.4</w:t>
            </w:r>
          </w:p>
        </w:tc>
        <w:tc>
          <w:tcPr>
            <w:tcW w:w="2277" w:type="dxa"/>
            <w:noWrap w:val="0"/>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保水率</w:t>
            </w:r>
          </w:p>
        </w:tc>
        <w:tc>
          <w:tcPr>
            <w:tcW w:w="3930" w:type="dxa"/>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砂浆保水率测定仪直径100×25mm（含滤纸）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5" w:type="dxa"/>
            <w:vMerge w:val="continue"/>
            <w:noWrap w:val="0"/>
            <w:vAlign w:val="center"/>
          </w:tcPr>
          <w:p>
            <w:pPr>
              <w:jc w:val="center"/>
              <w:rPr>
                <w:rFonts w:hint="eastAsia"/>
              </w:rPr>
            </w:pPr>
          </w:p>
        </w:tc>
        <w:tc>
          <w:tcPr>
            <w:tcW w:w="1314" w:type="dxa"/>
            <w:noWrap w:val="0"/>
            <w:vAlign w:val="center"/>
          </w:tcPr>
          <w:p>
            <w:pPr>
              <w:jc w:val="center"/>
              <w:rPr>
                <w:rFonts w:hint="default" w:eastAsia="宋体"/>
                <w:lang w:val="en-US" w:eastAsia="zh-CN"/>
              </w:rPr>
            </w:pPr>
            <w:r>
              <w:rPr>
                <w:rFonts w:hint="eastAsia"/>
                <w:lang w:val="en-US" w:eastAsia="zh-CN"/>
              </w:rPr>
              <w:t>标准物质及工器具</w:t>
            </w:r>
          </w:p>
        </w:tc>
        <w:tc>
          <w:tcPr>
            <w:tcW w:w="6927" w:type="dxa"/>
            <w:gridSpan w:val="3"/>
            <w:noWrap w:val="0"/>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砂浆试模70.7×70.7×70.7mm（20条）</w:t>
            </w:r>
          </w:p>
        </w:tc>
      </w:tr>
    </w:tbl>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相应设备参数：</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eastAsia="zh-CN"/>
        </w:rPr>
        <w:t>1、水泥负压筛析仪主要技术参数：</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工作负压：-4000~-6000pa；喷气嘴转速：30r/min;负压筛内径：150mm；电源220v</w:t>
      </w:r>
    </w:p>
    <w:p>
      <w:pPr>
        <w:jc w:val="left"/>
        <w:rPr>
          <w:rFonts w:hint="eastAsia" w:ascii="仿宋" w:hAnsi="仿宋" w:eastAsia="仿宋" w:cs="仿宋_GB2312"/>
          <w:b w:val="0"/>
          <w:bCs/>
          <w:sz w:val="24"/>
          <w:szCs w:val="24"/>
          <w:lang w:val="zh-CN"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2、沸煮箱：</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内胆有效容积：31L;沸煮保温时间：3h；加热功率：4kW；</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 xml:space="preserve">3新标准水泥净浆搅拌机        </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1、搅拌叶公转慢速 ： 62±5r/min</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2、搅拌叶公转快速 ： 125±10r/min</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3、搅拌叶自转慢速 ： 140±5r/min</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4、搅拌叶自转块速 ： 285±10r/min</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5、电机功率： 快速：370 W、慢速：170W</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4新标准水泥胶砂搅拌机</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搅拌叶宽度:135mm；搅拌锅容量:5L；低速档自转:140±2r/min；低速档公转:62±2r/min；高速档自转:285±3r/min；高速档公转：125±3r/min；电压功率:220V/75OW</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5新标准水泥胶砂振动台 ：</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1、振幅(落距) 15mm±0.3mm；台盘(包括臂杆、压模框等)的总质量 13.75 kg±0.25 kg</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2、振动部分总重量 20kg±0.5kg</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3、振动 60 次的时间 60 秒土 2 秒</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4、电动机转速 60 转/分</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5、电动机功率 40W</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6、电源电压 AC220V50Hz</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6氯离子含量快速测定仪</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测量范围1.0*10-1~1.0*10-5mol/L;测试时间1min</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eastAsia="zh-CN"/>
        </w:rPr>
        <w:t>7水泥胶砂试模</w:t>
      </w:r>
      <w:r>
        <w:rPr>
          <w:rFonts w:hint="eastAsia" w:ascii="仿宋" w:hAnsi="仿宋" w:eastAsia="仿宋" w:cs="仿宋_GB2312"/>
          <w:b w:val="0"/>
          <w:bCs/>
          <w:sz w:val="24"/>
          <w:szCs w:val="24"/>
          <w:lang w:val="zh-CN" w:eastAsia="zh-CN"/>
        </w:rPr>
        <w:t>（40mm×40mm×160mm）10个钢制</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8水泥强度抗压试验夹具</w:t>
      </w:r>
      <w:r>
        <w:rPr>
          <w:rFonts w:hint="eastAsia" w:ascii="仿宋" w:hAnsi="仿宋" w:eastAsia="仿宋" w:cs="仿宋_GB2312"/>
          <w:b w:val="0"/>
          <w:bCs/>
          <w:sz w:val="24"/>
          <w:szCs w:val="24"/>
          <w:lang w:val="zh-CN" w:eastAsia="zh-CN"/>
        </w:rPr>
        <w:t>（40mm×40mm）</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eastAsia="zh-CN"/>
        </w:rPr>
        <w:t>9水泥强度抗折试验夹具</w:t>
      </w:r>
      <w:r>
        <w:rPr>
          <w:rFonts w:hint="eastAsia" w:ascii="仿宋" w:hAnsi="仿宋" w:eastAsia="仿宋" w:cs="仿宋_GB2312"/>
          <w:b w:val="0"/>
          <w:bCs/>
          <w:sz w:val="24"/>
          <w:szCs w:val="24"/>
          <w:lang w:val="zh-CN" w:eastAsia="zh-CN"/>
        </w:rPr>
        <w:t>（40*40*160）</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10水泥恒温恒湿养护箱</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1、温度控制仪精度:20士10C；2、箱内温差:≤1℃；3、湿度控制:≥95%；4、工作电压:220V士10%；5、加热功率:2OOOW；6、压缩机功率:152W；7、内部尺寸:620*500*1200mm</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注：可放混凝土试块20组，60块</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11微机电液伺服压力试验机300kN </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最大试验力：300kN；试验机级别：0.5级；压缩空间：180mm；活塞行程：80 mm；</w:t>
      </w:r>
      <w:r>
        <w:rPr>
          <w:rFonts w:hint="eastAsia" w:ascii="仿宋" w:hAnsi="仿宋" w:eastAsia="仿宋" w:cs="仿宋_GB2312"/>
          <w:b w:val="0"/>
          <w:bCs/>
          <w:sz w:val="24"/>
          <w:szCs w:val="24"/>
          <w:lang w:val="zh-CN" w:eastAsia="zh-CN"/>
        </w:rPr>
        <w:br w:type="textWrapping"/>
      </w:r>
      <w:r>
        <w:rPr>
          <w:rFonts w:hint="eastAsia" w:ascii="仿宋" w:hAnsi="仿宋" w:eastAsia="仿宋" w:cs="仿宋_GB2312"/>
          <w:b w:val="0"/>
          <w:bCs/>
          <w:sz w:val="24"/>
          <w:szCs w:val="24"/>
          <w:lang w:val="zh-CN" w:eastAsia="zh-CN"/>
        </w:rPr>
        <w:t>固定式上压板尺寸：Φ108mm；球头式上压板尺寸：Φ170mm；下压板尺寸：Φ205mm；</w:t>
      </w:r>
      <w:r>
        <w:rPr>
          <w:rFonts w:hint="eastAsia" w:ascii="仿宋" w:hAnsi="仿宋" w:eastAsia="仿宋" w:cs="仿宋_GB2312"/>
          <w:b w:val="0"/>
          <w:bCs/>
          <w:sz w:val="24"/>
          <w:szCs w:val="24"/>
          <w:lang w:val="zh-CN" w:eastAsia="zh-CN"/>
        </w:rPr>
        <w:br w:type="textWrapping"/>
      </w:r>
      <w:r>
        <w:rPr>
          <w:rFonts w:hint="eastAsia" w:ascii="仿宋" w:hAnsi="仿宋" w:eastAsia="仿宋" w:cs="仿宋_GB2312"/>
          <w:b w:val="0"/>
          <w:bCs/>
          <w:sz w:val="24"/>
          <w:szCs w:val="24"/>
          <w:lang w:val="zh-CN" w:eastAsia="zh-CN"/>
        </w:rPr>
        <w:t>整机功率：0.75kW（油泵电机0.55 kW）；</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12分析天平200g;精度0.0001g(带自动校准)</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秤盘直径≥80mm</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13震击式摇筛机</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1.筛具直径:300毫米；2.筛具叠高:440毫米；3.摆动行程:25毫米；</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4.左右摆动次数:221次/分左右；5.震动次数:147次/分左右；6.上下震幅行程:6毫米；7.定时范围:0-15分钟；8.电机频率:370W；9.电压:380V；10.转速:1400转</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14电热恒温干燥箱（101-3A）</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加热方式侧面加热；鼓风；温度控制范围：10~250℃;定时范围0~99h</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15亚甲蓝试验测定仪叶轮搅拌机四片：</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搅拌叶轮直径：75±10mm；搅拌叶轮个数：4个；电机转速600转±50转（可调）</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16静水天平15kg,精度0.1g(含水桶、吊篮)</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17电磁粉碎机DF-4</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1．电源电压220伏±10伏，电流6安； 2．进料粒度≤15毫米，出料粒度80—200目；3装样40至80左右，60g左右佳</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18超声波搅拌器2VGT-800：</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最高转速2000r/min；旋钮调速；无加热。</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19微机控制电液伺服万能试验机100t(配全套弯曲压头6~400mm；配全套夹持夹具)</w:t>
      </w:r>
    </w:p>
    <w:tbl>
      <w:tblPr>
        <w:tblStyle w:val="45"/>
        <w:tblW w:w="8964" w:type="dxa"/>
        <w:tblInd w:w="46" w:type="dxa"/>
        <w:tblLayout w:type="fixed"/>
        <w:tblCellMar>
          <w:top w:w="0" w:type="dxa"/>
          <w:left w:w="10" w:type="dxa"/>
          <w:bottom w:w="0" w:type="dxa"/>
          <w:right w:w="10" w:type="dxa"/>
        </w:tblCellMar>
      </w:tblPr>
      <w:tblGrid>
        <w:gridCol w:w="3076"/>
        <w:gridCol w:w="1575"/>
        <w:gridCol w:w="2693"/>
        <w:gridCol w:w="1620"/>
      </w:tblGrid>
      <w:tr>
        <w:tblPrEx>
          <w:tblCellMar>
            <w:top w:w="0" w:type="dxa"/>
            <w:left w:w="10" w:type="dxa"/>
            <w:bottom w:w="0" w:type="dxa"/>
            <w:right w:w="10" w:type="dxa"/>
          </w:tblCellMar>
        </w:tblPrEx>
        <w:trPr>
          <w:trHeight w:val="241" w:hRule="atLeast"/>
        </w:trPr>
        <w:tc>
          <w:tcPr>
            <w:tcW w:w="3076" w:type="dxa"/>
            <w:tcBorders>
              <w:top w:val="single" w:color="auto" w:sz="2" w:space="0"/>
              <w:left w:val="single" w:color="auto" w:sz="2"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最大试验力kN </w:t>
            </w:r>
          </w:p>
        </w:tc>
        <w:tc>
          <w:tcPr>
            <w:tcW w:w="1575" w:type="dxa"/>
            <w:tcBorders>
              <w:top w:val="single" w:color="auto" w:sz="2" w:space="0"/>
              <w:left w:val="single" w:color="auto" w:sz="2" w:space="0"/>
              <w:bottom w:val="single" w:color="auto" w:sz="2" w:space="0"/>
              <w:right w:val="single" w:color="auto" w:sz="4"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 1000 </w:t>
            </w:r>
          </w:p>
        </w:tc>
        <w:tc>
          <w:tcPr>
            <w:tcW w:w="2693"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拉伸空间两支柱距离(mm) </w:t>
            </w:r>
          </w:p>
        </w:tc>
        <w:tc>
          <w:tcPr>
            <w:tcW w:w="1620"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550 </w:t>
            </w:r>
          </w:p>
        </w:tc>
      </w:tr>
      <w:tr>
        <w:tblPrEx>
          <w:tblCellMar>
            <w:top w:w="0" w:type="dxa"/>
            <w:left w:w="10" w:type="dxa"/>
            <w:bottom w:w="0" w:type="dxa"/>
            <w:right w:w="10" w:type="dxa"/>
          </w:tblCellMar>
        </w:tblPrEx>
        <w:trPr>
          <w:trHeight w:val="241" w:hRule="atLeast"/>
        </w:trPr>
        <w:tc>
          <w:tcPr>
            <w:tcW w:w="3076" w:type="dxa"/>
            <w:tcBorders>
              <w:top w:val="single" w:color="auto" w:sz="2" w:space="0"/>
              <w:left w:val="single" w:color="auto" w:sz="2"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试验力测量范围kN </w:t>
            </w:r>
          </w:p>
        </w:tc>
        <w:tc>
          <w:tcPr>
            <w:tcW w:w="1575" w:type="dxa"/>
            <w:tcBorders>
              <w:top w:val="single" w:color="auto" w:sz="2" w:space="0"/>
              <w:left w:val="single" w:color="auto" w:sz="2" w:space="0"/>
              <w:bottom w:val="single" w:color="auto" w:sz="2" w:space="0"/>
              <w:right w:val="single" w:color="auto" w:sz="4"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2%一100%FS </w:t>
            </w:r>
          </w:p>
        </w:tc>
        <w:tc>
          <w:tcPr>
            <w:tcW w:w="2693"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夹紧方式 </w:t>
            </w:r>
          </w:p>
        </w:tc>
        <w:tc>
          <w:tcPr>
            <w:tcW w:w="1620"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自动加紧 </w:t>
            </w:r>
          </w:p>
        </w:tc>
      </w:tr>
      <w:tr>
        <w:tblPrEx>
          <w:tblCellMar>
            <w:top w:w="0" w:type="dxa"/>
            <w:left w:w="10" w:type="dxa"/>
            <w:bottom w:w="0" w:type="dxa"/>
            <w:right w:w="10" w:type="dxa"/>
          </w:tblCellMar>
        </w:tblPrEx>
        <w:trPr>
          <w:trHeight w:val="241" w:hRule="atLeast"/>
        </w:trPr>
        <w:tc>
          <w:tcPr>
            <w:tcW w:w="3076" w:type="dxa"/>
            <w:tcBorders>
              <w:top w:val="single" w:color="auto" w:sz="2" w:space="0"/>
              <w:left w:val="single" w:color="auto" w:sz="2"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试验力分辨率 </w:t>
            </w:r>
          </w:p>
        </w:tc>
        <w:tc>
          <w:tcPr>
            <w:tcW w:w="1575" w:type="dxa"/>
            <w:tcBorders>
              <w:top w:val="single" w:color="auto" w:sz="2" w:space="0"/>
              <w:left w:val="single" w:color="auto" w:sz="2" w:space="0"/>
              <w:bottom w:val="single" w:color="auto" w:sz="2" w:space="0"/>
              <w:right w:val="single" w:color="auto" w:sz="4"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0 .01KN </w:t>
            </w:r>
          </w:p>
        </w:tc>
        <w:tc>
          <w:tcPr>
            <w:tcW w:w="2693"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圆试样钳口夹持直径mm </w:t>
            </w:r>
          </w:p>
        </w:tc>
        <w:tc>
          <w:tcPr>
            <w:tcW w:w="1620"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中6一中26 </w:t>
            </w:r>
          </w:p>
        </w:tc>
      </w:tr>
      <w:tr>
        <w:tblPrEx>
          <w:tblCellMar>
            <w:top w:w="0" w:type="dxa"/>
            <w:left w:w="10" w:type="dxa"/>
            <w:bottom w:w="0" w:type="dxa"/>
            <w:right w:w="10" w:type="dxa"/>
          </w:tblCellMar>
        </w:tblPrEx>
        <w:trPr>
          <w:trHeight w:val="241" w:hRule="atLeast"/>
        </w:trPr>
        <w:tc>
          <w:tcPr>
            <w:tcW w:w="3076" w:type="dxa"/>
            <w:tcBorders>
              <w:top w:val="single" w:color="auto" w:sz="2" w:space="0"/>
              <w:left w:val="single" w:color="auto" w:sz="2"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最大拉伸试验空问mm </w:t>
            </w:r>
          </w:p>
        </w:tc>
        <w:tc>
          <w:tcPr>
            <w:tcW w:w="1575" w:type="dxa"/>
            <w:tcBorders>
              <w:top w:val="single" w:color="auto" w:sz="2" w:space="0"/>
              <w:left w:val="single" w:color="auto" w:sz="2" w:space="0"/>
              <w:bottom w:val="single" w:color="auto" w:sz="2" w:space="0"/>
              <w:right w:val="single" w:color="auto" w:sz="4"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550 </w:t>
            </w:r>
          </w:p>
        </w:tc>
        <w:tc>
          <w:tcPr>
            <w:tcW w:w="2693"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扁试样钳口夹持厚度mm </w:t>
            </w:r>
          </w:p>
        </w:tc>
        <w:tc>
          <w:tcPr>
            <w:tcW w:w="1620"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0一15 </w:t>
            </w:r>
          </w:p>
        </w:tc>
      </w:tr>
      <w:tr>
        <w:tblPrEx>
          <w:tblCellMar>
            <w:top w:w="0" w:type="dxa"/>
            <w:left w:w="10" w:type="dxa"/>
            <w:bottom w:w="0" w:type="dxa"/>
            <w:right w:w="10" w:type="dxa"/>
          </w:tblCellMar>
        </w:tblPrEx>
        <w:trPr>
          <w:trHeight w:val="241" w:hRule="atLeast"/>
        </w:trPr>
        <w:tc>
          <w:tcPr>
            <w:tcW w:w="3076" w:type="dxa"/>
            <w:tcBorders>
              <w:top w:val="single" w:color="auto" w:sz="2" w:space="0"/>
              <w:left w:val="single" w:color="auto" w:sz="2"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最大压缩空间mm </w:t>
            </w:r>
          </w:p>
        </w:tc>
        <w:tc>
          <w:tcPr>
            <w:tcW w:w="1575" w:type="dxa"/>
            <w:tcBorders>
              <w:top w:val="single" w:color="auto" w:sz="2" w:space="0"/>
              <w:left w:val="single" w:color="auto" w:sz="2" w:space="0"/>
              <w:bottom w:val="single" w:color="auto" w:sz="2" w:space="0"/>
              <w:right w:val="single" w:color="auto" w:sz="4"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380 </w:t>
            </w:r>
          </w:p>
        </w:tc>
        <w:tc>
          <w:tcPr>
            <w:tcW w:w="2693"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扁试样最大夹持宽度mm </w:t>
            </w:r>
          </w:p>
        </w:tc>
        <w:tc>
          <w:tcPr>
            <w:tcW w:w="1620"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70 </w:t>
            </w:r>
          </w:p>
        </w:tc>
      </w:tr>
      <w:tr>
        <w:tblPrEx>
          <w:tblCellMar>
            <w:top w:w="0" w:type="dxa"/>
            <w:left w:w="10" w:type="dxa"/>
            <w:bottom w:w="0" w:type="dxa"/>
            <w:right w:w="10" w:type="dxa"/>
          </w:tblCellMar>
        </w:tblPrEx>
        <w:trPr>
          <w:trHeight w:val="241" w:hRule="atLeast"/>
        </w:trPr>
        <w:tc>
          <w:tcPr>
            <w:tcW w:w="3076" w:type="dxa"/>
            <w:tcBorders>
              <w:top w:val="single" w:color="auto" w:sz="2" w:space="0"/>
              <w:left w:val="single" w:color="auto" w:sz="2"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剪切试样直径(mm) </w:t>
            </w:r>
          </w:p>
        </w:tc>
        <w:tc>
          <w:tcPr>
            <w:tcW w:w="1575" w:type="dxa"/>
            <w:tcBorders>
              <w:top w:val="single" w:color="auto" w:sz="2" w:space="0"/>
              <w:left w:val="single" w:color="auto" w:sz="2" w:space="0"/>
              <w:bottom w:val="single" w:color="auto" w:sz="2" w:space="0"/>
              <w:right w:val="single" w:color="auto" w:sz="4"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10 </w:t>
            </w:r>
          </w:p>
        </w:tc>
        <w:tc>
          <w:tcPr>
            <w:tcW w:w="2693"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压盘尺寸mm </w:t>
            </w:r>
          </w:p>
        </w:tc>
        <w:tc>
          <w:tcPr>
            <w:tcW w:w="1620"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选204*204</w:t>
            </w:r>
          </w:p>
        </w:tc>
      </w:tr>
      <w:tr>
        <w:tblPrEx>
          <w:tblCellMar>
            <w:top w:w="0" w:type="dxa"/>
            <w:left w:w="10" w:type="dxa"/>
            <w:bottom w:w="0" w:type="dxa"/>
            <w:right w:w="10" w:type="dxa"/>
          </w:tblCellMar>
        </w:tblPrEx>
        <w:trPr>
          <w:trHeight w:val="241" w:hRule="atLeast"/>
        </w:trPr>
        <w:tc>
          <w:tcPr>
            <w:tcW w:w="3076" w:type="dxa"/>
            <w:tcBorders>
              <w:top w:val="single" w:color="auto" w:sz="2" w:space="0"/>
              <w:left w:val="single" w:color="auto" w:sz="2"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弯曲试验两点间最大距离mm </w:t>
            </w:r>
          </w:p>
        </w:tc>
        <w:tc>
          <w:tcPr>
            <w:tcW w:w="1575" w:type="dxa"/>
            <w:tcBorders>
              <w:top w:val="single" w:color="auto" w:sz="2" w:space="0"/>
              <w:left w:val="single" w:color="auto" w:sz="2" w:space="0"/>
              <w:bottom w:val="single" w:color="auto" w:sz="2" w:space="0"/>
              <w:right w:val="single" w:color="auto" w:sz="4" w:space="0"/>
            </w:tcBorders>
            <w:noWrap w:val="0"/>
            <w:vAlign w:val="top"/>
          </w:tcPr>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 xml:space="preserve">450 </w:t>
            </w:r>
          </w:p>
        </w:tc>
        <w:tc>
          <w:tcPr>
            <w:tcW w:w="2693"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p>
        </w:tc>
        <w:tc>
          <w:tcPr>
            <w:tcW w:w="1620" w:type="dxa"/>
            <w:tcBorders>
              <w:top w:val="single" w:color="auto" w:sz="2" w:space="0"/>
              <w:left w:val="single" w:color="auto" w:sz="4" w:space="0"/>
              <w:bottom w:val="single" w:color="auto" w:sz="2" w:space="0"/>
              <w:right w:val="single" w:color="auto" w:sz="2" w:space="0"/>
            </w:tcBorders>
            <w:noWrap w:val="0"/>
            <w:vAlign w:val="top"/>
          </w:tcPr>
          <w:p>
            <w:pPr>
              <w:jc w:val="left"/>
              <w:rPr>
                <w:rFonts w:hint="eastAsia" w:ascii="仿宋" w:hAnsi="仿宋" w:eastAsia="仿宋" w:cs="仿宋_GB2312"/>
                <w:b w:val="0"/>
                <w:bCs/>
                <w:sz w:val="24"/>
                <w:szCs w:val="24"/>
                <w:lang w:val="zh-CN" w:eastAsia="zh-CN"/>
              </w:rPr>
            </w:pPr>
          </w:p>
        </w:tc>
      </w:tr>
    </w:tbl>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20钢筋残余变形测量仪；</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测量钢筋直径(mm):直径5~40；测量分辨值(mm):0.001；精度等级:1级</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21钢筋正反向弯曲试验机(配全套弯芯30~450mm)；</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1、弯曲钢筋直径范围:直径 6~40mm；2、钢筋正向弯曲角度Oo-180。内任意设定；3、钢筋反向弯曲角度Oo-25o内任意设定；4、工作盘转速≤3. 7r/min；5、辊心距离165mm；6、工作盘直径：580mm</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22连续标距打点机：</w:t>
      </w:r>
      <w:r>
        <w:rPr>
          <w:rFonts w:hint="eastAsia" w:ascii="仿宋" w:hAnsi="仿宋" w:eastAsia="仿宋" w:cs="仿宋_GB2312"/>
          <w:b w:val="0"/>
          <w:bCs/>
          <w:sz w:val="24"/>
          <w:szCs w:val="24"/>
          <w:lang w:val="zh-CN" w:eastAsia="zh-CN"/>
        </w:rPr>
        <w:t>10mm手动</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23试验力标准测力装置：</w:t>
      </w:r>
      <w:r>
        <w:rPr>
          <w:rFonts w:hint="eastAsia" w:ascii="仿宋" w:hAnsi="仿宋" w:eastAsia="仿宋" w:cs="仿宋_GB2312"/>
          <w:b w:val="0"/>
          <w:bCs/>
          <w:sz w:val="24"/>
          <w:szCs w:val="24"/>
          <w:lang w:val="zh-CN" w:eastAsia="zh-CN"/>
        </w:rPr>
        <w:t>0.3级 100t</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24鼓风干燥恒温箱101-1</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加热方式侧面加热；鼓风；温度控制范围：10~250℃;定时范围0~99h</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25  砖用卡尺</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弯曲最测量范围:-15-30mm；精度:0.1mm；外形尺寸测量范围:45-247mm；精度:0.5mm</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 xml:space="preserve">26多功能红砖夹具：  </w:t>
      </w:r>
      <w:r>
        <w:rPr>
          <w:rFonts w:hint="eastAsia" w:ascii="仿宋" w:hAnsi="仿宋" w:eastAsia="仿宋" w:cs="仿宋_GB2312"/>
          <w:b w:val="0"/>
          <w:bCs/>
          <w:sz w:val="24"/>
          <w:szCs w:val="24"/>
          <w:lang w:val="zh-CN" w:eastAsia="zh-CN"/>
        </w:rPr>
        <w:t>外形尺寸:400*220*450mm</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27多功能电动击实仪（含轻重击实筒）轻重两用。</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锤重4.5千克;落锤高度450毫米</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轻型击实试验</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锤重2.5千克;落锤高度300毫米</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试模筒直径:</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直径100毫米; 直径152毫米</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锤头直径50毫米</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锤击速度:30次/分</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电机规格:380伏; 550瓦; 1400转/分</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28光电式数显液塑限联合测定仪</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量程：              22mm</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分辨力：                 0.1mm</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测量非线性误差：     优于2％</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接触指示灵敏度：     ＞10M</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圆锥重量：             76g±0.1g和100g±0.1g</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圆锥锥角:               30°±2°</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测量时间：             5秒</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电源：                   220V±10％  50Hz</w:t>
      </w: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29回弹仪ZC3A</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30混凝土钻芯机(HZ-200)</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最大钻孔直径: 200mm；额定电压:220V；额定频率:50-60Hz；额定功率:2800W；空载速度:700r/min</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31钢筋位置测定仪/保护层厚度检测仪（扫描型）ZBL630</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保护层厚度适用范围：直径6~50mm；直径测量：6~32mm(允许偏差±1mm)；量程（第一6~90mm;第二10~180mm）；保护层厚度最大允许偏差：6~77（±1mm）;78~120(±2mm);121~180(±4mm)</w:t>
      </w: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eastAsia="zh-CN"/>
        </w:rPr>
        <w:t>注：下列两项为遗漏工器具：</w:t>
      </w:r>
    </w:p>
    <w:p>
      <w:pPr>
        <w:jc w:val="left"/>
        <w:rPr>
          <w:rFonts w:hint="eastAsia" w:ascii="仿宋" w:hAnsi="仿宋" w:eastAsia="仿宋" w:cs="仿宋_GB2312"/>
          <w:b w:val="0"/>
          <w:bCs/>
          <w:sz w:val="24"/>
          <w:szCs w:val="24"/>
          <w:lang w:eastAsia="zh-CN"/>
        </w:rPr>
      </w:pP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eastAsia="zh-CN"/>
        </w:rPr>
        <w:t>32裂缝测宽仪/检测仪150倍混凝土裂缝观测仪（</w:t>
      </w:r>
      <w:r>
        <w:rPr>
          <w:rFonts w:hint="eastAsia" w:ascii="仿宋" w:hAnsi="仿宋" w:eastAsia="仿宋" w:cs="仿宋_GB2312"/>
          <w:b w:val="0"/>
          <w:bCs/>
          <w:sz w:val="24"/>
          <w:szCs w:val="24"/>
          <w:lang w:val="zh-CN" w:eastAsia="zh-CN"/>
        </w:rPr>
        <w:t>带光源带刻度90元</w:t>
      </w:r>
      <w:r>
        <w:rPr>
          <w:rFonts w:hint="eastAsia" w:ascii="仿宋" w:hAnsi="仿宋" w:eastAsia="仿宋" w:cs="仿宋_GB2312"/>
          <w:b w:val="0"/>
          <w:bCs/>
          <w:sz w:val="24"/>
          <w:szCs w:val="24"/>
          <w:lang w:eastAsia="zh-CN"/>
        </w:rPr>
        <w:t>）</w:t>
      </w:r>
      <w:r>
        <w:rPr>
          <w:rFonts w:hint="eastAsia" w:ascii="仿宋" w:hAnsi="仿宋" w:eastAsia="仿宋" w:cs="仿宋_GB2312"/>
          <w:b w:val="0"/>
          <w:bCs/>
          <w:sz w:val="24"/>
          <w:szCs w:val="24"/>
          <w:lang w:val="zh-CN" w:eastAsia="zh-CN"/>
        </w:rPr>
        <w:t>：</w:t>
      </w:r>
    </w:p>
    <w:p>
      <w:pPr>
        <w:jc w:val="left"/>
        <w:rPr>
          <w:rFonts w:hint="eastAsia" w:ascii="仿宋" w:hAnsi="仿宋" w:eastAsia="仿宋" w:cs="仿宋_GB2312"/>
          <w:b w:val="0"/>
          <w:bCs/>
          <w:sz w:val="24"/>
          <w:szCs w:val="24"/>
          <w:lang w:eastAsia="zh-CN"/>
        </w:rPr>
      </w:pPr>
      <w:r>
        <w:rPr>
          <w:rFonts w:hint="eastAsia" w:ascii="仿宋" w:hAnsi="仿宋" w:eastAsia="仿宋" w:cs="仿宋_GB2312"/>
          <w:b w:val="0"/>
          <w:bCs/>
          <w:sz w:val="24"/>
          <w:szCs w:val="24"/>
          <w:lang w:val="zh-CN" w:eastAsia="zh-CN"/>
        </w:rPr>
        <w:t>可调焦，并自带纯白LED光源照明现场，使用时不受环境光线限制；带刻度，能准确读出细小物品的实际尺寸；本显微镜对准观察物在调焦清晰时，本显微镜刻度尺寸上的1小格等于实际尺寸0.02mm；测量范围1.6mm</w:t>
      </w:r>
      <w:r>
        <w:rPr>
          <w:rFonts w:hint="eastAsia" w:ascii="仿宋" w:hAnsi="仿宋" w:eastAsia="仿宋" w:cs="仿宋_GB2312"/>
          <w:b w:val="0"/>
          <w:bCs/>
          <w:sz w:val="24"/>
          <w:szCs w:val="24"/>
          <w:lang w:eastAsia="zh-CN"/>
        </w:rPr>
        <w:br w:type="textWrapping"/>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eastAsia="zh-CN"/>
        </w:rPr>
        <w:t>33碳钢凿子</w:t>
      </w:r>
      <w:r>
        <w:rPr>
          <w:rFonts w:hint="eastAsia" w:ascii="仿宋" w:hAnsi="仿宋" w:eastAsia="仿宋" w:cs="仿宋_GB2312"/>
          <w:b w:val="0"/>
          <w:bCs/>
          <w:sz w:val="24"/>
          <w:szCs w:val="24"/>
          <w:lang w:val="zh-CN" w:eastAsia="zh-CN"/>
        </w:rPr>
        <w:t>22*460（6把）;土工现场压实度凿洞用具（半圆形）</w:t>
      </w:r>
    </w:p>
    <w:p>
      <w:pPr>
        <w:jc w:val="left"/>
        <w:rPr>
          <w:rFonts w:hint="eastAsia" w:ascii="仿宋" w:hAnsi="仿宋" w:eastAsia="仿宋" w:cs="仿宋_GB2312"/>
          <w:b w:val="0"/>
          <w:bCs/>
          <w:sz w:val="24"/>
          <w:szCs w:val="24"/>
          <w:lang w:val="zh-CN" w:eastAsia="zh-CN"/>
        </w:rPr>
      </w:pPr>
      <w:r>
        <w:rPr>
          <w:rFonts w:hint="eastAsia" w:ascii="仿宋" w:hAnsi="仿宋" w:eastAsia="仿宋" w:cs="仿宋_GB2312"/>
          <w:b w:val="0"/>
          <w:bCs/>
          <w:sz w:val="24"/>
          <w:szCs w:val="24"/>
          <w:lang w:val="zh-CN" w:eastAsia="zh-CN"/>
        </w:rPr>
        <w:t>32*6=192元</w:t>
      </w:r>
    </w:p>
    <w:p>
      <w:pPr>
        <w:jc w:val="left"/>
        <w:rPr>
          <w:rFonts w:hint="eastAsia" w:ascii="仿宋" w:hAnsi="仿宋" w:eastAsia="仿宋" w:cs="仿宋_GB2312"/>
          <w:b w:val="0"/>
          <w:bCs/>
          <w:sz w:val="24"/>
          <w:szCs w:val="24"/>
          <w:lang w:eastAsia="zh-CN"/>
        </w:rPr>
      </w:pPr>
    </w:p>
    <w:p>
      <w:pPr>
        <w:jc w:val="left"/>
        <w:rPr>
          <w:rFonts w:hint="default" w:ascii="仿宋" w:hAnsi="仿宋" w:eastAsia="仿宋" w:cs="仿宋_GB2312"/>
          <w:b/>
          <w:sz w:val="32"/>
          <w:szCs w:val="32"/>
          <w:lang w:val="en-US" w:eastAsia="zh-CN"/>
        </w:rPr>
      </w:pPr>
      <w:r>
        <w:rPr>
          <w:rFonts w:hint="eastAsia" w:ascii="仿宋" w:hAnsi="仿宋" w:eastAsia="仿宋" w:cs="仿宋_GB2312"/>
          <w:b/>
          <w:sz w:val="32"/>
          <w:szCs w:val="32"/>
          <w:lang w:eastAsia="zh-CN"/>
        </w:rPr>
        <w:t>注：所列设备及器具未标注数量按</w:t>
      </w:r>
      <w:r>
        <w:rPr>
          <w:rFonts w:hint="eastAsia" w:ascii="仿宋" w:hAnsi="仿宋" w:eastAsia="仿宋" w:cs="仿宋_GB2312"/>
          <w:b/>
          <w:sz w:val="32"/>
          <w:szCs w:val="32"/>
          <w:lang w:val="en-US" w:eastAsia="zh-CN"/>
        </w:rPr>
        <w:t>1台报价。</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ind w:firstLine="560" w:firstLineChars="200"/>
        <w:rPr>
          <w:rFonts w:hint="eastAsia" w:ascii="仿宋" w:hAnsi="仿宋" w:eastAsia="仿宋" w:cs="仿宋_GB2312"/>
          <w:sz w:val="28"/>
          <w:szCs w:val="28"/>
        </w:rPr>
      </w:pPr>
    </w:p>
    <w:p>
      <w:pPr>
        <w:ind w:firstLine="723" w:firstLineChars="200"/>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五、投标报名</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1、各投标人需在报名截止时间之前至铜陵有色金属集团铜冠建筑安</w:t>
      </w:r>
      <w:r>
        <w:rPr>
          <w:rFonts w:hint="eastAsia" w:ascii="仿宋" w:hAnsi="仿宋" w:eastAsia="仿宋" w:cs="仿宋_GB2312"/>
          <w:sz w:val="28"/>
          <w:szCs w:val="28"/>
        </w:rPr>
        <w:br w:type="textWrapping"/>
      </w:r>
      <w:r>
        <w:rPr>
          <w:rFonts w:hint="eastAsia" w:ascii="仿宋" w:hAnsi="仿宋" w:eastAsia="仿宋" w:cs="仿宋_GB2312"/>
          <w:sz w:val="28"/>
          <w:szCs w:val="28"/>
        </w:rPr>
        <w:t>装股份有限公司报名。因投标人未在指定要求时间报名或未通过资格审</w:t>
      </w:r>
      <w:r>
        <w:rPr>
          <w:rFonts w:hint="eastAsia" w:ascii="仿宋" w:hAnsi="仿宋" w:eastAsia="仿宋" w:cs="仿宋_GB2312"/>
          <w:sz w:val="28"/>
          <w:szCs w:val="28"/>
        </w:rPr>
        <w:br w:type="textWrapping"/>
      </w:r>
      <w:r>
        <w:rPr>
          <w:rFonts w:hint="eastAsia" w:ascii="仿宋" w:hAnsi="仿宋" w:eastAsia="仿宋" w:cs="仿宋_GB2312"/>
          <w:sz w:val="28"/>
          <w:szCs w:val="28"/>
        </w:rPr>
        <w:t>查的视为无效投标。</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2、</w:t>
      </w:r>
      <w:r>
        <w:rPr>
          <w:rFonts w:hint="eastAsia" w:ascii="仿宋" w:hAnsi="仿宋" w:eastAsia="仿宋" w:cs="仿宋_GB2312"/>
          <w:sz w:val="28"/>
          <w:szCs w:val="28"/>
        </w:rPr>
        <w:t>报名时投标人需提供报名资料：营业执照副本复印件、法定代表</w:t>
      </w:r>
      <w:r>
        <w:rPr>
          <w:rFonts w:hint="eastAsia" w:ascii="仿宋" w:hAnsi="仿宋" w:eastAsia="仿宋" w:cs="仿宋_GB2312"/>
          <w:sz w:val="28"/>
          <w:szCs w:val="28"/>
        </w:rPr>
        <w:br w:type="textWrapping"/>
      </w:r>
      <w:r>
        <w:rPr>
          <w:rFonts w:hint="eastAsia" w:ascii="仿宋" w:hAnsi="仿宋" w:eastAsia="仿宋" w:cs="仿宋_GB2312"/>
          <w:sz w:val="28"/>
          <w:szCs w:val="28"/>
        </w:rPr>
        <w:t>人身份证复印件（经办人不是法定代表人的要提供法定代表人授权委托</w:t>
      </w:r>
      <w:r>
        <w:rPr>
          <w:rFonts w:hint="eastAsia" w:ascii="仿宋" w:hAnsi="仿宋" w:eastAsia="仿宋" w:cs="仿宋_GB2312"/>
          <w:sz w:val="28"/>
          <w:szCs w:val="28"/>
        </w:rPr>
        <w:br w:type="textWrapping"/>
      </w:r>
      <w:r>
        <w:rPr>
          <w:rFonts w:hint="eastAsia" w:ascii="仿宋" w:hAnsi="仿宋" w:eastAsia="仿宋" w:cs="仿宋_GB2312"/>
          <w:sz w:val="28"/>
          <w:szCs w:val="28"/>
        </w:rPr>
        <w:t>书、代理人身份证复印件）并加盖公章（原章）等资料。</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3、报名自招标公告发布之日起至2023年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18</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0止</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4、报名地点：铜陵有色金属集团铜冠建筑安装股份有限公司</w:t>
      </w:r>
      <w:r>
        <w:rPr>
          <w:rFonts w:hint="eastAsia" w:ascii="仿宋" w:hAnsi="仿宋" w:eastAsia="仿宋" w:cs="仿宋_GB2312"/>
          <w:sz w:val="28"/>
          <w:szCs w:val="28"/>
          <w:lang w:eastAsia="zh-CN"/>
        </w:rPr>
        <w:t>工程部</w:t>
      </w:r>
      <w:r>
        <w:rPr>
          <w:rFonts w:hint="eastAsia" w:ascii="仿宋" w:hAnsi="仿宋" w:eastAsia="仿宋" w:cs="仿宋_GB2312"/>
          <w:sz w:val="28"/>
          <w:szCs w:val="28"/>
        </w:rPr>
        <w:t>（铜陵市翠湖三路</w:t>
      </w:r>
      <w:r>
        <w:rPr>
          <w:rFonts w:hint="eastAsia" w:ascii="仿宋" w:hAnsi="仿宋" w:eastAsia="仿宋" w:cs="仿宋_GB2312"/>
          <w:sz w:val="28"/>
          <w:szCs w:val="28"/>
          <w:lang w:eastAsia="zh-CN"/>
        </w:rPr>
        <w:t>老家酒业斜对面</w:t>
      </w:r>
      <w:r>
        <w:rPr>
          <w:rFonts w:hint="eastAsia" w:ascii="仿宋" w:hAnsi="仿宋" w:eastAsia="仿宋" w:cs="仿宋_GB2312"/>
          <w:sz w:val="28"/>
          <w:szCs w:val="28"/>
        </w:rPr>
        <w:t>）</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5、联系人：章浩（18705628595）</w:t>
      </w:r>
    </w:p>
    <w:p>
      <w:pPr>
        <w:ind w:firstLine="560" w:firstLineChars="200"/>
        <w:rPr>
          <w:rFonts w:hint="eastAsia" w:ascii="仿宋" w:hAnsi="仿宋" w:eastAsia="仿宋"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19</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b/>
          <w:bCs/>
          <w:sz w:val="28"/>
          <w:szCs w:val="28"/>
          <w:u w:val="single"/>
        </w:rPr>
        <w:t>报价为含税（税率必须注明）、含运费（至安徽铜陵</w:t>
      </w:r>
      <w:r>
        <w:rPr>
          <w:rFonts w:hint="eastAsia" w:ascii="仿宋" w:hAnsi="仿宋" w:eastAsia="仿宋" w:cs="仿宋_GB2312"/>
          <w:b/>
          <w:bCs/>
          <w:sz w:val="28"/>
          <w:szCs w:val="28"/>
          <w:u w:val="single"/>
          <w:lang w:eastAsia="zh-CN"/>
        </w:rPr>
        <w:t>指定地点</w:t>
      </w:r>
      <w:r>
        <w:rPr>
          <w:rFonts w:hint="eastAsia" w:ascii="仿宋" w:hAnsi="仿宋" w:eastAsia="仿宋" w:cs="仿宋_GB2312"/>
          <w:b/>
          <w:bCs/>
          <w:sz w:val="28"/>
          <w:szCs w:val="28"/>
          <w:u w:val="single"/>
        </w:rPr>
        <w:t>）</w:t>
      </w:r>
      <w:r>
        <w:rPr>
          <w:rFonts w:hint="eastAsia" w:ascii="仿宋" w:hAnsi="仿宋" w:eastAsia="仿宋" w:cs="仿宋_GB2312"/>
          <w:b/>
          <w:bCs/>
          <w:sz w:val="28"/>
          <w:szCs w:val="28"/>
          <w:u w:val="single"/>
          <w:lang w:eastAsia="zh-CN"/>
        </w:rPr>
        <w:t>、出口木箱包装费。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ind w:firstLine="568" w:firstLineChars="202"/>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eastAsia="zh-CN"/>
        </w:rPr>
        <w:t>（</w:t>
      </w:r>
      <w:r>
        <w:rPr>
          <w:rFonts w:hint="eastAsia" w:ascii="仿宋" w:hAnsi="仿宋" w:eastAsia="仿宋" w:cs="仿宋_GB2312"/>
          <w:b/>
          <w:bCs/>
          <w:sz w:val="28"/>
          <w:szCs w:val="28"/>
          <w:lang w:val="en-US" w:eastAsia="zh-CN"/>
        </w:rPr>
        <w:t>8）货款支付方式：货物交付并经买方确认交割数量和外观质量无昇议后，卖方向买方开具符合法律规定的 13 ％增值税发票。如卖方开具的发票不符合法律规定，则买方有权拒付相应部分货款。买方办理收到发票后60日内支付合同总额90%货款，余10%货款质保期到期后一次性付清。</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bookmarkStart w:id="0" w:name="_GoBack"/>
      <w:bookmarkEnd w:id="0"/>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default" w:ascii="仿宋_GB2312" w:hAnsi="仿宋_GB2312" w:eastAsia="仿宋_GB2312" w:cs="仿宋_GB2312"/>
          <w:sz w:val="30"/>
          <w:szCs w:val="30"/>
          <w:lang w:val="en-US"/>
        </w:rPr>
      </w:pP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3039）</w:t>
      </w:r>
    </w:p>
    <w:tbl>
      <w:tblPr>
        <w:tblStyle w:val="45"/>
        <w:tblpPr w:leftFromText="180" w:rightFromText="180" w:vertAnchor="text" w:horzAnchor="page" w:tblpX="1663" w:tblpY="174"/>
        <w:tblOverlap w:val="never"/>
        <w:tblW w:w="13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38"/>
        <w:gridCol w:w="3968"/>
        <w:gridCol w:w="679"/>
        <w:gridCol w:w="726"/>
        <w:gridCol w:w="1200"/>
        <w:gridCol w:w="1377"/>
        <w:gridCol w:w="522"/>
        <w:gridCol w:w="4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3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396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参数</w:t>
            </w:r>
          </w:p>
        </w:tc>
        <w:tc>
          <w:tcPr>
            <w:tcW w:w="67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26"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377"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941"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265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5" w:type="dxa"/>
            <w:shd w:val="clear" w:color="auto" w:fill="FFFFFF"/>
            <w:noWrap w:val="0"/>
            <w:vAlign w:val="center"/>
          </w:tcPr>
          <w:p>
            <w:pPr>
              <w:widowControl w:val="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1</w:t>
            </w:r>
          </w:p>
        </w:tc>
        <w:tc>
          <w:tcPr>
            <w:tcW w:w="1638" w:type="dxa"/>
            <w:noWrap w:val="0"/>
            <w:vAlign w:val="center"/>
          </w:tcPr>
          <w:p>
            <w:pPr>
              <w:widowControl w:val="0"/>
              <w:jc w:val="both"/>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临时试验室设备及器具</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详见招标内容</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套</w:t>
            </w: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1</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2</w:t>
            </w:r>
          </w:p>
        </w:tc>
        <w:tc>
          <w:tcPr>
            <w:tcW w:w="5606" w:type="dxa"/>
            <w:gridSpan w:val="2"/>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合计</w:t>
            </w:r>
          </w:p>
        </w:tc>
        <w:tc>
          <w:tcPr>
            <w:tcW w:w="679" w:type="dxa"/>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套</w:t>
            </w:r>
          </w:p>
        </w:tc>
        <w:tc>
          <w:tcPr>
            <w:tcW w:w="726" w:type="dxa"/>
            <w:noWrap w:val="0"/>
            <w:vAlign w:val="center"/>
          </w:tcPr>
          <w:p>
            <w:pPr>
              <w:widowControl w:val="0"/>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1</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3</w:t>
            </w:r>
          </w:p>
        </w:tc>
        <w:tc>
          <w:tcPr>
            <w:tcW w:w="5606" w:type="dxa"/>
            <w:gridSpan w:val="2"/>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偏离说明</w:t>
            </w:r>
          </w:p>
        </w:tc>
        <w:tc>
          <w:tcPr>
            <w:tcW w:w="7582" w:type="dxa"/>
            <w:gridSpan w:val="7"/>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3663" w:type="dxa"/>
            <w:gridSpan w:val="10"/>
            <w:shd w:val="clear" w:color="auto" w:fill="FFFFFF"/>
            <w:noWrap w:val="0"/>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3、报价均为含税（税率必须注明）、含运费</w:t>
            </w:r>
            <w:r>
              <w:rPr>
                <w:rFonts w:hint="eastAsia" w:ascii="仿宋_GB2312" w:hAnsi="仿宋_GB2312" w:eastAsia="仿宋_GB2312" w:cs="仿宋_GB2312"/>
                <w:sz w:val="24"/>
                <w:szCs w:val="24"/>
                <w:lang w:eastAsia="zh-CN"/>
              </w:rPr>
              <w:t>、出口木箱包装费</w:t>
            </w:r>
            <w:r>
              <w:rPr>
                <w:rFonts w:hint="eastAsia" w:ascii="仿宋_GB2312" w:hAnsi="仿宋_GB2312" w:eastAsia="仿宋_GB2312" w:cs="仿宋_GB2312"/>
                <w:sz w:val="24"/>
                <w:szCs w:val="24"/>
              </w:rPr>
              <w:t>；</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4、如有疑问，请与章浩（18705628595）联系。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60"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shd w:val="clear" w:color="auto" w:fill="FFFFFF"/>
            <w:noWrap w:val="0"/>
            <w:vAlign w:val="center"/>
          </w:tcPr>
          <w:p>
            <w:pPr>
              <w:widowContro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eastAsia="zh-CN"/>
              </w:rPr>
              <w:t>电话：</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邮箱</w:t>
            </w:r>
            <w:r>
              <w:rPr>
                <w:rFonts w:hint="eastAsia" w:ascii="仿宋_GB2312" w:hAnsi="仿宋_GB2312" w:eastAsia="仿宋_GB2312" w:cs="仿宋_GB2312"/>
                <w:sz w:val="24"/>
                <w:szCs w:val="24"/>
              </w:rPr>
              <w:t>：</w:t>
            </w:r>
          </w:p>
        </w:tc>
      </w:tr>
    </w:tbl>
    <w:p>
      <w:pPr>
        <w:spacing w:line="240" w:lineRule="auto"/>
        <w:rPr>
          <w:rFonts w:ascii="仿宋" w:hAnsi="仿宋" w:eastAsia="仿宋" w:cs="仿宋_GB2312"/>
          <w:sz w:val="8"/>
          <w:szCs w:val="8"/>
          <w:u w:val="single"/>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AwMDJiZjE4OGNiOWViNmEzMjhlYjUyZDgxYjAxMjQ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B7749"/>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3EB694E"/>
    <w:rsid w:val="048A48C3"/>
    <w:rsid w:val="05BF33B5"/>
    <w:rsid w:val="076152CC"/>
    <w:rsid w:val="0A5C7401"/>
    <w:rsid w:val="0B2B537E"/>
    <w:rsid w:val="0B433A3A"/>
    <w:rsid w:val="0B7042D9"/>
    <w:rsid w:val="0C6241B2"/>
    <w:rsid w:val="0D2B4E23"/>
    <w:rsid w:val="0E876D2F"/>
    <w:rsid w:val="0EC82FD7"/>
    <w:rsid w:val="0EEA79E8"/>
    <w:rsid w:val="0F4F432A"/>
    <w:rsid w:val="0F791AC7"/>
    <w:rsid w:val="10181623"/>
    <w:rsid w:val="10BD1543"/>
    <w:rsid w:val="12A820AD"/>
    <w:rsid w:val="14003AEB"/>
    <w:rsid w:val="144B0F7F"/>
    <w:rsid w:val="174C6AF7"/>
    <w:rsid w:val="17652D76"/>
    <w:rsid w:val="17D86D23"/>
    <w:rsid w:val="18AF15FD"/>
    <w:rsid w:val="1B59783C"/>
    <w:rsid w:val="1BBF797C"/>
    <w:rsid w:val="1DEE2CCA"/>
    <w:rsid w:val="1F4E5E6E"/>
    <w:rsid w:val="1F5D3E3C"/>
    <w:rsid w:val="2037683E"/>
    <w:rsid w:val="21C8743D"/>
    <w:rsid w:val="223E7710"/>
    <w:rsid w:val="241E2A12"/>
    <w:rsid w:val="25590EC9"/>
    <w:rsid w:val="26A26CEB"/>
    <w:rsid w:val="27BF0464"/>
    <w:rsid w:val="286F41F9"/>
    <w:rsid w:val="299D4A4C"/>
    <w:rsid w:val="2A1902C2"/>
    <w:rsid w:val="2AB020F1"/>
    <w:rsid w:val="2BA249BA"/>
    <w:rsid w:val="2BE80223"/>
    <w:rsid w:val="2C995D0F"/>
    <w:rsid w:val="2D3E7816"/>
    <w:rsid w:val="302E3043"/>
    <w:rsid w:val="30D974B7"/>
    <w:rsid w:val="32D54D2A"/>
    <w:rsid w:val="333663C1"/>
    <w:rsid w:val="336F7BD6"/>
    <w:rsid w:val="343C1399"/>
    <w:rsid w:val="345256F9"/>
    <w:rsid w:val="34634E47"/>
    <w:rsid w:val="346848DB"/>
    <w:rsid w:val="354F3A99"/>
    <w:rsid w:val="357B16F3"/>
    <w:rsid w:val="358160C2"/>
    <w:rsid w:val="36050FAB"/>
    <w:rsid w:val="3989643E"/>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957656"/>
    <w:rsid w:val="45DC2779"/>
    <w:rsid w:val="465E02D2"/>
    <w:rsid w:val="46BC5513"/>
    <w:rsid w:val="46E4533A"/>
    <w:rsid w:val="499425D7"/>
    <w:rsid w:val="499D4ACB"/>
    <w:rsid w:val="4E822997"/>
    <w:rsid w:val="4ED20DFA"/>
    <w:rsid w:val="4F0F5DA2"/>
    <w:rsid w:val="4F397E6D"/>
    <w:rsid w:val="4F54161A"/>
    <w:rsid w:val="504C2BE7"/>
    <w:rsid w:val="51B50E5A"/>
    <w:rsid w:val="554830C1"/>
    <w:rsid w:val="556408FF"/>
    <w:rsid w:val="56B4262E"/>
    <w:rsid w:val="576F2EA8"/>
    <w:rsid w:val="5807041D"/>
    <w:rsid w:val="583F79D3"/>
    <w:rsid w:val="58691989"/>
    <w:rsid w:val="58F960F8"/>
    <w:rsid w:val="599F0979"/>
    <w:rsid w:val="5BD0736F"/>
    <w:rsid w:val="5C1E1084"/>
    <w:rsid w:val="5C8970A8"/>
    <w:rsid w:val="5C9D7B0A"/>
    <w:rsid w:val="5EE01EF7"/>
    <w:rsid w:val="60F035C2"/>
    <w:rsid w:val="63E45615"/>
    <w:rsid w:val="65D11591"/>
    <w:rsid w:val="679D3A2B"/>
    <w:rsid w:val="69AD4D95"/>
    <w:rsid w:val="69B54174"/>
    <w:rsid w:val="6A315ABB"/>
    <w:rsid w:val="6A660AE8"/>
    <w:rsid w:val="6A87598F"/>
    <w:rsid w:val="6D0836FD"/>
    <w:rsid w:val="6D3451EC"/>
    <w:rsid w:val="6DC85CEE"/>
    <w:rsid w:val="703849D5"/>
    <w:rsid w:val="711712EF"/>
    <w:rsid w:val="71CC53F5"/>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17</Pages>
  <Words>6055</Words>
  <Characters>7565</Characters>
  <Lines>23</Lines>
  <Paragraphs>6</Paragraphs>
  <TotalTime>144</TotalTime>
  <ScaleCrop>false</ScaleCrop>
  <LinksUpToDate>false</LinksUpToDate>
  <CharactersWithSpaces>7833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微信用户</cp:lastModifiedBy>
  <cp:lastPrinted>2019-05-06T09:43:00Z</cp:lastPrinted>
  <dcterms:modified xsi:type="dcterms:W3CDTF">2023-09-13T08:03:02Z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C9A299A3812E4AEA96CB9FF63494EDAF_12</vt:lpwstr>
  </property>
</Properties>
</file>