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3C376">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4CCBCBE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4CCBCBEA"/>
                  </w:txbxContent>
                </v:textbox>
              </v:shape>
            </w:pict>
          </mc:Fallback>
        </mc:AlternateContent>
      </w:r>
    </w:p>
    <w:p w14:paraId="4F7EF8BC">
      <w:pPr>
        <w:spacing w:line="560" w:lineRule="exact"/>
        <w:jc w:val="center"/>
        <w:rPr>
          <w:rFonts w:ascii="楷体_GB2312" w:hAnsi="宋体" w:eastAsia="楷体_GB2312" w:cs="宋体"/>
          <w:kern w:val="1"/>
          <w:sz w:val="44"/>
          <w:szCs w:val="44"/>
          <w:highlight w:val="none"/>
        </w:rPr>
      </w:pPr>
    </w:p>
    <w:p w14:paraId="45E4AD31">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5197D823">
      <w:pPr>
        <w:spacing w:line="560" w:lineRule="exact"/>
        <w:jc w:val="center"/>
        <w:rPr>
          <w:rFonts w:hint="default"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w:t>
      </w:r>
      <w:r>
        <w:rPr>
          <w:rFonts w:hint="eastAsia" w:ascii="仿宋" w:hAnsi="仿宋" w:eastAsia="仿宋" w:cs="宋体"/>
          <w:b/>
          <w:bCs/>
          <w:kern w:val="1"/>
          <w:sz w:val="44"/>
          <w:szCs w:val="44"/>
          <w:highlight w:val="none"/>
          <w:u w:val="single"/>
          <w:lang w:val="en-US" w:eastAsia="zh-CN"/>
        </w:rPr>
        <w:t>二</w:t>
      </w:r>
      <w:r>
        <w:rPr>
          <w:rFonts w:hint="eastAsia" w:ascii="仿宋" w:hAnsi="仿宋" w:eastAsia="仿宋" w:cs="宋体"/>
          <w:b/>
          <w:bCs/>
          <w:kern w:val="1"/>
          <w:sz w:val="44"/>
          <w:szCs w:val="44"/>
          <w:highlight w:val="none"/>
          <w:u w:val="single"/>
          <w:lang w:eastAsia="zh-CN"/>
        </w:rPr>
        <w:t>事业部</w:t>
      </w:r>
      <w:bookmarkStart w:id="0" w:name="OLE_LINK3"/>
      <w:r>
        <w:rPr>
          <w:rFonts w:hint="eastAsia" w:ascii="仿宋" w:hAnsi="仿宋" w:eastAsia="仿宋" w:cs="宋体"/>
          <w:b/>
          <w:bCs/>
          <w:kern w:val="1"/>
          <w:sz w:val="44"/>
          <w:szCs w:val="44"/>
          <w:highlight w:val="none"/>
          <w:u w:val="single"/>
          <w:lang w:val="en-US" w:eastAsia="zh-CN"/>
        </w:rPr>
        <w:t>安徽铜冠（庐江）矿业</w:t>
      </w:r>
      <w:bookmarkEnd w:id="0"/>
      <w:r>
        <w:rPr>
          <w:rFonts w:hint="eastAsia" w:ascii="仿宋" w:hAnsi="仿宋" w:eastAsia="仿宋" w:cs="宋体"/>
          <w:b/>
          <w:bCs/>
          <w:kern w:val="1"/>
          <w:sz w:val="44"/>
          <w:szCs w:val="44"/>
          <w:highlight w:val="none"/>
          <w:u w:val="single"/>
          <w:lang w:val="en-US" w:eastAsia="zh-CN"/>
        </w:rPr>
        <w:t>混凝土</w:t>
      </w:r>
    </w:p>
    <w:p w14:paraId="5B6C952D">
      <w:pPr>
        <w:tabs>
          <w:tab w:val="left" w:pos="7020"/>
        </w:tabs>
        <w:jc w:val="center"/>
        <w:rPr>
          <w:rFonts w:ascii="仿宋" w:hAnsi="仿宋" w:eastAsia="仿宋" w:cs="宋体"/>
          <w:b/>
          <w:bCs/>
          <w:kern w:val="1"/>
          <w:sz w:val="44"/>
          <w:szCs w:val="44"/>
          <w:highlight w:val="none"/>
          <w:u w:val="single"/>
        </w:rPr>
      </w:pPr>
    </w:p>
    <w:p w14:paraId="474BB570">
      <w:pPr>
        <w:spacing w:line="560" w:lineRule="exact"/>
        <w:rPr>
          <w:rFonts w:ascii="仿宋" w:hAnsi="仿宋" w:eastAsia="仿宋"/>
          <w:sz w:val="44"/>
          <w:szCs w:val="44"/>
          <w:highlight w:val="none"/>
        </w:rPr>
      </w:pPr>
    </w:p>
    <w:p w14:paraId="5CE99B99">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14:paraId="5729A14D">
      <w:pPr>
        <w:tabs>
          <w:tab w:val="left" w:pos="7020"/>
        </w:tabs>
        <w:spacing w:line="560" w:lineRule="exact"/>
        <w:jc w:val="center"/>
        <w:rPr>
          <w:rFonts w:ascii="仿宋" w:hAnsi="仿宋" w:eastAsia="仿宋"/>
          <w:b/>
          <w:sz w:val="52"/>
          <w:szCs w:val="52"/>
          <w:highlight w:val="none"/>
        </w:rPr>
      </w:pPr>
    </w:p>
    <w:p w14:paraId="576D3DAC">
      <w:pPr>
        <w:tabs>
          <w:tab w:val="left" w:pos="7020"/>
        </w:tabs>
        <w:spacing w:line="560" w:lineRule="exact"/>
        <w:jc w:val="center"/>
        <w:rPr>
          <w:rFonts w:ascii="仿宋" w:hAnsi="仿宋" w:eastAsia="仿宋"/>
          <w:b/>
          <w:sz w:val="52"/>
          <w:szCs w:val="52"/>
          <w:highlight w:val="none"/>
        </w:rPr>
      </w:pPr>
    </w:p>
    <w:p w14:paraId="5C09D64B">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139</w:t>
      </w:r>
    </w:p>
    <w:p w14:paraId="3CE2FB08">
      <w:pPr>
        <w:spacing w:line="560" w:lineRule="exact"/>
        <w:rPr>
          <w:rFonts w:ascii="仿宋" w:hAnsi="仿宋" w:eastAsia="仿宋" w:cs="仿宋_GB2312"/>
          <w:b/>
          <w:bCs/>
          <w:sz w:val="32"/>
          <w:szCs w:val="32"/>
          <w:highlight w:val="none"/>
          <w:u w:val="single"/>
        </w:rPr>
      </w:pPr>
    </w:p>
    <w:p w14:paraId="7E12952F">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383E61A0">
      <w:pPr>
        <w:spacing w:line="560" w:lineRule="exact"/>
        <w:rPr>
          <w:rFonts w:ascii="仿宋" w:hAnsi="仿宋" w:eastAsia="仿宋" w:cs="仿宋_GB2312"/>
          <w:b/>
          <w:bCs/>
          <w:sz w:val="32"/>
          <w:szCs w:val="32"/>
          <w:highlight w:val="none"/>
        </w:rPr>
      </w:pPr>
    </w:p>
    <w:p w14:paraId="6B100E96">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w:t>
      </w:r>
      <w:r>
        <w:rPr>
          <w:rFonts w:hint="eastAsia" w:ascii="仿宋" w:hAnsi="仿宋" w:eastAsia="仿宋" w:cs="仿宋_GB2312"/>
          <w:b/>
          <w:bCs/>
          <w:sz w:val="32"/>
          <w:szCs w:val="32"/>
          <w:highlight w:val="none"/>
          <w:u w:val="single"/>
          <w:lang w:val="en-US" w:eastAsia="zh-CN"/>
        </w:rPr>
        <w:t>姚佳琳</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19856227898</w:t>
      </w:r>
      <w:r>
        <w:rPr>
          <w:rFonts w:hint="eastAsia" w:ascii="仿宋" w:hAnsi="仿宋" w:eastAsia="仿宋" w:cs="仿宋_GB2312"/>
          <w:b/>
          <w:bCs/>
          <w:sz w:val="32"/>
          <w:szCs w:val="32"/>
          <w:highlight w:val="none"/>
          <w:u w:val="single"/>
        </w:rPr>
        <w:t>）</w:t>
      </w:r>
    </w:p>
    <w:p w14:paraId="0A0BFE96">
      <w:pPr>
        <w:tabs>
          <w:tab w:val="left" w:pos="7020"/>
        </w:tabs>
        <w:snapToGrid w:val="0"/>
        <w:spacing w:line="560" w:lineRule="exact"/>
        <w:jc w:val="left"/>
        <w:rPr>
          <w:rFonts w:ascii="仿宋" w:hAnsi="仿宋" w:eastAsia="仿宋" w:cs="仿宋_GB2312"/>
          <w:b/>
          <w:bCs/>
          <w:sz w:val="32"/>
          <w:szCs w:val="32"/>
          <w:highlight w:val="none"/>
          <w:u w:val="single"/>
        </w:rPr>
      </w:pPr>
    </w:p>
    <w:p w14:paraId="10E45327">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652E86AD">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0E2F9EA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6FE5836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434A1016">
      <w:pPr>
        <w:spacing w:line="360" w:lineRule="auto"/>
        <w:jc w:val="center"/>
        <w:rPr>
          <w:rFonts w:ascii="仿宋" w:hAnsi="仿宋" w:eastAsia="仿宋" w:cs="仿宋_GB2312"/>
          <w:b/>
          <w:sz w:val="24"/>
          <w:highlight w:val="none"/>
        </w:rPr>
      </w:pPr>
    </w:p>
    <w:p w14:paraId="4AEFEB83">
      <w:pPr>
        <w:spacing w:line="360" w:lineRule="auto"/>
        <w:jc w:val="center"/>
        <w:rPr>
          <w:rFonts w:ascii="仿宋" w:hAnsi="仿宋" w:eastAsia="仿宋" w:cs="仿宋_GB2312"/>
          <w:b/>
          <w:sz w:val="24"/>
          <w:highlight w:val="none"/>
        </w:rPr>
      </w:pPr>
    </w:p>
    <w:p w14:paraId="0AE114C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31CBF1CE">
      <w:pPr>
        <w:spacing w:line="360" w:lineRule="auto"/>
        <w:rPr>
          <w:rFonts w:ascii="仿宋" w:hAnsi="仿宋" w:eastAsia="仿宋" w:cs="仿宋_GB2312"/>
          <w:b/>
          <w:sz w:val="24"/>
          <w:highlight w:val="none"/>
        </w:rPr>
      </w:pPr>
    </w:p>
    <w:p w14:paraId="06807A8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152CC5C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0B7157A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2ABA94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28B69C1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60ED787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1F24BBD7">
      <w:pPr>
        <w:spacing w:line="360" w:lineRule="auto"/>
        <w:ind w:firstLine="480" w:firstLineChars="200"/>
        <w:rPr>
          <w:rFonts w:ascii="仿宋" w:hAnsi="仿宋" w:eastAsia="仿宋" w:cs="仿宋_GB2312"/>
          <w:sz w:val="24"/>
          <w:highlight w:val="none"/>
        </w:rPr>
      </w:pPr>
    </w:p>
    <w:p w14:paraId="62BEAE96">
      <w:pPr>
        <w:spacing w:line="360" w:lineRule="auto"/>
        <w:rPr>
          <w:rFonts w:ascii="仿宋" w:hAnsi="仿宋" w:eastAsia="仿宋" w:cs="仿宋_GB2312"/>
          <w:b/>
          <w:sz w:val="24"/>
          <w:highlight w:val="none"/>
        </w:rPr>
      </w:pPr>
    </w:p>
    <w:p w14:paraId="38367AF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49BC065E">
      <w:pPr>
        <w:spacing w:line="360" w:lineRule="auto"/>
        <w:jc w:val="center"/>
        <w:rPr>
          <w:rFonts w:ascii="仿宋" w:hAnsi="仿宋" w:eastAsia="仿宋" w:cs="仿宋_GB2312"/>
          <w:b/>
          <w:sz w:val="24"/>
          <w:highlight w:val="none"/>
        </w:rPr>
      </w:pPr>
    </w:p>
    <w:p w14:paraId="6B6C730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0AA62F19">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2EE6C7F2">
      <w:pPr>
        <w:spacing w:line="360" w:lineRule="auto"/>
        <w:ind w:firstLine="388" w:firstLineChars="200"/>
        <w:rPr>
          <w:rFonts w:ascii="仿宋" w:hAnsi="仿宋" w:eastAsia="仿宋" w:cs="仿宋_GB2312"/>
          <w:spacing w:val="-23"/>
          <w:sz w:val="24"/>
          <w:highlight w:val="none"/>
          <w:u w:val="single"/>
        </w:rPr>
      </w:pPr>
    </w:p>
    <w:p w14:paraId="534E585B">
      <w:pPr>
        <w:spacing w:line="360" w:lineRule="auto"/>
        <w:ind w:firstLine="388" w:firstLineChars="200"/>
        <w:rPr>
          <w:rFonts w:ascii="仿宋" w:hAnsi="仿宋" w:eastAsia="仿宋" w:cs="仿宋_GB2312"/>
          <w:spacing w:val="-23"/>
          <w:sz w:val="24"/>
          <w:highlight w:val="none"/>
          <w:u w:val="single"/>
        </w:rPr>
      </w:pPr>
    </w:p>
    <w:p w14:paraId="6F17351A">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7C0A663A">
      <w:pPr>
        <w:spacing w:line="360" w:lineRule="auto"/>
        <w:jc w:val="center"/>
        <w:rPr>
          <w:rFonts w:ascii="仿宋" w:hAnsi="仿宋" w:eastAsia="仿宋" w:cs="仿宋_GB2312"/>
          <w:b/>
          <w:sz w:val="24"/>
          <w:highlight w:val="none"/>
        </w:rPr>
      </w:pPr>
    </w:p>
    <w:p w14:paraId="66EC514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64048076">
      <w:pPr>
        <w:spacing w:line="360" w:lineRule="auto"/>
        <w:jc w:val="center"/>
        <w:rPr>
          <w:rFonts w:ascii="仿宋" w:hAnsi="仿宋" w:eastAsia="仿宋" w:cs="仿宋_GB2312"/>
          <w:b/>
          <w:sz w:val="24"/>
          <w:highlight w:val="none"/>
        </w:rPr>
      </w:pPr>
    </w:p>
    <w:p w14:paraId="47686DE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011CF0E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46074BB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6E48510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48EC837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671B9572">
      <w:pPr>
        <w:spacing w:line="360" w:lineRule="auto"/>
        <w:rPr>
          <w:rFonts w:ascii="仿宋" w:hAnsi="仿宋" w:eastAsia="仿宋" w:cs="仿宋_GB2312"/>
          <w:sz w:val="24"/>
          <w:highlight w:val="none"/>
        </w:rPr>
      </w:pPr>
    </w:p>
    <w:p w14:paraId="7631B7C8">
      <w:pPr>
        <w:spacing w:line="360" w:lineRule="auto"/>
        <w:rPr>
          <w:rFonts w:ascii="仿宋" w:hAnsi="仿宋" w:eastAsia="仿宋" w:cs="仿宋_GB2312"/>
          <w:b/>
          <w:sz w:val="24"/>
          <w:highlight w:val="none"/>
        </w:rPr>
      </w:pPr>
    </w:p>
    <w:p w14:paraId="44D2E19E">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618C535">
      <w:pPr>
        <w:spacing w:line="360" w:lineRule="auto"/>
        <w:jc w:val="center"/>
        <w:rPr>
          <w:rFonts w:ascii="仿宋" w:hAnsi="仿宋" w:eastAsia="仿宋" w:cs="仿宋_GB2312"/>
          <w:b/>
          <w:sz w:val="24"/>
          <w:highlight w:val="none"/>
        </w:rPr>
      </w:pPr>
    </w:p>
    <w:p w14:paraId="3FF2015D">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7DC1C4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502C75FA">
      <w:pPr>
        <w:spacing w:line="360" w:lineRule="auto"/>
        <w:ind w:firstLine="480" w:firstLineChars="200"/>
        <w:rPr>
          <w:rFonts w:ascii="仿宋" w:hAnsi="仿宋" w:eastAsia="仿宋" w:cs="仿宋_GB2312"/>
          <w:sz w:val="24"/>
          <w:highlight w:val="none"/>
        </w:rPr>
      </w:pPr>
    </w:p>
    <w:p w14:paraId="78D9541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6F68101">
      <w:pPr>
        <w:spacing w:line="360" w:lineRule="auto"/>
        <w:jc w:val="center"/>
        <w:rPr>
          <w:rFonts w:ascii="仿宋" w:hAnsi="仿宋" w:eastAsia="仿宋" w:cs="仿宋_GB2312"/>
          <w:b/>
          <w:sz w:val="24"/>
          <w:highlight w:val="none"/>
        </w:rPr>
      </w:pPr>
    </w:p>
    <w:p w14:paraId="31C6BCA9">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7E6F9D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4AFF3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日12:00止</w:t>
      </w:r>
    </w:p>
    <w:p w14:paraId="76D11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7376483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w:t>
      </w:r>
      <w:r>
        <w:rPr>
          <w:rFonts w:hint="eastAsia" w:ascii="仿宋" w:hAnsi="仿宋" w:eastAsia="仿宋" w:cs="仿宋_GB2312"/>
          <w:bCs/>
          <w:sz w:val="24"/>
          <w:highlight w:val="none"/>
          <w:u w:val="single"/>
          <w:lang w:val="en-US" w:eastAsia="zh-CN"/>
        </w:rPr>
        <w:t>姚佳琳</w:t>
      </w:r>
      <w:r>
        <w:rPr>
          <w:rFonts w:hint="eastAsia" w:ascii="仿宋" w:hAnsi="仿宋" w:eastAsia="仿宋" w:cs="仿宋_GB2312"/>
          <w:bCs/>
          <w:sz w:val="24"/>
          <w:highlight w:val="none"/>
          <w:u w:val="single"/>
        </w:rPr>
        <w:t>（</w:t>
      </w:r>
      <w:r>
        <w:rPr>
          <w:rFonts w:hint="eastAsia" w:ascii="仿宋" w:hAnsi="仿宋" w:eastAsia="仿宋" w:cs="仿宋_GB2312"/>
          <w:bCs/>
          <w:sz w:val="24"/>
          <w:highlight w:val="none"/>
          <w:u w:val="single"/>
          <w:lang w:val="en-US" w:eastAsia="zh-CN"/>
        </w:rPr>
        <w:t>19856227898</w:t>
      </w:r>
      <w:r>
        <w:rPr>
          <w:rFonts w:hint="eastAsia" w:ascii="仿宋" w:hAnsi="仿宋" w:eastAsia="仿宋" w:cs="仿宋_GB2312"/>
          <w:bCs/>
          <w:sz w:val="24"/>
          <w:highlight w:val="none"/>
          <w:u w:val="single"/>
        </w:rPr>
        <w:t>）</w:t>
      </w:r>
    </w:p>
    <w:p w14:paraId="1640E2CF">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4129A677">
      <w:pPr>
        <w:spacing w:line="360" w:lineRule="auto"/>
        <w:jc w:val="center"/>
        <w:rPr>
          <w:rFonts w:ascii="仿宋" w:hAnsi="仿宋" w:eastAsia="仿宋" w:cs="仿宋_GB2312"/>
          <w:b/>
          <w:sz w:val="24"/>
          <w:highlight w:val="none"/>
        </w:rPr>
      </w:pPr>
    </w:p>
    <w:p w14:paraId="480C1AC5">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bCs/>
          <w:color w:val="000000"/>
          <w:sz w:val="24"/>
          <w:highlight w:val="none"/>
          <w:u w:val="single"/>
          <w:lang w:val="en-US" w:eastAsia="zh-CN"/>
        </w:rPr>
        <w:t>壹万捌仟</w:t>
      </w:r>
      <w:r>
        <w:rPr>
          <w:rFonts w:hint="eastAsia" w:ascii="仿宋" w:hAnsi="仿宋" w:eastAsia="仿宋" w:cs="仿宋_GB2312"/>
          <w:b/>
          <w:bCs/>
          <w:color w:val="000000"/>
          <w:sz w:val="24"/>
          <w:highlight w:val="none"/>
          <w:u w:val="single"/>
        </w:rPr>
        <w:t>元整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w:t>
      </w:r>
      <w:r>
        <w:rPr>
          <w:rFonts w:hint="eastAsia" w:ascii="仿宋" w:hAnsi="仿宋" w:eastAsia="仿宋" w:cs="仿宋_GB2312"/>
          <w:b/>
          <w:bCs/>
          <w:sz w:val="24"/>
          <w:highlight w:val="none"/>
          <w:u w:val="single"/>
          <w:lang w:val="en-US" w:eastAsia="zh-CN"/>
        </w:rPr>
        <w:t>二</w:t>
      </w:r>
      <w:r>
        <w:rPr>
          <w:rFonts w:hint="eastAsia" w:ascii="仿宋" w:hAnsi="仿宋" w:eastAsia="仿宋" w:cs="仿宋_GB2312"/>
          <w:b/>
          <w:bCs/>
          <w:sz w:val="24"/>
          <w:highlight w:val="none"/>
          <w:u w:val="single"/>
          <w:lang w:eastAsia="zh-CN"/>
        </w:rPr>
        <w:t>事业部</w:t>
      </w:r>
      <w:bookmarkStart w:id="1" w:name="OLE_LINK4"/>
      <w:r>
        <w:rPr>
          <w:rFonts w:hint="eastAsia" w:ascii="仿宋" w:hAnsi="仿宋" w:eastAsia="仿宋" w:cs="宋体"/>
          <w:b/>
          <w:bCs/>
          <w:kern w:val="1"/>
          <w:sz w:val="24"/>
          <w:szCs w:val="24"/>
          <w:highlight w:val="none"/>
          <w:u w:val="single"/>
          <w:lang w:val="en-US" w:eastAsia="zh-CN"/>
        </w:rPr>
        <w:t>安徽铜冠（庐江）矿业</w:t>
      </w:r>
      <w:bookmarkEnd w:id="1"/>
      <w:r>
        <w:rPr>
          <w:rFonts w:hint="eastAsia" w:ascii="仿宋" w:hAnsi="仿宋" w:eastAsia="仿宋" w:cs="仿宋_GB2312"/>
          <w:b/>
          <w:bCs/>
          <w:sz w:val="24"/>
          <w:highlight w:val="none"/>
          <w:u w:val="single"/>
          <w:lang w:val="en-US" w:eastAsia="zh-CN"/>
        </w:rPr>
        <w:t>混凝土</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139</w:t>
      </w:r>
      <w:r>
        <w:rPr>
          <w:rFonts w:hint="eastAsia" w:ascii="仿宋" w:hAnsi="仿宋" w:eastAsia="仿宋" w:cs="仿宋_GB2312"/>
          <w:b/>
          <w:bCs/>
          <w:sz w:val="24"/>
          <w:highlight w:val="none"/>
          <w:u w:val="single"/>
        </w:rPr>
        <w:t>投标保证金。</w:t>
      </w:r>
      <w:bookmarkStart w:id="5" w:name="_GoBack"/>
      <w:bookmarkEnd w:id="5"/>
    </w:p>
    <w:p w14:paraId="2304FE80">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1CBF552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50E7C9F1">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2BFB3CE4">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7F9330AC">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16F9F872">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61F15B8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1631C6B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7F9A7EA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3C949BC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5B41F80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7B2C62F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1B207C18">
      <w:pPr>
        <w:spacing w:line="360" w:lineRule="auto"/>
        <w:rPr>
          <w:rFonts w:ascii="仿宋" w:hAnsi="仿宋" w:eastAsia="仿宋" w:cs="仿宋_GB2312"/>
          <w:b/>
          <w:sz w:val="24"/>
          <w:highlight w:val="none"/>
        </w:rPr>
      </w:pPr>
    </w:p>
    <w:p w14:paraId="30E605BC">
      <w:pPr>
        <w:spacing w:line="360" w:lineRule="auto"/>
        <w:jc w:val="center"/>
        <w:rPr>
          <w:rFonts w:ascii="仿宋" w:hAnsi="仿宋" w:eastAsia="仿宋" w:cs="仿宋_GB2312"/>
          <w:b/>
          <w:sz w:val="24"/>
          <w:highlight w:val="none"/>
        </w:rPr>
      </w:pPr>
    </w:p>
    <w:p w14:paraId="23D89528">
      <w:pPr>
        <w:spacing w:line="360" w:lineRule="auto"/>
        <w:jc w:val="center"/>
        <w:rPr>
          <w:rFonts w:ascii="仿宋" w:hAnsi="仿宋" w:eastAsia="仿宋" w:cs="仿宋_GB2312"/>
          <w:b/>
          <w:sz w:val="24"/>
          <w:highlight w:val="none"/>
        </w:rPr>
      </w:pPr>
    </w:p>
    <w:p w14:paraId="5CE86E58">
      <w:pPr>
        <w:spacing w:line="360" w:lineRule="auto"/>
        <w:jc w:val="center"/>
        <w:rPr>
          <w:rFonts w:ascii="仿宋" w:hAnsi="仿宋" w:eastAsia="仿宋" w:cs="仿宋_GB2312"/>
          <w:b/>
          <w:sz w:val="24"/>
          <w:highlight w:val="none"/>
        </w:rPr>
      </w:pPr>
    </w:p>
    <w:p w14:paraId="45B07CF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2055E3CB">
      <w:pPr>
        <w:spacing w:line="360" w:lineRule="auto"/>
        <w:jc w:val="center"/>
        <w:rPr>
          <w:rFonts w:ascii="仿宋" w:hAnsi="仿宋" w:eastAsia="仿宋" w:cs="仿宋_GB2312"/>
          <w:b/>
          <w:sz w:val="24"/>
          <w:highlight w:val="none"/>
        </w:rPr>
      </w:pPr>
    </w:p>
    <w:p w14:paraId="085A4AB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9</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00BB099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23FA5DE2">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724E0B6">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78D371AF">
      <w:pPr>
        <w:spacing w:line="360" w:lineRule="auto"/>
        <w:jc w:val="center"/>
        <w:rPr>
          <w:rFonts w:ascii="仿宋" w:hAnsi="仿宋" w:eastAsia="仿宋" w:cs="仿宋_GB2312"/>
          <w:b/>
          <w:sz w:val="24"/>
          <w:highlight w:val="none"/>
        </w:rPr>
      </w:pPr>
    </w:p>
    <w:p w14:paraId="0AA13A3F">
      <w:pPr>
        <w:spacing w:line="360" w:lineRule="auto"/>
        <w:jc w:val="center"/>
        <w:rPr>
          <w:rFonts w:ascii="仿宋" w:hAnsi="仿宋" w:eastAsia="仿宋" w:cs="仿宋_GB2312"/>
          <w:b/>
          <w:sz w:val="24"/>
          <w:highlight w:val="none"/>
        </w:rPr>
      </w:pPr>
    </w:p>
    <w:p w14:paraId="5271A60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18D97A8">
      <w:pPr>
        <w:spacing w:line="360" w:lineRule="auto"/>
        <w:jc w:val="center"/>
        <w:rPr>
          <w:rFonts w:ascii="仿宋" w:hAnsi="仿宋" w:eastAsia="仿宋" w:cs="仿宋_GB2312"/>
          <w:b/>
          <w:sz w:val="24"/>
          <w:highlight w:val="none"/>
        </w:rPr>
      </w:pPr>
    </w:p>
    <w:p w14:paraId="56104861">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4D9D2A16">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698F8D09">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5F24198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0727C8F6">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376B180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478CBA6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w:t>
      </w:r>
      <w:r>
        <w:rPr>
          <w:rFonts w:hint="eastAsia" w:ascii="仿宋" w:hAnsi="仿宋" w:eastAsia="仿宋" w:cs="仿宋_GB2312"/>
          <w:sz w:val="24"/>
          <w:highlight w:val="none"/>
          <w:lang w:val="en-US" w:eastAsia="zh-CN"/>
        </w:rPr>
        <w:t>二</w:t>
      </w:r>
      <w:r>
        <w:rPr>
          <w:rFonts w:hint="eastAsia" w:ascii="仿宋" w:hAnsi="仿宋" w:eastAsia="仿宋" w:cs="仿宋_GB2312"/>
          <w:sz w:val="24"/>
          <w:highlight w:val="none"/>
          <w:lang w:eastAsia="zh-CN"/>
        </w:rPr>
        <w:t>事业部</w:t>
      </w:r>
      <w:r>
        <w:rPr>
          <w:rFonts w:hint="eastAsia" w:ascii="仿宋" w:hAnsi="仿宋" w:eastAsia="仿宋" w:cs="仿宋_GB2312"/>
          <w:sz w:val="24"/>
          <w:highlight w:val="none"/>
          <w:lang w:val="en-US" w:eastAsia="zh-CN"/>
        </w:rPr>
        <w:t>庐江龙王顶尾砂库</w:t>
      </w:r>
      <w:r>
        <w:rPr>
          <w:rFonts w:hint="eastAsia" w:ascii="仿宋" w:hAnsi="仿宋" w:eastAsia="仿宋" w:cs="仿宋_GB2312"/>
          <w:sz w:val="24"/>
          <w:highlight w:val="none"/>
          <w:lang w:eastAsia="zh-CN"/>
        </w:rPr>
        <w:t>现场</w:t>
      </w:r>
      <w:r>
        <w:rPr>
          <w:rFonts w:hint="eastAsia" w:ascii="仿宋" w:hAnsi="仿宋" w:eastAsia="仿宋" w:cs="仿宋_GB2312"/>
          <w:sz w:val="24"/>
          <w:highlight w:val="none"/>
        </w:rPr>
        <w:t>。</w:t>
      </w:r>
    </w:p>
    <w:p w14:paraId="2632F96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2E12409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710EDCB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82A2231">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3272F518">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2E81DD4B">
      <w:pPr>
        <w:pStyle w:val="2"/>
        <w:ind w:left="0" w:leftChars="0" w:firstLine="480" w:firstLineChars="200"/>
        <w:rPr>
          <w:rFonts w:hint="eastAsia" w:eastAsia="仿宋"/>
          <w:lang w:val="en-US" w:eastAsia="zh-CN"/>
        </w:rPr>
      </w:pPr>
      <w:bookmarkStart w:id="2" w:name="OLE_LINK2"/>
      <w:r>
        <w:rPr>
          <w:rFonts w:hint="eastAsia" w:ascii="仿宋" w:hAnsi="仿宋" w:eastAsia="仿宋" w:cs="仿宋_GB2312"/>
          <w:sz w:val="24"/>
          <w:highlight w:val="none"/>
          <w:lang w:val="en-US" w:eastAsia="zh-CN"/>
        </w:rPr>
        <w:t>（3）</w:t>
      </w:r>
      <w:r>
        <w:rPr>
          <w:rFonts w:hint="eastAsia" w:ascii="仿宋" w:hAnsi="仿宋" w:eastAsia="仿宋" w:cs="仿宋_GB2312"/>
          <w:color w:val="auto"/>
          <w:sz w:val="24"/>
          <w:highlight w:val="none"/>
          <w:lang w:val="en-US" w:eastAsia="zh-CN"/>
        </w:rPr>
        <w:t>报价方式：</w:t>
      </w:r>
      <w:bookmarkEnd w:id="2"/>
      <w:r>
        <w:rPr>
          <w:rFonts w:hint="eastAsia" w:ascii="仿宋" w:hAnsi="仿宋" w:eastAsia="仿宋" w:cs="仿宋_GB2312"/>
          <w:color w:val="auto"/>
          <w:sz w:val="24"/>
          <w:highlight w:val="none"/>
          <w:lang w:val="en-US" w:eastAsia="zh-CN"/>
        </w:rPr>
        <w:t>按合肥市庐江县信息价</w:t>
      </w:r>
      <w:bookmarkStart w:id="3" w:name="OLE_LINK5"/>
      <w:r>
        <w:rPr>
          <w:rFonts w:hint="eastAsia" w:ascii="仿宋" w:hAnsi="仿宋" w:eastAsia="仿宋" w:cs="仿宋_GB2312"/>
          <w:sz w:val="24"/>
          <w:highlight w:val="none"/>
          <w:lang w:val="en-US" w:eastAsia="zh-CN"/>
        </w:rPr>
        <w:t>相同时间（供货时间）相同规格混凝土价格下浮方式报价</w:t>
      </w:r>
      <w:bookmarkEnd w:id="3"/>
      <w:r>
        <w:rPr>
          <w:rFonts w:hint="eastAsia" w:ascii="仿宋" w:hAnsi="仿宋" w:eastAsia="仿宋" w:cs="仿宋_GB2312"/>
          <w:color w:val="auto"/>
          <w:sz w:val="24"/>
          <w:highlight w:val="none"/>
          <w:lang w:val="en-US" w:eastAsia="zh-CN"/>
        </w:rPr>
        <w:t>。</w:t>
      </w:r>
    </w:p>
    <w:p w14:paraId="690CF50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21FCC149">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6CA2DFCB">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3707126B">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4D40BB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6F3E630E">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1BC9D4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7A6D4CBF">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6A04B44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14:paraId="7160591C">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475548C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6B4A41C9">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45B4B8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2AEAF83A">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bookmarkStart w:id="4" w:name="OLE_LINK1"/>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w:t>
      </w:r>
      <w:r>
        <w:rPr>
          <w:rFonts w:hint="eastAsia" w:ascii="仿宋" w:hAnsi="仿宋" w:eastAsia="仿宋" w:cs="仿宋"/>
          <w:sz w:val="24"/>
          <w:szCs w:val="24"/>
          <w:highlight w:val="none"/>
          <w:u w:val="single"/>
          <w:lang w:val="en-US" w:eastAsia="zh-CN"/>
        </w:rPr>
        <w:t>后</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次月支付</w:t>
      </w:r>
      <w:r>
        <w:rPr>
          <w:rFonts w:hint="eastAsia" w:ascii="仿宋" w:hAnsi="仿宋" w:eastAsia="仿宋" w:cs="仿宋"/>
          <w:sz w:val="24"/>
          <w:szCs w:val="24"/>
          <w:highlight w:val="none"/>
          <w:u w:val="single"/>
          <w:lang w:val="en-US" w:eastAsia="zh-CN"/>
        </w:rPr>
        <w:t>发票总金额</w:t>
      </w:r>
      <w:r>
        <w:rPr>
          <w:rFonts w:hint="eastAsia" w:ascii="仿宋" w:hAnsi="仿宋" w:eastAsia="仿宋" w:cs="仿宋"/>
          <w:sz w:val="24"/>
          <w:szCs w:val="24"/>
          <w:highlight w:val="none"/>
          <w:u w:val="single"/>
        </w:rPr>
        <w:t>的</w:t>
      </w:r>
      <w:r>
        <w:rPr>
          <w:rFonts w:hint="eastAsia" w:ascii="仿宋" w:hAnsi="仿宋" w:eastAsia="仿宋" w:cs="仿宋"/>
          <w:sz w:val="24"/>
          <w:szCs w:val="24"/>
          <w:highlight w:val="none"/>
          <w:u w:val="single"/>
          <w:lang w:val="en-US" w:eastAsia="zh-CN"/>
        </w:rPr>
        <w:t>80</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其余20%货款在合同执行完毕后3个月内付清。</w:t>
      </w:r>
      <w:r>
        <w:rPr>
          <w:rFonts w:hint="eastAsia" w:ascii="仿宋" w:hAnsi="仿宋" w:eastAsia="仿宋" w:cs="仿宋"/>
          <w:sz w:val="24"/>
          <w:szCs w:val="24"/>
          <w:highlight w:val="none"/>
          <w:u w:val="single"/>
        </w:rPr>
        <w:t>货款以对公转账方式支付至乙方对公账户，</w:t>
      </w:r>
      <w:r>
        <w:rPr>
          <w:rFonts w:hint="eastAsia" w:ascii="仿宋" w:hAnsi="仿宋" w:eastAsia="仿宋" w:cs="仿宋"/>
          <w:color w:val="171A1D"/>
          <w:sz w:val="24"/>
          <w:highlight w:val="none"/>
          <w:u w:val="single"/>
          <w:shd w:val="clear" w:color="auto" w:fill="FFFFFF"/>
        </w:rPr>
        <w:t>支付发票总金额</w:t>
      </w:r>
      <w:r>
        <w:rPr>
          <w:rFonts w:hint="eastAsia" w:ascii="仿宋" w:hAnsi="仿宋" w:eastAsia="仿宋" w:cs="仿宋"/>
          <w:color w:val="171A1D"/>
          <w:sz w:val="24"/>
          <w:highlight w:val="none"/>
          <w:u w:val="single"/>
          <w:shd w:val="clear" w:color="auto" w:fill="FFFFFF"/>
          <w:lang w:val="en-US" w:eastAsia="zh-CN"/>
        </w:rPr>
        <w:t>50</w:t>
      </w:r>
      <w:r>
        <w:rPr>
          <w:rFonts w:hint="eastAsia" w:ascii="仿宋" w:hAnsi="仿宋" w:eastAsia="仿宋" w:cs="仿宋"/>
          <w:color w:val="171A1D"/>
          <w:sz w:val="24"/>
          <w:highlight w:val="none"/>
          <w:u w:val="single"/>
          <w:shd w:val="clear" w:color="auto" w:fill="FFFFFF"/>
        </w:rPr>
        <w:t>%的</w:t>
      </w:r>
      <w:r>
        <w:rPr>
          <w:rFonts w:hint="eastAsia" w:ascii="仿宋" w:hAnsi="仿宋" w:eastAsia="仿宋" w:cs="仿宋"/>
          <w:color w:val="171A1D"/>
          <w:sz w:val="24"/>
          <w:highlight w:val="none"/>
          <w:u w:val="single"/>
          <w:shd w:val="clear" w:color="auto" w:fill="FFFFFF"/>
          <w:lang w:val="en-US" w:eastAsia="zh-CN"/>
        </w:rPr>
        <w:t>现汇和50%的</w:t>
      </w:r>
      <w:r>
        <w:rPr>
          <w:rFonts w:hint="eastAsia" w:ascii="仿宋" w:hAnsi="仿宋" w:eastAsia="仿宋" w:cs="仿宋"/>
          <w:color w:val="171A1D"/>
          <w:sz w:val="24"/>
          <w:highlight w:val="none"/>
          <w:u w:val="single"/>
          <w:shd w:val="clear" w:color="auto" w:fill="FFFFFF"/>
        </w:rPr>
        <w:t>6个月内电子承兑</w:t>
      </w:r>
      <w:r>
        <w:rPr>
          <w:rFonts w:hint="eastAsia" w:ascii="仿宋" w:hAnsi="仿宋" w:eastAsia="仿宋" w:cs="仿宋"/>
          <w:color w:val="171A1D"/>
          <w:sz w:val="24"/>
          <w:szCs w:val="24"/>
          <w:highlight w:val="none"/>
          <w:u w:val="single"/>
          <w:shd w:val="clear" w:color="auto" w:fill="FFFFFF"/>
          <w:lang w:eastAsia="zh-CN"/>
        </w:rPr>
        <w:t>。</w:t>
      </w:r>
      <w:bookmarkEnd w:id="4"/>
    </w:p>
    <w:p w14:paraId="41D0B46E">
      <w:pPr>
        <w:numPr>
          <w:ilvl w:val="0"/>
          <w:numId w:val="0"/>
        </w:numPr>
        <w:spacing w:line="360" w:lineRule="auto"/>
        <w:rPr>
          <w:rFonts w:hint="eastAsia" w:ascii="仿宋" w:hAnsi="仿宋" w:eastAsia="仿宋" w:cs="仿宋"/>
          <w:b/>
          <w:sz w:val="24"/>
          <w:szCs w:val="24"/>
          <w:highlight w:val="none"/>
        </w:rPr>
      </w:pPr>
    </w:p>
    <w:p w14:paraId="62FCCF16">
      <w:pPr>
        <w:numPr>
          <w:ilvl w:val="0"/>
          <w:numId w:val="0"/>
        </w:numPr>
        <w:spacing w:line="360" w:lineRule="auto"/>
        <w:rPr>
          <w:rFonts w:hint="eastAsia" w:ascii="仿宋" w:hAnsi="仿宋" w:eastAsia="仿宋" w:cs="仿宋"/>
          <w:b/>
          <w:sz w:val="24"/>
          <w:szCs w:val="24"/>
          <w:highlight w:val="none"/>
        </w:rPr>
      </w:pPr>
    </w:p>
    <w:p w14:paraId="004D790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1A26FE41">
      <w:pPr>
        <w:spacing w:line="360" w:lineRule="auto"/>
        <w:rPr>
          <w:rFonts w:ascii="仿宋" w:hAnsi="仿宋" w:eastAsia="仿宋" w:cs="仿宋_GB2312"/>
          <w:b/>
          <w:sz w:val="24"/>
          <w:highlight w:val="none"/>
        </w:rPr>
      </w:pPr>
    </w:p>
    <w:p w14:paraId="1A00BC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45FBDB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0E22C45">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E81B49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704C6A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405D53B">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796F325C">
      <w:pPr>
        <w:spacing w:line="360" w:lineRule="auto"/>
        <w:rPr>
          <w:rFonts w:ascii="仿宋" w:hAnsi="仿宋" w:eastAsia="仿宋" w:cs="仿宋_GB2312"/>
          <w:b/>
          <w:sz w:val="24"/>
          <w:highlight w:val="none"/>
        </w:rPr>
      </w:pPr>
    </w:p>
    <w:p w14:paraId="394C893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5F02B9A2">
      <w:pPr>
        <w:spacing w:line="360" w:lineRule="auto"/>
        <w:ind w:firstLine="480" w:firstLineChars="200"/>
        <w:rPr>
          <w:rFonts w:ascii="仿宋" w:hAnsi="仿宋" w:eastAsia="仿宋" w:cs="仿宋_GB2312"/>
          <w:sz w:val="24"/>
          <w:highlight w:val="none"/>
        </w:rPr>
      </w:pPr>
    </w:p>
    <w:p w14:paraId="7EDA716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7E15A35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56BA716F">
      <w:pPr>
        <w:spacing w:line="360" w:lineRule="auto"/>
        <w:jc w:val="center"/>
        <w:rPr>
          <w:rFonts w:hint="eastAsia" w:ascii="仿宋" w:hAnsi="仿宋" w:eastAsia="仿宋" w:cs="仿宋_GB2312"/>
          <w:b/>
          <w:sz w:val="24"/>
          <w:highlight w:val="none"/>
        </w:rPr>
      </w:pPr>
    </w:p>
    <w:p w14:paraId="60107016">
      <w:pPr>
        <w:spacing w:line="360" w:lineRule="auto"/>
        <w:jc w:val="center"/>
        <w:rPr>
          <w:rFonts w:hint="eastAsia" w:ascii="仿宋" w:hAnsi="仿宋" w:eastAsia="仿宋" w:cs="仿宋_GB2312"/>
          <w:b/>
          <w:sz w:val="24"/>
          <w:highlight w:val="none"/>
        </w:rPr>
      </w:pPr>
    </w:p>
    <w:p w14:paraId="7952AE3D">
      <w:pPr>
        <w:spacing w:line="360" w:lineRule="auto"/>
        <w:jc w:val="center"/>
        <w:rPr>
          <w:rFonts w:hint="eastAsia" w:ascii="仿宋" w:hAnsi="仿宋" w:eastAsia="仿宋" w:cs="仿宋_GB2312"/>
          <w:b/>
          <w:sz w:val="24"/>
          <w:highlight w:val="none"/>
        </w:rPr>
      </w:pPr>
    </w:p>
    <w:p w14:paraId="68F64115">
      <w:pPr>
        <w:spacing w:line="360" w:lineRule="auto"/>
        <w:jc w:val="center"/>
        <w:rPr>
          <w:rFonts w:hint="eastAsia" w:ascii="仿宋" w:hAnsi="仿宋" w:eastAsia="仿宋" w:cs="仿宋_GB2312"/>
          <w:b/>
          <w:sz w:val="24"/>
          <w:highlight w:val="none"/>
        </w:rPr>
      </w:pPr>
    </w:p>
    <w:p w14:paraId="5968DE98">
      <w:pPr>
        <w:spacing w:line="360" w:lineRule="auto"/>
        <w:jc w:val="center"/>
        <w:rPr>
          <w:rFonts w:hint="eastAsia" w:ascii="仿宋" w:hAnsi="仿宋" w:eastAsia="仿宋" w:cs="仿宋_GB2312"/>
          <w:b/>
          <w:sz w:val="24"/>
          <w:highlight w:val="none"/>
        </w:rPr>
      </w:pPr>
    </w:p>
    <w:p w14:paraId="4A20EF08">
      <w:pPr>
        <w:spacing w:line="360" w:lineRule="auto"/>
        <w:jc w:val="center"/>
        <w:rPr>
          <w:rFonts w:hint="eastAsia" w:ascii="仿宋" w:hAnsi="仿宋" w:eastAsia="仿宋" w:cs="仿宋_GB2312"/>
          <w:b/>
          <w:sz w:val="24"/>
          <w:highlight w:val="none"/>
        </w:rPr>
      </w:pPr>
    </w:p>
    <w:p w14:paraId="023A8C01">
      <w:pPr>
        <w:spacing w:line="360" w:lineRule="auto"/>
        <w:jc w:val="center"/>
        <w:rPr>
          <w:rFonts w:hint="eastAsia" w:ascii="仿宋" w:hAnsi="仿宋" w:eastAsia="仿宋" w:cs="仿宋_GB2312"/>
          <w:b/>
          <w:sz w:val="24"/>
          <w:highlight w:val="none"/>
        </w:rPr>
      </w:pPr>
    </w:p>
    <w:p w14:paraId="77641D5F">
      <w:pPr>
        <w:spacing w:line="360" w:lineRule="auto"/>
        <w:jc w:val="center"/>
        <w:rPr>
          <w:rFonts w:hint="eastAsia" w:ascii="仿宋" w:hAnsi="仿宋" w:eastAsia="仿宋" w:cs="仿宋_GB2312"/>
          <w:b/>
          <w:sz w:val="24"/>
          <w:highlight w:val="none"/>
        </w:rPr>
      </w:pPr>
    </w:p>
    <w:p w14:paraId="74E023A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3BE224FE">
      <w:pPr>
        <w:pStyle w:val="20"/>
        <w:spacing w:line="360" w:lineRule="auto"/>
        <w:rPr>
          <w:rFonts w:ascii="仿宋" w:hAnsi="仿宋" w:eastAsia="仿宋"/>
          <w:highlight w:val="none"/>
        </w:rPr>
      </w:pPr>
    </w:p>
    <w:p w14:paraId="317C3C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3415E1B">
      <w:pPr>
        <w:spacing w:beforeLines="50" w:afterLines="50" w:line="360" w:lineRule="auto"/>
        <w:ind w:firstLine="480" w:firstLineChars="200"/>
        <w:rPr>
          <w:rFonts w:ascii="仿宋" w:hAnsi="仿宋" w:eastAsia="仿宋"/>
          <w:sz w:val="24"/>
          <w:highlight w:val="none"/>
        </w:rPr>
      </w:pPr>
    </w:p>
    <w:p w14:paraId="121B70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652E1168">
      <w:pPr>
        <w:spacing w:line="360" w:lineRule="auto"/>
        <w:ind w:firstLine="480" w:firstLineChars="200"/>
        <w:rPr>
          <w:rFonts w:ascii="仿宋" w:hAnsi="仿宋" w:eastAsia="仿宋" w:cs="仿宋_GB2312"/>
          <w:sz w:val="24"/>
          <w:highlight w:val="none"/>
        </w:rPr>
      </w:pPr>
    </w:p>
    <w:p w14:paraId="252C7FE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44E2B618">
      <w:pPr>
        <w:spacing w:line="360" w:lineRule="auto"/>
        <w:ind w:firstLine="480" w:firstLineChars="200"/>
        <w:rPr>
          <w:rFonts w:ascii="仿宋" w:hAnsi="仿宋" w:eastAsia="仿宋" w:cs="仿宋_GB2312"/>
          <w:sz w:val="24"/>
          <w:highlight w:val="none"/>
        </w:rPr>
      </w:pPr>
    </w:p>
    <w:p w14:paraId="55ABA7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75B8845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50C2B9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3CC63ADB">
      <w:pPr>
        <w:spacing w:line="360" w:lineRule="auto"/>
        <w:ind w:firstLine="480" w:firstLineChars="200"/>
        <w:rPr>
          <w:rFonts w:ascii="仿宋" w:hAnsi="仿宋" w:eastAsia="仿宋" w:cs="仿宋_GB2312"/>
          <w:sz w:val="24"/>
          <w:highlight w:val="none"/>
        </w:rPr>
      </w:pPr>
    </w:p>
    <w:p w14:paraId="0AD99B1C">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708332FD">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5C98774C">
      <w:pPr>
        <w:spacing w:line="360" w:lineRule="auto"/>
        <w:ind w:firstLine="480" w:firstLineChars="200"/>
        <w:rPr>
          <w:rFonts w:ascii="仿宋" w:hAnsi="仿宋" w:eastAsia="仿宋" w:cs="仿宋_GB2312"/>
          <w:sz w:val="24"/>
          <w:highlight w:val="none"/>
        </w:rPr>
      </w:pPr>
    </w:p>
    <w:p w14:paraId="0565606C">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55EF4EE1">
      <w:pPr>
        <w:spacing w:line="360" w:lineRule="auto"/>
        <w:rPr>
          <w:rFonts w:ascii="仿宋" w:hAnsi="仿宋" w:eastAsia="仿宋" w:cs="仿宋_GB2312"/>
          <w:b/>
          <w:sz w:val="24"/>
          <w:highlight w:val="none"/>
        </w:rPr>
      </w:pPr>
    </w:p>
    <w:p w14:paraId="7E4D9F77">
      <w:pPr>
        <w:spacing w:line="360" w:lineRule="auto"/>
        <w:jc w:val="center"/>
        <w:rPr>
          <w:rFonts w:ascii="仿宋" w:hAnsi="仿宋" w:eastAsia="仿宋" w:cs="仿宋_GB2312"/>
          <w:b/>
          <w:sz w:val="24"/>
          <w:highlight w:val="none"/>
        </w:rPr>
      </w:pPr>
    </w:p>
    <w:p w14:paraId="1C2F90B8">
      <w:pPr>
        <w:spacing w:line="360" w:lineRule="auto"/>
        <w:rPr>
          <w:rFonts w:ascii="仿宋" w:hAnsi="仿宋" w:eastAsia="仿宋" w:cs="仿宋_GB2312"/>
          <w:b/>
          <w:sz w:val="24"/>
          <w:highlight w:val="none"/>
        </w:rPr>
      </w:pPr>
    </w:p>
    <w:p w14:paraId="1EFC3935">
      <w:pPr>
        <w:spacing w:line="360" w:lineRule="auto"/>
        <w:jc w:val="center"/>
        <w:rPr>
          <w:rFonts w:ascii="仿宋" w:hAnsi="仿宋" w:eastAsia="仿宋" w:cs="仿宋_GB2312"/>
          <w:b/>
          <w:sz w:val="24"/>
          <w:highlight w:val="none"/>
        </w:rPr>
      </w:pPr>
    </w:p>
    <w:p w14:paraId="66E8AF7F">
      <w:pPr>
        <w:spacing w:line="360" w:lineRule="auto"/>
        <w:jc w:val="center"/>
        <w:rPr>
          <w:rFonts w:ascii="仿宋" w:hAnsi="仿宋" w:eastAsia="仿宋" w:cs="仿宋_GB2312"/>
          <w:b/>
          <w:sz w:val="24"/>
          <w:highlight w:val="none"/>
        </w:rPr>
      </w:pPr>
    </w:p>
    <w:p w14:paraId="0C859286">
      <w:pPr>
        <w:spacing w:line="360" w:lineRule="auto"/>
        <w:jc w:val="center"/>
        <w:rPr>
          <w:rFonts w:ascii="仿宋" w:hAnsi="仿宋" w:eastAsia="仿宋" w:cs="仿宋_GB2312"/>
          <w:b/>
          <w:sz w:val="24"/>
          <w:highlight w:val="none"/>
        </w:rPr>
      </w:pPr>
    </w:p>
    <w:p w14:paraId="06FC5DA5">
      <w:pPr>
        <w:spacing w:line="360" w:lineRule="auto"/>
        <w:jc w:val="center"/>
        <w:rPr>
          <w:rFonts w:ascii="仿宋" w:hAnsi="仿宋" w:eastAsia="仿宋" w:cs="仿宋_GB2312"/>
          <w:b/>
          <w:sz w:val="24"/>
          <w:highlight w:val="none"/>
        </w:rPr>
      </w:pPr>
    </w:p>
    <w:p w14:paraId="64C21676">
      <w:pPr>
        <w:spacing w:line="360" w:lineRule="auto"/>
        <w:jc w:val="center"/>
        <w:rPr>
          <w:rFonts w:ascii="仿宋" w:hAnsi="仿宋" w:eastAsia="仿宋" w:cs="仿宋_GB2312"/>
          <w:b/>
          <w:sz w:val="24"/>
          <w:highlight w:val="none"/>
        </w:rPr>
      </w:pPr>
    </w:p>
    <w:p w14:paraId="12E34655">
      <w:pPr>
        <w:spacing w:line="360" w:lineRule="auto"/>
        <w:jc w:val="center"/>
        <w:rPr>
          <w:rFonts w:ascii="仿宋" w:hAnsi="仿宋" w:eastAsia="仿宋" w:cs="仿宋_GB2312"/>
          <w:b/>
          <w:sz w:val="24"/>
          <w:highlight w:val="none"/>
        </w:rPr>
      </w:pPr>
    </w:p>
    <w:p w14:paraId="70FADC7A">
      <w:pPr>
        <w:spacing w:line="360" w:lineRule="auto"/>
        <w:jc w:val="center"/>
        <w:rPr>
          <w:rFonts w:ascii="仿宋" w:hAnsi="仿宋" w:eastAsia="仿宋" w:cs="仿宋_GB2312"/>
          <w:b/>
          <w:sz w:val="24"/>
          <w:highlight w:val="none"/>
        </w:rPr>
      </w:pPr>
    </w:p>
    <w:p w14:paraId="6C4198D6">
      <w:pPr>
        <w:spacing w:line="360" w:lineRule="auto"/>
        <w:jc w:val="center"/>
        <w:rPr>
          <w:rFonts w:ascii="仿宋" w:hAnsi="仿宋" w:eastAsia="仿宋" w:cs="仿宋_GB2312"/>
          <w:b/>
          <w:sz w:val="24"/>
          <w:highlight w:val="none"/>
        </w:rPr>
      </w:pPr>
    </w:p>
    <w:p w14:paraId="44BE7953">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1625C7C5">
      <w:pPr>
        <w:spacing w:line="360" w:lineRule="auto"/>
        <w:ind w:firstLine="480" w:firstLineChars="200"/>
        <w:rPr>
          <w:rFonts w:ascii="仿宋" w:hAnsi="仿宋" w:eastAsia="仿宋" w:cs="仿宋_GB2312"/>
          <w:sz w:val="24"/>
          <w:highlight w:val="none"/>
        </w:rPr>
      </w:pPr>
    </w:p>
    <w:p w14:paraId="31B0C23E">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08B29F8A">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70B3D8AB">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3FB2E015">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2204F61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227A7A19">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FFD1423">
      <w:pPr>
        <w:spacing w:line="360" w:lineRule="auto"/>
        <w:ind w:firstLine="480" w:firstLineChars="200"/>
        <w:rPr>
          <w:rFonts w:ascii="仿宋" w:hAnsi="仿宋" w:eastAsia="仿宋" w:cs="仿宋_GB2312"/>
          <w:color w:val="000000"/>
          <w:sz w:val="24"/>
          <w:highlight w:val="none"/>
          <w:u w:val="single"/>
        </w:rPr>
      </w:pPr>
    </w:p>
    <w:p w14:paraId="717E977E">
      <w:pPr>
        <w:spacing w:line="360" w:lineRule="auto"/>
        <w:ind w:firstLine="4560" w:firstLineChars="1900"/>
        <w:rPr>
          <w:rFonts w:ascii="仿宋" w:hAnsi="仿宋" w:eastAsia="仿宋" w:cs="仿宋_GB2312"/>
          <w:sz w:val="24"/>
          <w:highlight w:val="none"/>
        </w:rPr>
      </w:pPr>
    </w:p>
    <w:p w14:paraId="73C88745">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578CFF2C">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39098DAA">
      <w:pPr>
        <w:spacing w:line="360" w:lineRule="auto"/>
        <w:ind w:firstLine="1744" w:firstLineChars="800"/>
        <w:jc w:val="center"/>
        <w:rPr>
          <w:rFonts w:ascii="仿宋" w:hAnsi="仿宋" w:eastAsia="仿宋" w:cs="仿宋_GB2312"/>
          <w:sz w:val="24"/>
          <w:szCs w:val="24"/>
          <w:highlight w:val="none"/>
        </w:rPr>
      </w:pPr>
      <w:r>
        <w:rPr>
          <w:rFonts w:hint="eastAsia" w:ascii="仿宋" w:hAnsi="仿宋" w:eastAsia="仿宋" w:cs="仿宋_GB2312"/>
          <w:spacing w:val="-11"/>
          <w:sz w:val="24"/>
          <w:szCs w:val="24"/>
          <w:highlight w:val="none"/>
        </w:rPr>
        <w:t xml:space="preserve">日      </w:t>
      </w:r>
      <w:r>
        <w:rPr>
          <w:rFonts w:hint="eastAsia" w:ascii="仿宋" w:hAnsi="仿宋" w:eastAsia="仿宋" w:cs="仿宋_GB2312"/>
          <w:spacing w:val="-11"/>
          <w:sz w:val="24"/>
          <w:szCs w:val="24"/>
          <w:highlight w:val="none"/>
          <w:lang w:val="en-US" w:eastAsia="zh-CN"/>
        </w:rPr>
        <w:t xml:space="preserve"> </w:t>
      </w:r>
      <w:r>
        <w:rPr>
          <w:rFonts w:hint="eastAsia" w:ascii="仿宋" w:hAnsi="仿宋" w:eastAsia="仿宋" w:cs="仿宋_GB2312"/>
          <w:spacing w:val="-11"/>
          <w:sz w:val="24"/>
          <w:szCs w:val="24"/>
          <w:highlight w:val="none"/>
        </w:rPr>
        <w:t xml:space="preserve"> 期：</w:t>
      </w:r>
    </w:p>
    <w:p w14:paraId="16E82CE8">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766BAFE">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49F06839">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139</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382"/>
        <w:gridCol w:w="1338"/>
        <w:gridCol w:w="2388"/>
        <w:gridCol w:w="1129"/>
        <w:gridCol w:w="1054"/>
        <w:gridCol w:w="696"/>
        <w:gridCol w:w="2919"/>
      </w:tblGrid>
      <w:tr w14:paraId="3E4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5302B2E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0661CFE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4B5AB81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2" w:type="dxa"/>
            <w:gridSpan w:val="2"/>
            <w:vAlign w:val="center"/>
          </w:tcPr>
          <w:p w14:paraId="527120F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8" w:type="dxa"/>
            <w:vAlign w:val="center"/>
          </w:tcPr>
          <w:p w14:paraId="2FC4578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88" w:type="dxa"/>
            <w:vAlign w:val="center"/>
          </w:tcPr>
          <w:p w14:paraId="7D10775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下浮系数（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129" w:type="dxa"/>
            <w:vAlign w:val="center"/>
          </w:tcPr>
          <w:p w14:paraId="2D99411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1C554A4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6420F33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41E8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6E1012F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14:paraId="635425B7">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370" w:type="dxa"/>
            <w:vAlign w:val="center"/>
          </w:tcPr>
          <w:p w14:paraId="16C025D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C30（泵送）</w:t>
            </w:r>
          </w:p>
        </w:tc>
        <w:tc>
          <w:tcPr>
            <w:tcW w:w="912" w:type="dxa"/>
            <w:gridSpan w:val="2"/>
            <w:vAlign w:val="center"/>
          </w:tcPr>
          <w:p w14:paraId="52748E1F">
            <w:pPr>
              <w:keepNext w:val="0"/>
              <w:keepLines w:val="0"/>
              <w:widowControl/>
              <w:suppressLineNumbers w:val="0"/>
              <w:jc w:val="center"/>
              <w:textAlignment w:val="center"/>
              <w:rPr>
                <w:rStyle w:val="154"/>
                <w:rFonts w:hint="default" w:ascii="仿宋" w:hAnsi="仿宋" w:eastAsia="仿宋" w:cs="仿宋"/>
                <w:sz w:val="24"/>
                <w:szCs w:val="24"/>
                <w:lang w:val="en-US" w:eastAsia="zh-CN" w:bidi="ar"/>
              </w:rPr>
            </w:pPr>
            <w:r>
              <w:rPr>
                <w:rStyle w:val="154"/>
                <w:rFonts w:hint="eastAsia" w:ascii="仿宋" w:hAnsi="仿宋" w:eastAsia="仿宋" w:cs="仿宋"/>
                <w:sz w:val="24"/>
                <w:szCs w:val="24"/>
                <w:lang w:val="en-US" w:eastAsia="zh-CN" w:bidi="ar"/>
              </w:rPr>
              <w:t>立方米</w:t>
            </w:r>
          </w:p>
        </w:tc>
        <w:tc>
          <w:tcPr>
            <w:tcW w:w="1338" w:type="dxa"/>
            <w:vAlign w:val="center"/>
          </w:tcPr>
          <w:p w14:paraId="7B2E006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2500</w:t>
            </w:r>
          </w:p>
        </w:tc>
        <w:tc>
          <w:tcPr>
            <w:tcW w:w="2388" w:type="dxa"/>
            <w:vAlign w:val="center"/>
          </w:tcPr>
          <w:p w14:paraId="0270FB98">
            <w:pPr>
              <w:spacing w:line="400" w:lineRule="exact"/>
              <w:jc w:val="center"/>
              <w:rPr>
                <w:rFonts w:hint="eastAsia" w:ascii="仿宋" w:hAnsi="仿宋" w:eastAsia="仿宋" w:cs="仿宋"/>
                <w:color w:val="auto"/>
                <w:sz w:val="24"/>
                <w:szCs w:val="24"/>
                <w:highlight w:val="none"/>
              </w:rPr>
            </w:pPr>
          </w:p>
        </w:tc>
        <w:tc>
          <w:tcPr>
            <w:tcW w:w="1129" w:type="dxa"/>
            <w:vAlign w:val="center"/>
          </w:tcPr>
          <w:p w14:paraId="4ABE8B50">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0B841577">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E41436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lang w:val="en-US" w:eastAsia="zh-CN"/>
              </w:rPr>
              <w:t>GB/T14902-2012</w:t>
            </w:r>
          </w:p>
        </w:tc>
      </w:tr>
      <w:tr w14:paraId="5CF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2FAAE617">
            <w:pPr>
              <w:spacing w:line="400" w:lineRule="exact"/>
              <w:jc w:val="center"/>
              <w:rPr>
                <w:rFonts w:hint="eastAsia" w:ascii="仿宋" w:hAnsi="仿宋" w:eastAsia="仿宋" w:cs="仿宋"/>
                <w:color w:val="auto"/>
                <w:sz w:val="24"/>
                <w:szCs w:val="24"/>
                <w:highlight w:val="none"/>
                <w:lang w:val="en-US" w:eastAsia="zh-CN"/>
              </w:rPr>
            </w:pPr>
          </w:p>
        </w:tc>
        <w:tc>
          <w:tcPr>
            <w:tcW w:w="6731" w:type="dxa"/>
            <w:gridSpan w:val="5"/>
            <w:vAlign w:val="center"/>
          </w:tcPr>
          <w:p w14:paraId="527F8CB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388" w:type="dxa"/>
            <w:vAlign w:val="center"/>
          </w:tcPr>
          <w:p w14:paraId="7177948B">
            <w:pPr>
              <w:spacing w:line="400" w:lineRule="exact"/>
              <w:jc w:val="center"/>
              <w:rPr>
                <w:rFonts w:hint="eastAsia" w:ascii="仿宋" w:hAnsi="仿宋" w:eastAsia="仿宋" w:cs="仿宋"/>
                <w:color w:val="auto"/>
                <w:sz w:val="24"/>
                <w:szCs w:val="24"/>
                <w:highlight w:val="none"/>
              </w:rPr>
            </w:pPr>
          </w:p>
        </w:tc>
        <w:tc>
          <w:tcPr>
            <w:tcW w:w="1129" w:type="dxa"/>
            <w:vAlign w:val="center"/>
          </w:tcPr>
          <w:p w14:paraId="6B6E3A09">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562E54F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7319F3DF">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1A2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1"/>
            <w:vAlign w:val="center"/>
          </w:tcPr>
          <w:p w14:paraId="4C3998D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7FF6BB68">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14:paraId="2F611C12">
            <w:pPr>
              <w:spacing w:line="400" w:lineRule="exact"/>
              <w:ind w:firstLine="720" w:firstLineChars="300"/>
              <w:rPr>
                <w:rFonts w:hint="default" w:ascii="仿宋" w:hAnsi="仿宋" w:eastAsia="仿宋" w:cs="仿宋"/>
                <w:sz w:val="24"/>
                <w:szCs w:val="24"/>
                <w:highlight w:val="none"/>
                <w:lang w:val="en-US" w:eastAsia="zh-CN"/>
              </w:rPr>
            </w:pPr>
          </w:p>
        </w:tc>
      </w:tr>
      <w:tr w14:paraId="2987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14:paraId="18F2D7DF">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08" w:type="dxa"/>
            <w:gridSpan w:val="3"/>
            <w:vAlign w:val="center"/>
          </w:tcPr>
          <w:p w14:paraId="0C2783F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98" w:type="dxa"/>
            <w:gridSpan w:val="4"/>
            <w:vAlign w:val="center"/>
          </w:tcPr>
          <w:p w14:paraId="7E4CB515">
            <w:pPr>
              <w:spacing w:line="400" w:lineRule="exact"/>
              <w:rPr>
                <w:rFonts w:hint="eastAsia" w:ascii="仿宋" w:hAnsi="仿宋" w:eastAsia="仿宋" w:cs="仿宋"/>
                <w:sz w:val="24"/>
                <w:szCs w:val="24"/>
                <w:highlight w:val="none"/>
              </w:rPr>
            </w:pPr>
          </w:p>
        </w:tc>
      </w:tr>
      <w:tr w14:paraId="1D0F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37DC7FD2">
            <w:pPr>
              <w:spacing w:line="400" w:lineRule="exact"/>
              <w:rPr>
                <w:rFonts w:hint="eastAsia" w:ascii="仿宋" w:hAnsi="仿宋" w:eastAsia="仿宋" w:cs="仿宋"/>
                <w:sz w:val="24"/>
                <w:szCs w:val="24"/>
                <w:highlight w:val="none"/>
              </w:rPr>
            </w:pPr>
          </w:p>
        </w:tc>
        <w:tc>
          <w:tcPr>
            <w:tcW w:w="4108" w:type="dxa"/>
            <w:gridSpan w:val="3"/>
            <w:vMerge w:val="restart"/>
            <w:vAlign w:val="center"/>
          </w:tcPr>
          <w:p w14:paraId="021E0D7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83" w:type="dxa"/>
            <w:gridSpan w:val="2"/>
            <w:vAlign w:val="center"/>
          </w:tcPr>
          <w:p w14:paraId="35BA108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7A3EBF82">
            <w:pPr>
              <w:spacing w:line="400" w:lineRule="exact"/>
              <w:rPr>
                <w:rFonts w:hint="eastAsia" w:ascii="仿宋" w:hAnsi="仿宋" w:eastAsia="仿宋" w:cs="仿宋"/>
                <w:sz w:val="24"/>
                <w:szCs w:val="24"/>
                <w:highlight w:val="none"/>
              </w:rPr>
            </w:pPr>
          </w:p>
        </w:tc>
      </w:tr>
      <w:tr w14:paraId="5A99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14:paraId="3BA066CA">
            <w:pPr>
              <w:spacing w:line="400" w:lineRule="exact"/>
              <w:rPr>
                <w:rFonts w:hint="eastAsia" w:ascii="仿宋" w:hAnsi="仿宋" w:eastAsia="仿宋" w:cs="仿宋"/>
                <w:sz w:val="24"/>
                <w:szCs w:val="24"/>
                <w:highlight w:val="none"/>
              </w:rPr>
            </w:pPr>
          </w:p>
        </w:tc>
        <w:tc>
          <w:tcPr>
            <w:tcW w:w="4108" w:type="dxa"/>
            <w:gridSpan w:val="3"/>
            <w:vMerge w:val="continue"/>
            <w:vAlign w:val="center"/>
          </w:tcPr>
          <w:p w14:paraId="08FE76D1">
            <w:pPr>
              <w:spacing w:line="400" w:lineRule="exact"/>
              <w:jc w:val="center"/>
              <w:rPr>
                <w:rFonts w:hint="eastAsia" w:ascii="仿宋" w:hAnsi="仿宋" w:eastAsia="仿宋" w:cs="仿宋"/>
                <w:sz w:val="24"/>
                <w:szCs w:val="24"/>
                <w:highlight w:val="none"/>
              </w:rPr>
            </w:pPr>
          </w:p>
        </w:tc>
        <w:tc>
          <w:tcPr>
            <w:tcW w:w="2183" w:type="dxa"/>
            <w:gridSpan w:val="2"/>
            <w:vAlign w:val="center"/>
          </w:tcPr>
          <w:p w14:paraId="6B65AD2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6D8E8485">
            <w:pPr>
              <w:spacing w:line="400" w:lineRule="exact"/>
              <w:rPr>
                <w:rFonts w:hint="eastAsia" w:ascii="仿宋" w:hAnsi="仿宋" w:eastAsia="仿宋" w:cs="仿宋"/>
                <w:sz w:val="24"/>
                <w:szCs w:val="24"/>
                <w:highlight w:val="none"/>
              </w:rPr>
            </w:pPr>
          </w:p>
        </w:tc>
      </w:tr>
    </w:tbl>
    <w:p w14:paraId="76F6EDF3">
      <w:pPr>
        <w:spacing w:line="400" w:lineRule="exact"/>
        <w:rPr>
          <w:rFonts w:ascii="仿宋" w:hAnsi="仿宋" w:eastAsia="仿宋"/>
          <w:b/>
          <w:sz w:val="28"/>
          <w:szCs w:val="28"/>
          <w:highlight w:val="none"/>
        </w:rPr>
      </w:pPr>
    </w:p>
    <w:p w14:paraId="714066F6">
      <w:pPr>
        <w:pStyle w:val="2"/>
        <w:rPr>
          <w:rFonts w:ascii="仿宋" w:hAnsi="仿宋" w:eastAsia="仿宋"/>
          <w:b/>
          <w:sz w:val="28"/>
          <w:szCs w:val="28"/>
          <w:highlight w:val="none"/>
        </w:rPr>
      </w:pPr>
    </w:p>
    <w:p w14:paraId="4C68558D">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767">
    <w:pPr>
      <w:pStyle w:val="31"/>
      <w:jc w:val="center"/>
    </w:pPr>
  </w:p>
  <w:p w14:paraId="315611BB">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7F59">
    <w:pPr>
      <w:pStyle w:val="31"/>
      <w:framePr w:wrap="around" w:vAnchor="text" w:hAnchor="margin" w:xAlign="right" w:y="1"/>
      <w:rPr>
        <w:rStyle w:val="51"/>
      </w:rPr>
    </w:pPr>
    <w:r>
      <w:fldChar w:fldCharType="begin"/>
    </w:r>
    <w:r>
      <w:rPr>
        <w:rStyle w:val="51"/>
      </w:rPr>
      <w:instrText xml:space="preserve">PAGE  </w:instrText>
    </w:r>
    <w:r>
      <w:fldChar w:fldCharType="end"/>
    </w:r>
  </w:p>
  <w:p w14:paraId="6C133D3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B93F">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CF0C">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F465">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7A30072E">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3A109F"/>
    <w:rsid w:val="02F33301"/>
    <w:rsid w:val="02FD4E76"/>
    <w:rsid w:val="03012A46"/>
    <w:rsid w:val="035F6345"/>
    <w:rsid w:val="036C34DA"/>
    <w:rsid w:val="03D355F0"/>
    <w:rsid w:val="03FA629B"/>
    <w:rsid w:val="05011011"/>
    <w:rsid w:val="053E62C7"/>
    <w:rsid w:val="05BF33B5"/>
    <w:rsid w:val="061F198A"/>
    <w:rsid w:val="06F7130D"/>
    <w:rsid w:val="076B4827"/>
    <w:rsid w:val="08FD0B6A"/>
    <w:rsid w:val="09471BC1"/>
    <w:rsid w:val="095B20FD"/>
    <w:rsid w:val="09F87FE5"/>
    <w:rsid w:val="0A8C7360"/>
    <w:rsid w:val="0B2B537E"/>
    <w:rsid w:val="0C6241B2"/>
    <w:rsid w:val="0CA12720"/>
    <w:rsid w:val="0CA911C7"/>
    <w:rsid w:val="0D2B4E23"/>
    <w:rsid w:val="0D3F4E67"/>
    <w:rsid w:val="0E2061B7"/>
    <w:rsid w:val="0E876D2F"/>
    <w:rsid w:val="0EC82FD7"/>
    <w:rsid w:val="0F8A2FA9"/>
    <w:rsid w:val="0FB34554"/>
    <w:rsid w:val="10181623"/>
    <w:rsid w:val="107930BF"/>
    <w:rsid w:val="107A6B7C"/>
    <w:rsid w:val="107E735A"/>
    <w:rsid w:val="11C664AC"/>
    <w:rsid w:val="124C3C1F"/>
    <w:rsid w:val="12A820AD"/>
    <w:rsid w:val="13377E0F"/>
    <w:rsid w:val="13945E07"/>
    <w:rsid w:val="15737884"/>
    <w:rsid w:val="15750C31"/>
    <w:rsid w:val="16B948A5"/>
    <w:rsid w:val="17211B14"/>
    <w:rsid w:val="173A6579"/>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413EFB"/>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33C56DD"/>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DE7506"/>
    <w:rsid w:val="42FA2D1F"/>
    <w:rsid w:val="434963F7"/>
    <w:rsid w:val="436B2C00"/>
    <w:rsid w:val="439F612A"/>
    <w:rsid w:val="441344E9"/>
    <w:rsid w:val="4418672D"/>
    <w:rsid w:val="444569BF"/>
    <w:rsid w:val="44842956"/>
    <w:rsid w:val="44B922E9"/>
    <w:rsid w:val="45086E27"/>
    <w:rsid w:val="462C77FE"/>
    <w:rsid w:val="465E02D2"/>
    <w:rsid w:val="48120ABB"/>
    <w:rsid w:val="4855725D"/>
    <w:rsid w:val="48FC1957"/>
    <w:rsid w:val="497F37DF"/>
    <w:rsid w:val="499D4ACB"/>
    <w:rsid w:val="4AED5A83"/>
    <w:rsid w:val="4BC1413C"/>
    <w:rsid w:val="4C0C59B8"/>
    <w:rsid w:val="4C3419F8"/>
    <w:rsid w:val="4C656785"/>
    <w:rsid w:val="4DFA18E0"/>
    <w:rsid w:val="4DFD24AF"/>
    <w:rsid w:val="4E822997"/>
    <w:rsid w:val="4ED20DFA"/>
    <w:rsid w:val="4F0F5DA2"/>
    <w:rsid w:val="4F397E6D"/>
    <w:rsid w:val="4FBF4158"/>
    <w:rsid w:val="4FFE0E94"/>
    <w:rsid w:val="504C2BE7"/>
    <w:rsid w:val="51174B5C"/>
    <w:rsid w:val="51B50E5A"/>
    <w:rsid w:val="525C4A73"/>
    <w:rsid w:val="53384EC9"/>
    <w:rsid w:val="53C53301"/>
    <w:rsid w:val="54285E4C"/>
    <w:rsid w:val="55306CD3"/>
    <w:rsid w:val="554830C1"/>
    <w:rsid w:val="56300F3A"/>
    <w:rsid w:val="56393E37"/>
    <w:rsid w:val="56B4262E"/>
    <w:rsid w:val="56F55D35"/>
    <w:rsid w:val="57974711"/>
    <w:rsid w:val="57C94BFF"/>
    <w:rsid w:val="5807041D"/>
    <w:rsid w:val="583F79D3"/>
    <w:rsid w:val="58691989"/>
    <w:rsid w:val="58F960F8"/>
    <w:rsid w:val="59264D13"/>
    <w:rsid w:val="5B573321"/>
    <w:rsid w:val="5C1E1084"/>
    <w:rsid w:val="5DC543A2"/>
    <w:rsid w:val="5EE27322"/>
    <w:rsid w:val="5F736EDC"/>
    <w:rsid w:val="60921071"/>
    <w:rsid w:val="60F035C2"/>
    <w:rsid w:val="623446C7"/>
    <w:rsid w:val="633441F6"/>
    <w:rsid w:val="6352429E"/>
    <w:rsid w:val="63A94A71"/>
    <w:rsid w:val="63E45615"/>
    <w:rsid w:val="6457311E"/>
    <w:rsid w:val="645A1DAF"/>
    <w:rsid w:val="64940258"/>
    <w:rsid w:val="64940A1E"/>
    <w:rsid w:val="654E3E40"/>
    <w:rsid w:val="66C22753"/>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D36C98"/>
    <w:rsid w:val="7BE31831"/>
    <w:rsid w:val="7C252C88"/>
    <w:rsid w:val="7C764322"/>
    <w:rsid w:val="7D7773AC"/>
    <w:rsid w:val="7DCA16A4"/>
    <w:rsid w:val="7E696C29"/>
    <w:rsid w:val="7E6D0CC7"/>
    <w:rsid w:val="7E863C64"/>
    <w:rsid w:val="7EEF7FE1"/>
    <w:rsid w:val="7F67167B"/>
    <w:rsid w:val="7FBD105E"/>
    <w:rsid w:val="7FF3444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4106</Words>
  <Characters>4455</Characters>
  <Lines>33</Lines>
  <Paragraphs>9</Paragraphs>
  <TotalTime>2</TotalTime>
  <ScaleCrop>false</ScaleCrop>
  <LinksUpToDate>false</LinksUpToDate>
  <CharactersWithSpaces>4534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杨枝甘露</cp:lastModifiedBy>
  <cp:lastPrinted>2024-01-17T06:58:00Z</cp:lastPrinted>
  <dcterms:modified xsi:type="dcterms:W3CDTF">2024-09-14T01:36:41Z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