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248D68C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2025年度防雷接地检测</w:t>
      </w:r>
    </w:p>
    <w:p w14:paraId="646564B4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JSFW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5210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2025年度防雷接地检测</w:t>
            </w: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有色金属集团铜冠建筑安装股份有限公司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章浩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25年3月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管理办法》及阳光工程相关规定，工程部通过公司外网公开平台组织2025年度防雷接地检测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27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人携带相关合法证照包括：年检合格的营业执照。到铜冠建安公司四楼工程部进行资格审查，审查通过后填写报名表（申明：未进行报名登记的潜在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27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01663FFB">
      <w:pPr>
        <w:spacing w:line="360" w:lineRule="auto"/>
        <w:ind w:firstLine="480" w:firstLineChars="2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p w14:paraId="67A25C5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现对铜冠建安公司基地厂区、建材公司厂区、商砼公司厂区、矸石项目部做防雷接地预防性试验，试验期间无电源，试验电源须采用柴油发电机或应急电源供电，由中标单位准备。具体试验数量如下：</w:t>
      </w:r>
    </w:p>
    <w:p w14:paraId="0418085E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br w:type="page"/>
      </w:r>
    </w:p>
    <w:p w14:paraId="6A612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77"/>
        <w:gridCol w:w="1719"/>
        <w:gridCol w:w="1704"/>
        <w:gridCol w:w="1486"/>
      </w:tblGrid>
      <w:tr w14:paraId="04B1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DE3E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77" w:type="dxa"/>
          </w:tcPr>
          <w:p w14:paraId="683EF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厂区</w:t>
            </w:r>
          </w:p>
        </w:tc>
        <w:tc>
          <w:tcPr>
            <w:tcW w:w="1719" w:type="dxa"/>
          </w:tcPr>
          <w:p w14:paraId="6A31B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试验项目</w:t>
            </w:r>
          </w:p>
        </w:tc>
        <w:tc>
          <w:tcPr>
            <w:tcW w:w="1704" w:type="dxa"/>
          </w:tcPr>
          <w:p w14:paraId="2B7BA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试验位置</w:t>
            </w:r>
          </w:p>
        </w:tc>
        <w:tc>
          <w:tcPr>
            <w:tcW w:w="1486" w:type="dxa"/>
          </w:tcPr>
          <w:p w14:paraId="58AE5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试验数量</w:t>
            </w:r>
          </w:p>
        </w:tc>
      </w:tr>
      <w:tr w14:paraId="6E75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vAlign w:val="center"/>
          </w:tcPr>
          <w:p w14:paraId="28C80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  <w:vMerge w:val="restart"/>
            <w:vAlign w:val="center"/>
          </w:tcPr>
          <w:p w14:paraId="33D30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基地厂区</w:t>
            </w:r>
          </w:p>
        </w:tc>
        <w:tc>
          <w:tcPr>
            <w:tcW w:w="1719" w:type="dxa"/>
            <w:vMerge w:val="restart"/>
            <w:vAlign w:val="center"/>
          </w:tcPr>
          <w:p w14:paraId="0457B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接地电阻检测</w:t>
            </w:r>
          </w:p>
        </w:tc>
        <w:tc>
          <w:tcPr>
            <w:tcW w:w="1704" w:type="dxa"/>
            <w:vAlign w:val="center"/>
          </w:tcPr>
          <w:p w14:paraId="47401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</w:tc>
        <w:tc>
          <w:tcPr>
            <w:tcW w:w="1486" w:type="dxa"/>
            <w:vAlign w:val="center"/>
          </w:tcPr>
          <w:p w14:paraId="6DCCF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56AE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79800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7F65C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17F4A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E2AB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综合楼</w:t>
            </w:r>
          </w:p>
        </w:tc>
        <w:tc>
          <w:tcPr>
            <w:tcW w:w="1486" w:type="dxa"/>
            <w:vAlign w:val="center"/>
          </w:tcPr>
          <w:p w14:paraId="65DF5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40B9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7AADD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52354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6CD36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8AEC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生产服务楼</w:t>
            </w:r>
          </w:p>
        </w:tc>
        <w:tc>
          <w:tcPr>
            <w:tcW w:w="1486" w:type="dxa"/>
            <w:vAlign w:val="center"/>
          </w:tcPr>
          <w:p w14:paraId="60798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6375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46085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7518B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79373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3D75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总库</w:t>
            </w:r>
          </w:p>
        </w:tc>
        <w:tc>
          <w:tcPr>
            <w:tcW w:w="1486" w:type="dxa"/>
            <w:vAlign w:val="center"/>
          </w:tcPr>
          <w:p w14:paraId="0B4D8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1DE3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06ADC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11DA1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176E8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FE83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氧气库</w:t>
            </w:r>
          </w:p>
        </w:tc>
        <w:tc>
          <w:tcPr>
            <w:tcW w:w="1486" w:type="dxa"/>
            <w:vAlign w:val="center"/>
          </w:tcPr>
          <w:p w14:paraId="3BAA3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71C9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1148C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5846B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489E8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CF63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丙烷库</w:t>
            </w:r>
          </w:p>
        </w:tc>
        <w:tc>
          <w:tcPr>
            <w:tcW w:w="1486" w:type="dxa"/>
            <w:vAlign w:val="center"/>
          </w:tcPr>
          <w:p w14:paraId="6935D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314A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26BCA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07023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09B36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9F4E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油漆库</w:t>
            </w:r>
          </w:p>
        </w:tc>
        <w:tc>
          <w:tcPr>
            <w:tcW w:w="1486" w:type="dxa"/>
            <w:vAlign w:val="center"/>
          </w:tcPr>
          <w:p w14:paraId="30333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3DA0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2182C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1F9BE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48B89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45E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气瓶仓库</w:t>
            </w:r>
          </w:p>
        </w:tc>
        <w:tc>
          <w:tcPr>
            <w:tcW w:w="1486" w:type="dxa"/>
            <w:vAlign w:val="center"/>
          </w:tcPr>
          <w:p w14:paraId="14BA3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3CC5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39D44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5774C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1C9C5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C3A6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消防泵房</w:t>
            </w:r>
          </w:p>
        </w:tc>
        <w:tc>
          <w:tcPr>
            <w:tcW w:w="1486" w:type="dxa"/>
            <w:vAlign w:val="center"/>
          </w:tcPr>
          <w:p w14:paraId="35B72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23F4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6D194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2BE1B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10E9C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1C06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1#车间</w:t>
            </w:r>
          </w:p>
        </w:tc>
        <w:tc>
          <w:tcPr>
            <w:tcW w:w="1486" w:type="dxa"/>
            <w:vAlign w:val="center"/>
          </w:tcPr>
          <w:p w14:paraId="6D0D2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35A4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33E96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2280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4712E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45CB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2#车间</w:t>
            </w:r>
          </w:p>
        </w:tc>
        <w:tc>
          <w:tcPr>
            <w:tcW w:w="1486" w:type="dxa"/>
            <w:vAlign w:val="center"/>
          </w:tcPr>
          <w:p w14:paraId="056AA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300F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56022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413F9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03FD6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F0CC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钢构辅楼</w:t>
            </w:r>
          </w:p>
        </w:tc>
        <w:tc>
          <w:tcPr>
            <w:tcW w:w="1486" w:type="dxa"/>
            <w:vAlign w:val="center"/>
          </w:tcPr>
          <w:p w14:paraId="2A530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5855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42F14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217CE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1B45A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6576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钢管租赁站</w:t>
            </w:r>
          </w:p>
        </w:tc>
        <w:tc>
          <w:tcPr>
            <w:tcW w:w="1486" w:type="dxa"/>
            <w:vAlign w:val="center"/>
          </w:tcPr>
          <w:p w14:paraId="7C1DF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6974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25269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7EF4F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63968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4472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配电房</w:t>
            </w:r>
          </w:p>
        </w:tc>
        <w:tc>
          <w:tcPr>
            <w:tcW w:w="1486" w:type="dxa"/>
            <w:vAlign w:val="center"/>
          </w:tcPr>
          <w:p w14:paraId="22541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2处</w:t>
            </w:r>
          </w:p>
        </w:tc>
      </w:tr>
      <w:tr w14:paraId="68E7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7A0FB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1E9F7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restart"/>
            <w:vAlign w:val="center"/>
          </w:tcPr>
          <w:p w14:paraId="7DF40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避雷器试验</w:t>
            </w:r>
          </w:p>
        </w:tc>
        <w:tc>
          <w:tcPr>
            <w:tcW w:w="1704" w:type="dxa"/>
            <w:vAlign w:val="center"/>
          </w:tcPr>
          <w:p w14:paraId="507B5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总配</w:t>
            </w:r>
          </w:p>
        </w:tc>
        <w:tc>
          <w:tcPr>
            <w:tcW w:w="1486" w:type="dxa"/>
            <w:vAlign w:val="center"/>
          </w:tcPr>
          <w:p w14:paraId="1D763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3组</w:t>
            </w:r>
          </w:p>
        </w:tc>
      </w:tr>
      <w:tr w14:paraId="3435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07DCA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53925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74FE6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0DC0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分配</w:t>
            </w:r>
          </w:p>
        </w:tc>
        <w:tc>
          <w:tcPr>
            <w:tcW w:w="1486" w:type="dxa"/>
            <w:vAlign w:val="center"/>
          </w:tcPr>
          <w:p w14:paraId="3240F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1组</w:t>
            </w:r>
          </w:p>
        </w:tc>
      </w:tr>
      <w:tr w14:paraId="494D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vAlign w:val="center"/>
          </w:tcPr>
          <w:p w14:paraId="5F414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  <w:vMerge w:val="restart"/>
            <w:vAlign w:val="center"/>
          </w:tcPr>
          <w:p w14:paraId="49532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矸石项目部</w:t>
            </w:r>
          </w:p>
        </w:tc>
        <w:tc>
          <w:tcPr>
            <w:tcW w:w="1719" w:type="dxa"/>
            <w:vMerge w:val="restart"/>
            <w:vAlign w:val="center"/>
          </w:tcPr>
          <w:p w14:paraId="32DFB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接地电阻检测</w:t>
            </w:r>
          </w:p>
        </w:tc>
        <w:tc>
          <w:tcPr>
            <w:tcW w:w="1704" w:type="dxa"/>
            <w:vAlign w:val="center"/>
          </w:tcPr>
          <w:p w14:paraId="63208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车间</w:t>
            </w:r>
          </w:p>
        </w:tc>
        <w:tc>
          <w:tcPr>
            <w:tcW w:w="1486" w:type="dxa"/>
            <w:vAlign w:val="center"/>
          </w:tcPr>
          <w:p w14:paraId="24D05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2275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41573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133A0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04613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DF02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配电房</w:t>
            </w:r>
          </w:p>
        </w:tc>
        <w:tc>
          <w:tcPr>
            <w:tcW w:w="1486" w:type="dxa"/>
            <w:vAlign w:val="center"/>
          </w:tcPr>
          <w:p w14:paraId="0E630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313D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4C6CE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27E6F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75D98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11D7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风机排风口</w:t>
            </w:r>
          </w:p>
        </w:tc>
        <w:tc>
          <w:tcPr>
            <w:tcW w:w="1486" w:type="dxa"/>
            <w:vAlign w:val="center"/>
          </w:tcPr>
          <w:p w14:paraId="3CC12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2处</w:t>
            </w:r>
          </w:p>
        </w:tc>
      </w:tr>
      <w:tr w14:paraId="468A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50365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10CE1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75199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避雷器试验</w:t>
            </w:r>
          </w:p>
        </w:tc>
        <w:tc>
          <w:tcPr>
            <w:tcW w:w="1704" w:type="dxa"/>
            <w:vAlign w:val="center"/>
          </w:tcPr>
          <w:p w14:paraId="2636D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配电房</w:t>
            </w:r>
          </w:p>
        </w:tc>
        <w:tc>
          <w:tcPr>
            <w:tcW w:w="1486" w:type="dxa"/>
            <w:vAlign w:val="center"/>
          </w:tcPr>
          <w:p w14:paraId="33FCD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1组</w:t>
            </w:r>
          </w:p>
        </w:tc>
      </w:tr>
      <w:tr w14:paraId="7DCC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vAlign w:val="center"/>
          </w:tcPr>
          <w:p w14:paraId="0C9BE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7" w:type="dxa"/>
            <w:vMerge w:val="restart"/>
            <w:vAlign w:val="center"/>
          </w:tcPr>
          <w:p w14:paraId="21D21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商砼公司</w:t>
            </w:r>
          </w:p>
        </w:tc>
        <w:tc>
          <w:tcPr>
            <w:tcW w:w="1719" w:type="dxa"/>
            <w:vMerge w:val="restart"/>
            <w:vAlign w:val="center"/>
          </w:tcPr>
          <w:p w14:paraId="217EC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接地电阻检测</w:t>
            </w:r>
          </w:p>
        </w:tc>
        <w:tc>
          <w:tcPr>
            <w:tcW w:w="1704" w:type="dxa"/>
            <w:vAlign w:val="center"/>
          </w:tcPr>
          <w:p w14:paraId="72C99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配电房</w:t>
            </w:r>
          </w:p>
        </w:tc>
        <w:tc>
          <w:tcPr>
            <w:tcW w:w="1486" w:type="dxa"/>
            <w:vAlign w:val="center"/>
          </w:tcPr>
          <w:p w14:paraId="404F5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432B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370CE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132C1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21302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BB9C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搅拌站</w:t>
            </w:r>
          </w:p>
        </w:tc>
        <w:tc>
          <w:tcPr>
            <w:tcW w:w="1486" w:type="dxa"/>
            <w:vAlign w:val="center"/>
          </w:tcPr>
          <w:p w14:paraId="4AE8E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43D8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32665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7F64F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4244B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BD7C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油库</w:t>
            </w:r>
          </w:p>
        </w:tc>
        <w:tc>
          <w:tcPr>
            <w:tcW w:w="1486" w:type="dxa"/>
            <w:vAlign w:val="center"/>
          </w:tcPr>
          <w:p w14:paraId="46E05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451C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501CA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02BA1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01DE5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DE15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486" w:type="dxa"/>
            <w:vAlign w:val="center"/>
          </w:tcPr>
          <w:p w14:paraId="35955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230C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71048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606EE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C8F3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避雷器试验</w:t>
            </w:r>
          </w:p>
        </w:tc>
        <w:tc>
          <w:tcPr>
            <w:tcW w:w="1704" w:type="dxa"/>
            <w:vAlign w:val="center"/>
          </w:tcPr>
          <w:p w14:paraId="77DA3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配电房</w:t>
            </w:r>
          </w:p>
        </w:tc>
        <w:tc>
          <w:tcPr>
            <w:tcW w:w="1486" w:type="dxa"/>
            <w:vAlign w:val="center"/>
          </w:tcPr>
          <w:p w14:paraId="1E557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1组</w:t>
            </w:r>
          </w:p>
        </w:tc>
      </w:tr>
      <w:tr w14:paraId="26DA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vAlign w:val="center"/>
          </w:tcPr>
          <w:p w14:paraId="46035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7" w:type="dxa"/>
            <w:vMerge w:val="restart"/>
            <w:vAlign w:val="center"/>
          </w:tcPr>
          <w:p w14:paraId="4CF98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建材公司</w:t>
            </w:r>
          </w:p>
        </w:tc>
        <w:tc>
          <w:tcPr>
            <w:tcW w:w="1719" w:type="dxa"/>
            <w:vMerge w:val="restart"/>
            <w:vAlign w:val="center"/>
          </w:tcPr>
          <w:p w14:paraId="32862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接地电阻检测</w:t>
            </w:r>
          </w:p>
        </w:tc>
        <w:tc>
          <w:tcPr>
            <w:tcW w:w="1704" w:type="dxa"/>
            <w:vAlign w:val="center"/>
          </w:tcPr>
          <w:p w14:paraId="28C43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</w:tc>
        <w:tc>
          <w:tcPr>
            <w:tcW w:w="1486" w:type="dxa"/>
            <w:vAlign w:val="center"/>
          </w:tcPr>
          <w:p w14:paraId="28DC6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2处</w:t>
            </w:r>
          </w:p>
        </w:tc>
      </w:tr>
      <w:tr w14:paraId="3EAF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73A2F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01B0B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61A5E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4372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胶凝粉料仓</w:t>
            </w:r>
          </w:p>
        </w:tc>
        <w:tc>
          <w:tcPr>
            <w:tcW w:w="1486" w:type="dxa"/>
            <w:vAlign w:val="center"/>
          </w:tcPr>
          <w:p w14:paraId="50C6B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7处</w:t>
            </w:r>
          </w:p>
        </w:tc>
      </w:tr>
      <w:tr w14:paraId="44ED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6E1FA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0B5C7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5DB1B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4628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砌块标砖车间</w:t>
            </w:r>
          </w:p>
        </w:tc>
        <w:tc>
          <w:tcPr>
            <w:tcW w:w="1486" w:type="dxa"/>
            <w:vAlign w:val="center"/>
          </w:tcPr>
          <w:p w14:paraId="4D0AE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13BA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3F7A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5B193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53F43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EAE0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胶凝车间</w:t>
            </w:r>
          </w:p>
        </w:tc>
        <w:tc>
          <w:tcPr>
            <w:tcW w:w="1486" w:type="dxa"/>
            <w:vAlign w:val="center"/>
          </w:tcPr>
          <w:p w14:paraId="573A8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61FC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69143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1D23D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15336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7C44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砌块配电房</w:t>
            </w:r>
          </w:p>
        </w:tc>
        <w:tc>
          <w:tcPr>
            <w:tcW w:w="1486" w:type="dxa"/>
            <w:vAlign w:val="center"/>
          </w:tcPr>
          <w:p w14:paraId="27F32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1D0C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0CBB9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7897C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4172D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ACA5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胶凝配电房</w:t>
            </w:r>
          </w:p>
        </w:tc>
        <w:tc>
          <w:tcPr>
            <w:tcW w:w="1486" w:type="dxa"/>
            <w:vAlign w:val="center"/>
          </w:tcPr>
          <w:p w14:paraId="3926C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  <w:tr w14:paraId="7187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 w14:paraId="169AD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5C8AD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276E0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DA8B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中试线配电房</w:t>
            </w:r>
          </w:p>
        </w:tc>
        <w:tc>
          <w:tcPr>
            <w:tcW w:w="1486" w:type="dxa"/>
            <w:vAlign w:val="center"/>
          </w:tcPr>
          <w:p w14:paraId="33EFD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</w:tr>
    </w:tbl>
    <w:p w14:paraId="43A7C1DC">
      <w:pPr>
        <w:spacing w:line="360" w:lineRule="auto"/>
        <w:ind w:firstLine="480" w:firstLineChars="2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接地电阻检测：在接地装置焊接可靠、接触充分、连接牢靠的情况下进行检测。避雷器试验内容有：外观检查铭牌清晰，标识齐全；测量绝缘电阻；测量直流1mA电压（U1mA）；测量0.75U1mA下的泄漏电流。</w:t>
      </w:r>
    </w:p>
    <w:p w14:paraId="11E4C8D8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三、响应人资格要求</w:t>
      </w:r>
    </w:p>
    <w:p w14:paraId="580CC04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1、在中华人民共和国境内依法经国家工商、税务机关登记注册。</w:t>
      </w:r>
    </w:p>
    <w:p w14:paraId="2932B93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2、响应人须为一般纳税人或小规模纳税人。</w:t>
      </w:r>
    </w:p>
    <w:p w14:paraId="76A2A21B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3、响应人提供的相关资质证件均须在年审有效期内。</w:t>
      </w:r>
    </w:p>
    <w:p w14:paraId="1C4CA3BC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4、响应人营业执照所列示的经营范围必须涵盖本次采购内容。</w:t>
      </w:r>
    </w:p>
    <w:p w14:paraId="17A136EE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5、有生产经营和安全许可要求的，必须有相应有效的许可证。</w:t>
      </w:r>
    </w:p>
    <w:p w14:paraId="174476A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6、响应人近三年无重大失信和违法、违纪行为等不良记录。</w:t>
      </w:r>
    </w:p>
    <w:p w14:paraId="7B9D21C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四、采购文件发布的媒介及采购文件的获取</w:t>
      </w:r>
    </w:p>
    <w:p w14:paraId="32868C1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本次采购公告（包括后期如有对采购文件所作的澄清、修改等。）将在铜冠建筑安装股份有限公司网（http://www.tltgja.com.cn/）在线采购--机械运输采购上发布。采购公告请响应人自行下载。</w:t>
      </w:r>
    </w:p>
    <w:p w14:paraId="49D11C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所有采购信息均以以上网站发布为准，其它任何形式的内容不作为采购响应以及开标评审的依据。</w:t>
      </w:r>
    </w:p>
    <w:p w14:paraId="3E50CED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五、 响应文件的递交</w:t>
      </w:r>
    </w:p>
    <w:p w14:paraId="79EF8473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1、响应文件递交的截止时间：2025年3月27日9:00</w:t>
      </w:r>
    </w:p>
    <w:p w14:paraId="7AD0FD20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2、响应文件递交地点：铜陵有色金属集团铜冠建筑安装股份有限公司经营部（四楼）</w:t>
      </w:r>
    </w:p>
    <w:p w14:paraId="3EE5B777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3、响应文件收件人：黄赟（18656211500）</w:t>
      </w:r>
    </w:p>
    <w:p w14:paraId="79F4B06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4、逾期送达的或未按规定送达指定地点的响应文件，采购人不予受理。</w:t>
      </w:r>
    </w:p>
    <w:p w14:paraId="043563E9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六、评审及中标履约要求</w:t>
      </w:r>
    </w:p>
    <w:p w14:paraId="09A6AB1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1、评审由经营部随机临时确定评委并组建的评审委员会负责。</w:t>
      </w:r>
    </w:p>
    <w:p w14:paraId="127C5C23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2、评审原则：评审活动遵循公平、公正、科学和择优的原则。</w:t>
      </w:r>
    </w:p>
    <w:p w14:paraId="0965E8C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3、评审：本次评审，以价格为评审依据，采取“合理低价法”评审，分别确定中标单位。即以经评委会审核，剔除偏离市场行情较大的恶意报价后的报价进行排序，其中价格最低的报价单位为预中标单位。</w:t>
      </w:r>
    </w:p>
    <w:p w14:paraId="12AFFB75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4、中标通知：采购人以书面形式向中标人发出中标通知书。</w:t>
      </w:r>
    </w:p>
    <w:p w14:paraId="0F2B288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5、采购人和中标人应当自中标通知书发出之日起七日内，按照采购文件和中标人的响应文件订立书面合同，采购人和中标人不得再行订立背离本次采购实质性内容的其他协议。</w:t>
      </w:r>
    </w:p>
    <w:p w14:paraId="308C687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七、纪律和监督</w:t>
      </w:r>
    </w:p>
    <w:p w14:paraId="2D040F34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1、对采购人的纪律要求：采购人不得泄漏采购响应活动中应当保密的情况和资料，不得与响应人串通损害公司利益或者他人合法权益。</w:t>
      </w:r>
    </w:p>
    <w:p w14:paraId="20C0F1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对响应人的纪律要求：响应人不得相互串通响应或者与采购人串通响应，不得向采购人或者评审委员会成员行贿谋取中标，不得以他人名义响应或者以其他方式弄虚作假骗取中标；响应人不得以任何方式干扰、影响评审工作。响应人有上述行为的，一经确认将取消其今后参加我公司采购的资格，列入供应商黑名单。</w:t>
      </w:r>
    </w:p>
    <w:p w14:paraId="2E529C7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0F49572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0E7C5B7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03854231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响应文件格式</w:t>
      </w:r>
    </w:p>
    <w:p w14:paraId="013316E6">
      <w:pPr>
        <w:pStyle w:val="41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142625FC">
      <w:pPr>
        <w:pStyle w:val="41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2025年度防雷接地检测</w:t>
      </w:r>
    </w:p>
    <w:p w14:paraId="6248A551">
      <w:pPr>
        <w:pStyle w:val="41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</w:p>
    <w:p w14:paraId="62837393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5D6B789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07B5332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396"/>
      </w:pPr>
    </w:p>
    <w:p w14:paraId="0CA318C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92846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61065A3">
      <w:pPr>
        <w:pStyle w:val="41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 xml:space="preserve"> ；服务期限：</w:t>
      </w:r>
    </w:p>
    <w:p w14:paraId="24C13DF0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7" w:lineRule="atLeast"/>
        <w:ind w:left="420" w:leftChars="0" w:right="0" w:rightChars="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360B20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</w:pPr>
      <w:r>
        <w:rPr>
          <w:sz w:val="24"/>
          <w:szCs w:val="24"/>
        </w:rPr>
        <w:t xml:space="preserve">日期：_____年____月____日 </w:t>
      </w:r>
    </w:p>
    <w:p w14:paraId="184C631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44A115E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0"/>
        <w:gridCol w:w="1517"/>
        <w:gridCol w:w="2381"/>
        <w:gridCol w:w="1949"/>
      </w:tblGrid>
      <w:tr w14:paraId="55E7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Align w:val="center"/>
          </w:tcPr>
          <w:p w14:paraId="7542F5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0" w:type="dxa"/>
            <w:vAlign w:val="center"/>
          </w:tcPr>
          <w:p w14:paraId="5310282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试验项目</w:t>
            </w:r>
          </w:p>
        </w:tc>
        <w:tc>
          <w:tcPr>
            <w:tcW w:w="1517" w:type="dxa"/>
            <w:vAlign w:val="center"/>
          </w:tcPr>
          <w:p w14:paraId="6D06B17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试验数量</w:t>
            </w:r>
          </w:p>
        </w:tc>
        <w:tc>
          <w:tcPr>
            <w:tcW w:w="2381" w:type="dxa"/>
            <w:vAlign w:val="center"/>
          </w:tcPr>
          <w:p w14:paraId="6C46C51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949" w:type="dxa"/>
            <w:vAlign w:val="center"/>
          </w:tcPr>
          <w:p w14:paraId="1F7B9F0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 w14:paraId="0DA9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Align w:val="center"/>
          </w:tcPr>
          <w:p w14:paraId="5C6A833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6D7BDF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接地电阻检测</w:t>
            </w:r>
          </w:p>
        </w:tc>
        <w:tc>
          <w:tcPr>
            <w:tcW w:w="1517" w:type="dxa"/>
            <w:vAlign w:val="center"/>
          </w:tcPr>
          <w:p w14:paraId="30004BD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37处</w:t>
            </w:r>
          </w:p>
        </w:tc>
        <w:tc>
          <w:tcPr>
            <w:tcW w:w="2381" w:type="dxa"/>
            <w:vAlign w:val="center"/>
          </w:tcPr>
          <w:p w14:paraId="6DA6C2C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109B4CB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30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Align w:val="center"/>
          </w:tcPr>
          <w:p w14:paraId="0D84174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 w14:paraId="483CD4C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避雷器试验</w:t>
            </w:r>
          </w:p>
        </w:tc>
        <w:tc>
          <w:tcPr>
            <w:tcW w:w="1517" w:type="dxa"/>
            <w:vAlign w:val="center"/>
          </w:tcPr>
          <w:p w14:paraId="6BE1713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6组</w:t>
            </w:r>
          </w:p>
        </w:tc>
        <w:tc>
          <w:tcPr>
            <w:tcW w:w="2381" w:type="dxa"/>
            <w:vAlign w:val="center"/>
          </w:tcPr>
          <w:p w14:paraId="7935D5F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 w14:paraId="20137A8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BE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Align w:val="center"/>
          </w:tcPr>
          <w:p w14:paraId="4AC08F0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18" w:type="dxa"/>
            <w:gridSpan w:val="3"/>
            <w:vAlign w:val="center"/>
          </w:tcPr>
          <w:p w14:paraId="125958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49" w:type="dxa"/>
            <w:vAlign w:val="center"/>
          </w:tcPr>
          <w:p w14:paraId="5F176FA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D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Align w:val="center"/>
          </w:tcPr>
          <w:p w14:paraId="3023D05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0" w:type="dxa"/>
            <w:vAlign w:val="center"/>
          </w:tcPr>
          <w:p w14:paraId="1D7265A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响应单位</w:t>
            </w:r>
          </w:p>
        </w:tc>
        <w:tc>
          <w:tcPr>
            <w:tcW w:w="5847" w:type="dxa"/>
            <w:gridSpan w:val="3"/>
            <w:vAlign w:val="center"/>
          </w:tcPr>
          <w:p w14:paraId="12C8F39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47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Align w:val="center"/>
          </w:tcPr>
          <w:p w14:paraId="4F4F3A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92E0928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5847" w:type="dxa"/>
            <w:gridSpan w:val="3"/>
            <w:shd w:val="clear" w:color="auto" w:fill="auto"/>
            <w:vAlign w:val="center"/>
          </w:tcPr>
          <w:p w14:paraId="7E47A678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86F04D1"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br w:type="page"/>
      </w:r>
    </w:p>
    <w:p w14:paraId="1484FA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bookmarkStart w:id="0" w:name="_GoBack"/>
      <w:bookmarkEnd w:id="0"/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3AC41D34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D6372"/>
    <w:multiLevelType w:val="singleLevel"/>
    <w:tmpl w:val="348D637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38D49F52"/>
    <w:multiLevelType w:val="singleLevel"/>
    <w:tmpl w:val="38D49F5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BF33B5"/>
    <w:rsid w:val="076152CC"/>
    <w:rsid w:val="07EA20AB"/>
    <w:rsid w:val="0A5C7401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BD1543"/>
    <w:rsid w:val="12A820AD"/>
    <w:rsid w:val="144B0F7F"/>
    <w:rsid w:val="14A10B0A"/>
    <w:rsid w:val="17652D76"/>
    <w:rsid w:val="17D86D23"/>
    <w:rsid w:val="18600EC2"/>
    <w:rsid w:val="18AF15FD"/>
    <w:rsid w:val="1B59783C"/>
    <w:rsid w:val="1BBF797C"/>
    <w:rsid w:val="1C7913FD"/>
    <w:rsid w:val="1DEE2CCA"/>
    <w:rsid w:val="1F4E5E6E"/>
    <w:rsid w:val="1F5D3E3C"/>
    <w:rsid w:val="2037683E"/>
    <w:rsid w:val="21F90650"/>
    <w:rsid w:val="223E7710"/>
    <w:rsid w:val="241E2A12"/>
    <w:rsid w:val="25590EC9"/>
    <w:rsid w:val="26A26CEB"/>
    <w:rsid w:val="27BF0464"/>
    <w:rsid w:val="286F41F9"/>
    <w:rsid w:val="299D4A4C"/>
    <w:rsid w:val="2A1902C2"/>
    <w:rsid w:val="2AB020F1"/>
    <w:rsid w:val="2BE80223"/>
    <w:rsid w:val="2C995D0F"/>
    <w:rsid w:val="2D3E7816"/>
    <w:rsid w:val="2FB01D9A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671F62"/>
    <w:rsid w:val="3989643E"/>
    <w:rsid w:val="3A3173ED"/>
    <w:rsid w:val="3A460155"/>
    <w:rsid w:val="3B076549"/>
    <w:rsid w:val="3C5B75D3"/>
    <w:rsid w:val="3C7823C8"/>
    <w:rsid w:val="3DBC2399"/>
    <w:rsid w:val="3DCC4487"/>
    <w:rsid w:val="3E474521"/>
    <w:rsid w:val="3EC82979"/>
    <w:rsid w:val="3FFC46FC"/>
    <w:rsid w:val="40E8754A"/>
    <w:rsid w:val="41B46B47"/>
    <w:rsid w:val="424B79E0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5FA10AE"/>
    <w:rsid w:val="465E02D2"/>
    <w:rsid w:val="46BC5513"/>
    <w:rsid w:val="499D4ACB"/>
    <w:rsid w:val="4C74137C"/>
    <w:rsid w:val="4DAF7636"/>
    <w:rsid w:val="4E822997"/>
    <w:rsid w:val="4ED20DFA"/>
    <w:rsid w:val="4F0F5DA2"/>
    <w:rsid w:val="4F397E6D"/>
    <w:rsid w:val="4F54161A"/>
    <w:rsid w:val="504C2BE7"/>
    <w:rsid w:val="5064577C"/>
    <w:rsid w:val="51B404D8"/>
    <w:rsid w:val="51B50E5A"/>
    <w:rsid w:val="540D1282"/>
    <w:rsid w:val="554830C1"/>
    <w:rsid w:val="56B4262E"/>
    <w:rsid w:val="576F2EA8"/>
    <w:rsid w:val="5807041D"/>
    <w:rsid w:val="583F79D3"/>
    <w:rsid w:val="58691989"/>
    <w:rsid w:val="58F960F8"/>
    <w:rsid w:val="591C4E7E"/>
    <w:rsid w:val="599F0979"/>
    <w:rsid w:val="5A096502"/>
    <w:rsid w:val="5A3968BD"/>
    <w:rsid w:val="5B7309C6"/>
    <w:rsid w:val="5C1E1084"/>
    <w:rsid w:val="5C714CF3"/>
    <w:rsid w:val="5C8970A8"/>
    <w:rsid w:val="5EE01EF7"/>
    <w:rsid w:val="601B0A40"/>
    <w:rsid w:val="60F035C2"/>
    <w:rsid w:val="6204127A"/>
    <w:rsid w:val="63E45615"/>
    <w:rsid w:val="647A2991"/>
    <w:rsid w:val="679D3A2B"/>
    <w:rsid w:val="686738F7"/>
    <w:rsid w:val="69AD4D95"/>
    <w:rsid w:val="69B54174"/>
    <w:rsid w:val="6A315ABB"/>
    <w:rsid w:val="6A660AE8"/>
    <w:rsid w:val="6A87598F"/>
    <w:rsid w:val="6D0836FD"/>
    <w:rsid w:val="6DC85CEE"/>
    <w:rsid w:val="703849D5"/>
    <w:rsid w:val="711712EF"/>
    <w:rsid w:val="74B57A97"/>
    <w:rsid w:val="74E33EE7"/>
    <w:rsid w:val="757D3977"/>
    <w:rsid w:val="76BA458E"/>
    <w:rsid w:val="77C81C4C"/>
    <w:rsid w:val="782A5EFB"/>
    <w:rsid w:val="793439F5"/>
    <w:rsid w:val="796E3D99"/>
    <w:rsid w:val="79ED6ADC"/>
    <w:rsid w:val="7B8D7C88"/>
    <w:rsid w:val="7C252C88"/>
    <w:rsid w:val="7C285660"/>
    <w:rsid w:val="7D4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12</Pages>
  <Words>1869</Words>
  <Characters>2033</Characters>
  <Lines>23</Lines>
  <Paragraphs>6</Paragraphs>
  <TotalTime>1</TotalTime>
  <ScaleCrop>false</ScaleCrop>
  <LinksUpToDate>false</LinksUpToDate>
  <CharactersWithSpaces>2048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微信用户</cp:lastModifiedBy>
  <cp:lastPrinted>2019-05-06T09:43:00Z</cp:lastPrinted>
  <dcterms:modified xsi:type="dcterms:W3CDTF">2025-03-21T02:42:28Z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8B705F18C893452C91242DB4CB326A19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